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0" w:rsidRDefault="000D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E44220" w:rsidRDefault="001A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Konkursu Plastycznego  </w:t>
      </w:r>
      <w:r>
        <w:rPr>
          <w:rFonts w:ascii="Times New Roman" w:hAnsi="Times New Roman" w:cs="Times New Roman"/>
          <w:b/>
          <w:sz w:val="28"/>
          <w:szCs w:val="28"/>
        </w:rPr>
        <w:t>oraz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 z Wiedzy o </w:t>
      </w:r>
      <w:r>
        <w:rPr>
          <w:rFonts w:ascii="Times New Roman" w:hAnsi="Times New Roman" w:cs="Times New Roman"/>
          <w:b/>
          <w:sz w:val="28"/>
          <w:szCs w:val="28"/>
        </w:rPr>
        <w:t>Wiośnie i Wielkanocnych Zwyczajach</w:t>
      </w:r>
      <w:r w:rsidR="000D5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pod  hasłem: „Wiosenno – wielkanocne zgadywanki i kolorowanki”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 </w:t>
      </w:r>
      <w:r w:rsidR="001A0D1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kierowany  jest  do  </w:t>
      </w:r>
      <w:r w:rsidR="001A0D11">
        <w:rPr>
          <w:rFonts w:ascii="Times New Roman" w:hAnsi="Times New Roman" w:cs="Times New Roman"/>
          <w:sz w:val="28"/>
          <w:szCs w:val="28"/>
        </w:rPr>
        <w:t xml:space="preserve">chętnych  </w:t>
      </w:r>
      <w:r>
        <w:rPr>
          <w:rFonts w:ascii="Times New Roman" w:hAnsi="Times New Roman" w:cs="Times New Roman"/>
          <w:sz w:val="28"/>
          <w:szCs w:val="28"/>
        </w:rPr>
        <w:t xml:space="preserve">uczniów </w:t>
      </w:r>
      <w:r w:rsidR="001A0D11">
        <w:rPr>
          <w:rFonts w:ascii="Times New Roman" w:hAnsi="Times New Roman" w:cs="Times New Roman"/>
          <w:sz w:val="28"/>
          <w:szCs w:val="28"/>
        </w:rPr>
        <w:t>z klas I – VIII ze</w:t>
      </w:r>
      <w:r>
        <w:rPr>
          <w:rFonts w:ascii="Times New Roman" w:hAnsi="Times New Roman" w:cs="Times New Roman"/>
          <w:sz w:val="28"/>
          <w:szCs w:val="28"/>
        </w:rPr>
        <w:t xml:space="preserve">  Szko</w:t>
      </w:r>
      <w:r w:rsidR="001A0D11">
        <w:rPr>
          <w:rFonts w:ascii="Times New Roman" w:hAnsi="Times New Roman" w:cs="Times New Roman"/>
          <w:sz w:val="28"/>
          <w:szCs w:val="28"/>
        </w:rPr>
        <w:t>ły</w:t>
      </w:r>
      <w:r>
        <w:rPr>
          <w:rFonts w:ascii="Times New Roman" w:hAnsi="Times New Roman" w:cs="Times New Roman"/>
          <w:sz w:val="28"/>
          <w:szCs w:val="28"/>
        </w:rPr>
        <w:t xml:space="preserve">  Podstawowej  nr 1 im. Lotników  Polskich w  Poddębicach</w:t>
      </w:r>
      <w:r w:rsidR="001A0D11">
        <w:rPr>
          <w:rFonts w:ascii="Times New Roman" w:hAnsi="Times New Roman" w:cs="Times New Roman"/>
          <w:sz w:val="28"/>
          <w:szCs w:val="28"/>
        </w:rPr>
        <w:t>.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świetlica  szkolna  w  Szkole  Podstawowej nr 1 im. Lotników Polskich  w  Poddębicach.</w:t>
      </w:r>
    </w:p>
    <w:p w:rsidR="00E44220" w:rsidRDefault="000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  konkursu: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zainteresowanie  dzieci  polskimi  </w:t>
      </w:r>
      <w:r w:rsidR="001A0D11">
        <w:rPr>
          <w:rFonts w:ascii="Times New Roman" w:hAnsi="Times New Roman" w:cs="Times New Roman"/>
          <w:sz w:val="28"/>
          <w:szCs w:val="28"/>
        </w:rPr>
        <w:t>zwyczajami</w:t>
      </w:r>
      <w:r>
        <w:rPr>
          <w:rFonts w:ascii="Times New Roman" w:hAnsi="Times New Roman" w:cs="Times New Roman"/>
          <w:sz w:val="28"/>
          <w:szCs w:val="28"/>
        </w:rPr>
        <w:t xml:space="preserve"> wiosennymi i wielkanocnymi,                                                                     - znajomość  przez  uczniów  tradycji  wiosennych i wielkanocnych,                                                                                        - wdrażanie do estetyki i staranności wykonania kolorowanek,                                             </w:t>
      </w:r>
      <w:r w:rsidR="001A0D1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</w:t>
      </w:r>
      <w:r w:rsidR="003569FB">
        <w:rPr>
          <w:rFonts w:ascii="Times New Roman" w:hAnsi="Times New Roman" w:cs="Times New Roman"/>
          <w:sz w:val="28"/>
          <w:szCs w:val="28"/>
        </w:rPr>
        <w:t xml:space="preserve">wdrażanie do czytania ze zrozumieniem poleceń i zadań,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rozwiązanie  rozmaitych  krzyżówek, zagadek, łamigłówek matematycznych, przyrodniczych, polonistycznych i rysunkowych,                                </w:t>
      </w:r>
      <w:r w:rsidR="009A3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- poznanie  sposobu wykonania  broszurki  konkursowej według instrukcji słowno – obrazkowej ,                                                                                                                                                                                                                           - urozmaicenie  konkursów i  zachęcenie  dzieci  do  udziału w  konkursach  oferowanych  przez  świetlicę  szkolną,                                                                                                                                                      - stworzenie  możliwości  rywalizacji  i  osiągnięcia  zadowolenia  przez  dzieci  z własnych  sukcesów. </w:t>
      </w:r>
    </w:p>
    <w:p w:rsidR="00E44220" w:rsidRDefault="000D5106">
      <w:pPr>
        <w:tabs>
          <w:tab w:val="left" w:pos="96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Miejsce  wykonania  prac  plastycznych:  </w:t>
      </w:r>
      <w:r>
        <w:rPr>
          <w:rFonts w:ascii="Times New Roman" w:hAnsi="Times New Roman" w:cs="Times New Roman"/>
          <w:sz w:val="28"/>
          <w:szCs w:val="28"/>
        </w:rPr>
        <w:t xml:space="preserve">świetlica  szkolna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44220" w:rsidRDefault="000D5106">
      <w:pPr>
        <w:tabs>
          <w:tab w:val="left" w:pos="960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Termin  wykonania  prac  plastycznych: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1A0D11">
        <w:rPr>
          <w:rFonts w:ascii="Times New Roman" w:hAnsi="Times New Roman" w:cs="Times New Roman"/>
          <w:sz w:val="28"/>
          <w:szCs w:val="28"/>
        </w:rPr>
        <w:t>2</w:t>
      </w:r>
      <w:r w:rsidR="003569FB">
        <w:rPr>
          <w:rFonts w:ascii="Times New Roman" w:hAnsi="Times New Roman" w:cs="Times New Roman"/>
          <w:sz w:val="28"/>
          <w:szCs w:val="28"/>
        </w:rPr>
        <w:t>3</w:t>
      </w:r>
      <w:r w:rsidR="001A0D11">
        <w:rPr>
          <w:rFonts w:ascii="Times New Roman" w:hAnsi="Times New Roman" w:cs="Times New Roman"/>
          <w:sz w:val="28"/>
          <w:szCs w:val="28"/>
        </w:rPr>
        <w:t xml:space="preserve"> 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0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E44220" w:rsidRDefault="000D5106">
      <w:r>
        <w:rPr>
          <w:rFonts w:ascii="Times New Roman" w:hAnsi="Times New Roman" w:cs="Times New Roman"/>
          <w:b/>
          <w:sz w:val="28"/>
          <w:szCs w:val="28"/>
        </w:rPr>
        <w:t xml:space="preserve">Zasady oceniania: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właściwe ułożenie kart broszurki według numeracji stron,                                                      - staranność i estetyka kolorowania obrazków w „książeczce”:                                             „Wiosenno – wielkanocne zgadywanki i kolorowanki”,                                                                                                                                          - odpowiedni  dobór  kolorów,                                                                                                                                     - poprawne wykonanie poleceń, zadań, zagadek, łamigłówek i krzyżówek sprawdzających  wiedzę  z  polskich  tradycji  wiosennych  i  wielkanocnych.     </w:t>
      </w:r>
    </w:p>
    <w:p w:rsidR="00E44220" w:rsidRDefault="000D5106">
      <w:r>
        <w:rPr>
          <w:rFonts w:ascii="Times New Roman" w:hAnsi="Times New Roman" w:cs="Times New Roman"/>
          <w:b/>
          <w:bCs/>
          <w:sz w:val="28"/>
          <w:szCs w:val="28"/>
        </w:rPr>
        <w:t>Zapraszamy do  wiosenno-wielkanocnej rozrywki!</w:t>
      </w:r>
    </w:p>
    <w:p w:rsidR="00E44220" w:rsidRDefault="000D5106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Wychowawcy świetlicy szkolnej</w:t>
      </w:r>
    </w:p>
    <w:sectPr w:rsidR="00E44220" w:rsidSect="00E442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220"/>
    <w:rsid w:val="000D5106"/>
    <w:rsid w:val="001A0D11"/>
    <w:rsid w:val="003569FB"/>
    <w:rsid w:val="009A3569"/>
    <w:rsid w:val="00E44220"/>
    <w:rsid w:val="00F3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442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44220"/>
    <w:pPr>
      <w:spacing w:after="140"/>
    </w:pPr>
  </w:style>
  <w:style w:type="paragraph" w:styleId="Lista">
    <w:name w:val="List"/>
    <w:basedOn w:val="Tekstpodstawowy"/>
    <w:rsid w:val="00E44220"/>
    <w:rPr>
      <w:rFonts w:cs="Arial"/>
    </w:rPr>
  </w:style>
  <w:style w:type="paragraph" w:customStyle="1" w:styleId="Caption">
    <w:name w:val="Caption"/>
    <w:basedOn w:val="Normalny"/>
    <w:qFormat/>
    <w:rsid w:val="00E4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422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malwaw8@gmail.com</cp:lastModifiedBy>
  <cp:revision>6</cp:revision>
  <cp:lastPrinted>2018-03-27T18:11:00Z</cp:lastPrinted>
  <dcterms:created xsi:type="dcterms:W3CDTF">2018-03-15T07:47:00Z</dcterms:created>
  <dcterms:modified xsi:type="dcterms:W3CDTF">2023-02-19T23:24:00Z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