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D" w:rsidRPr="00932343" w:rsidRDefault="00016E9D" w:rsidP="00016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0000"/>
          <w:sz w:val="44"/>
          <w:szCs w:val="44"/>
          <w:lang w:eastAsia="pl-PL"/>
        </w:rPr>
      </w:pPr>
      <w:r w:rsidRPr="00932343">
        <w:rPr>
          <w:rFonts w:ascii="Tahoma" w:eastAsia="Times New Roman" w:hAnsi="Tahoma" w:cs="Tahoma"/>
          <w:b/>
          <w:color w:val="FF0000"/>
          <w:sz w:val="44"/>
          <w:szCs w:val="44"/>
          <w:lang w:eastAsia="pl-PL"/>
        </w:rPr>
        <w:t>Jak Ćwiczyć z dzieckiem koncentrację uwagi?</w:t>
      </w:r>
    </w:p>
    <w:p w:rsidR="00016E9D" w:rsidRPr="00932343" w:rsidRDefault="00016E9D" w:rsidP="00E25F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Niektóre dzieci, mimo prawidłowego rozwoju umysłowego, mają niestety problemy z dłuższą koncentracją uwagi. Są przy tym bardzo energiczne, często też impulsywne. Nie reagują na polecenia i mają trudności ze skupieniem uwagi na jednym zadaniu. Kłopoty z koncentracją u dzieci to znak naszych czasów. Zewsząd atakowani jesteśmy przez liczne bodźce, w tym przede wszystkim tablety, </w:t>
      </w:r>
      <w:proofErr w:type="spellStart"/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smartfony</w:t>
      </w:r>
      <w:proofErr w:type="spellEnd"/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 i inne urządzenia elektroniczne, które rozpraszają nie tylko nasze pociechy, ale również nas samych. Jak ćwiczyć koncentrację u dzieci? Przedstawiamy 5 skutecznych sposobów.</w:t>
      </w:r>
    </w:p>
    <w:p w:rsidR="00FF1EC4" w:rsidRPr="00932343" w:rsidRDefault="00FF1EC4" w:rsidP="00E25F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E25FD2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color w:val="E9008C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E9008C"/>
          <w:sz w:val="42"/>
          <w:szCs w:val="42"/>
          <w:lang w:eastAsia="pl-PL"/>
        </w:rPr>
        <w:t>Koncentracja uwagi u dzieci – skąd się biorą problemy?</w:t>
      </w:r>
    </w:p>
    <w:p w:rsidR="00932343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Trudności z koncentracją u dzieci zaczynają być widoczne szczególnie w momencie rozpoczęcia edukacji. Rodzice obserwują wówczas, że ich pociecha nie jest w stanie skupić się na wykonaniu danego zadania lub ciężko jej wykonać pracę domową, gdyż wszystko wokół staje się ciekawsze i bardziej zajmujące.</w:t>
      </w:r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b/>
          <w:color w:val="242424"/>
          <w:sz w:val="24"/>
          <w:szCs w:val="24"/>
          <w:lang w:eastAsia="pl-PL"/>
        </w:rPr>
        <w:t xml:space="preserve"> Zaburzenia koncentracji u dziecka mogą przybierać różną formę: </w:t>
      </w:r>
    </w:p>
    <w:p w:rsidR="00E25FD2" w:rsidRPr="00932343" w:rsidRDefault="00E25FD2" w:rsidP="0093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Wolne tempo pracy – dziecko pracuje bardzo powoli, często nie jest w stanie wykonać zadania ciągiem i musi robić sobie przerwy. </w:t>
      </w:r>
    </w:p>
    <w:p w:rsidR="00E25FD2" w:rsidRPr="00932343" w:rsidRDefault="00E25FD2" w:rsidP="00932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Nieuwaga – dziecko pracuje szybko, ale niedokładnie, przez co robi wiele błędów. </w:t>
      </w:r>
    </w:p>
    <w:p w:rsidR="00E25FD2" w:rsidRPr="00932343" w:rsidRDefault="00E25FD2" w:rsidP="0093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Rozkojarzenie – dziecko odbiega od tematu, jest ciągle zamyślone. </w:t>
      </w:r>
    </w:p>
    <w:p w:rsidR="00E25FD2" w:rsidRPr="00932343" w:rsidRDefault="00E25FD2" w:rsidP="00932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Zniechęcenie – dziecko bardzo szybko się nudzi, męczy i zniechęca. </w:t>
      </w:r>
    </w:p>
    <w:p w:rsidR="00932343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Przyczyny kłopotów z koncentracją mogą być różne. Zanim zaczniesz dokonywać jakichkolwiek zmian i wdrożysz ćwiczenia na koncentrację dla dzieci, powinieneś je najpierw określić. </w:t>
      </w:r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b/>
          <w:color w:val="242424"/>
          <w:sz w:val="24"/>
          <w:szCs w:val="24"/>
          <w:lang w:eastAsia="pl-PL"/>
        </w:rPr>
        <w:t>Do najważniejszych przyczyn zaburzeń koncentracji zalicza się: </w:t>
      </w:r>
    </w:p>
    <w:p w:rsidR="00E25FD2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złą sytuację w rodzinie; </w:t>
      </w:r>
    </w:p>
    <w:p w:rsidR="00E25FD2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przemiany społeczne; </w:t>
      </w:r>
    </w:p>
    <w:p w:rsidR="00E25FD2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słabą motywację (wynikającą niekiedy z poniesionych przez dziecko porażek); </w:t>
      </w:r>
    </w:p>
    <w:p w:rsidR="00E25FD2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ograniczone zdolności intelektualne; </w:t>
      </w:r>
    </w:p>
    <w:p w:rsidR="00932343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ADHD – zespół nadpobudliwości psychoruchowej; </w:t>
      </w:r>
    </w:p>
    <w:p w:rsidR="00E25FD2" w:rsidRPr="00932343" w:rsidRDefault="00E25FD2" w:rsidP="00932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lastRenderedPageBreak/>
        <w:t>brak magnezu. </w:t>
      </w:r>
    </w:p>
    <w:p w:rsidR="00932343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Problemy z koncentracją utrudniają dziecku proces uczenia się, a w konsekwencji uniemożliwiają prawidłowy rozwój umysłowy. Jako rodzic możesz przyczynić się do poprawy koncentracji wdrażając odpowiednie ćwiczenia. Pamiętaj jednak, że zmiany wymagają czasu – musisz zatem wykazać sporo cierpliwości, </w:t>
      </w:r>
      <w:r w:rsidR="00FF1EC4"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chęci 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i zaangażowania.  </w:t>
      </w:r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932343">
      <w:pPr>
        <w:shd w:val="clear" w:color="auto" w:fill="FFFFFF"/>
        <w:spacing w:before="240" w:after="240" w:line="240" w:lineRule="auto"/>
        <w:jc w:val="both"/>
        <w:outlineLvl w:val="1"/>
        <w:rPr>
          <w:rFonts w:ascii="Tahoma" w:eastAsia="Times New Roman" w:hAnsi="Tahoma" w:cs="Tahoma"/>
          <w:color w:val="E9008C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E9008C"/>
          <w:sz w:val="42"/>
          <w:szCs w:val="42"/>
          <w:lang w:eastAsia="pl-PL"/>
        </w:rPr>
        <w:t>Ćwiczenia na pamięć i koncentrację u dzieci</w:t>
      </w:r>
    </w:p>
    <w:p w:rsidR="00E25FD2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Koncentracja w połączeniu z dobrą pamięcią to bardzo ważne czynniki, które wykorzystujemy na każdym etapie naszego życia. Warto więc stymulować zdolność zapamiętywania i koncentracji u dziecka już od najmłodszych lat – najlepiej w przyjaznej atmosferze, w formie wspólnej zabawy.</w:t>
      </w:r>
      <w:r w:rsidR="001E57DA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 Poniżej prezentujemy ćwiczenia 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oraz gry na pamięć i koncentrację u dzieci.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932343" w:rsidRPr="00932343" w:rsidRDefault="00932343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93234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163480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t>Wspólne czytanie</w:t>
      </w:r>
    </w:p>
    <w:p w:rsidR="00E25FD2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W trakcie czytania książki poproś dziecko, aby śledziło palcem poszczególne linijki i pokazywało Ci, w jakim miejscu aktualnie jesteś. 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E25FD2" w:rsidRPr="00932343" w:rsidRDefault="00E25FD2" w:rsidP="0093234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163480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t>Rysowanie oburącz</w:t>
      </w:r>
    </w:p>
    <w:p w:rsidR="00E25FD2" w:rsidRPr="00932343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To bardzo angażujące i skuteczne ćwiczenie na koncentrację u dzieci – rysowanie obiema rękami pobudza bowiem współpracę dwóch półkul mózgu. Wydrukuj połowę rysunku – jedną ręką kreśl razem z dzieckiem po śladzie, a drugą (w tym samym czasie) starajcie się narysować odbicie lustrzane obrazka.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E25FD2" w:rsidRPr="00932343" w:rsidRDefault="00E25FD2" w:rsidP="0093234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163480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t>Puzzle, krzyżówki, łamigłówki</w:t>
      </w:r>
    </w:p>
    <w:p w:rsidR="00E25FD2" w:rsidRDefault="00E25FD2" w:rsidP="001E57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To najbardziej popularne i zarazem skuteczne ćwiczenia na koncentrację uwagi u dzieci, ponieważ rozwijają w wielu aspektach. Pobudzają myślenie i wyobraźnię, wzbogacają słownictwo i poprawiają koordynację wzrokowo-ruchową. 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932343" w:rsidRPr="00932343" w:rsidRDefault="00932343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93234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163480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lastRenderedPageBreak/>
        <w:t xml:space="preserve">Gra </w:t>
      </w:r>
      <w:proofErr w:type="spellStart"/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t>Memory</w:t>
      </w:r>
      <w:proofErr w:type="spellEnd"/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To nie tylko dobry pomysł na ćwiczenie pamięci dla dzieci, ale także świetny sposób na spędzanie wolnego czasu z całą rodziną. Gra polega na tym, że trzeba zapamiętywać pary odwróconych obrazków. Ten, kto zbierze najwięcej takich par, wygrywa. </w:t>
      </w:r>
      <w:proofErr w:type="spellStart"/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Memory</w:t>
      </w:r>
      <w:proofErr w:type="spellEnd"/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 xml:space="preserve"> to doskonały trening koncentracji i pamięci. 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E25FD2" w:rsidRPr="00932343" w:rsidRDefault="00E25FD2" w:rsidP="00932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</w:p>
    <w:p w:rsidR="00E25FD2" w:rsidRPr="00932343" w:rsidRDefault="00E25FD2" w:rsidP="0093234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163480"/>
          <w:sz w:val="42"/>
          <w:szCs w:val="42"/>
          <w:lang w:eastAsia="pl-PL"/>
        </w:rPr>
      </w:pPr>
      <w:r w:rsidRPr="00932343">
        <w:rPr>
          <w:rFonts w:ascii="Tahoma" w:eastAsia="Times New Roman" w:hAnsi="Tahoma" w:cs="Tahoma"/>
          <w:color w:val="163480"/>
          <w:sz w:val="42"/>
          <w:szCs w:val="42"/>
          <w:lang w:eastAsia="pl-PL"/>
        </w:rPr>
        <w:t>Wyraz na ostatnią literę poprzedniego</w:t>
      </w:r>
    </w:p>
    <w:p w:rsidR="00E25FD2" w:rsidRPr="00932343" w:rsidRDefault="00E25FD2" w:rsidP="003672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Podaj dziecku wyraz i poproś go, aby wymyśliło kolejny, który będzie zaczynać się na ostatnią literę tego, który Ty podałeś. To zadanie, oprócz ćwiczenia na pamięć i koncentrację, stymuluje również sprawność językową oraz wyobraźnię dziecka.  </w:t>
      </w:r>
    </w:p>
    <w:p w:rsidR="00E25FD2" w:rsidRPr="00932343" w:rsidRDefault="00E25FD2" w:rsidP="003672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424"/>
          <w:sz w:val="24"/>
          <w:szCs w:val="24"/>
          <w:lang w:eastAsia="pl-PL"/>
        </w:rPr>
      </w:pP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t>Pamiętaj, że wdrażając ćwiczenia na koncentrację uwagi dla dzieci, musisz być przede wszystkim cierpliwy. Stosuj ustalone reguły i konsekwentnie ich przestrzegaj. Twoje dziecko potrzebuje jasnych wskazówek, musi wiedzieć, w jakim kierunku ma działać, aby znaleźć prawidłowe rozwiązanie. Towarzysz mu i wspieraj, wspomagając jednocześnie procesy poznawcze i trenując jego umysł.  </w:t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</w:r>
      <w:r w:rsidRPr="00932343">
        <w:rPr>
          <w:rFonts w:ascii="Tahoma" w:eastAsia="Times New Roman" w:hAnsi="Tahoma" w:cs="Tahoma"/>
          <w:color w:val="242424"/>
          <w:sz w:val="24"/>
          <w:szCs w:val="24"/>
          <w:lang w:eastAsia="pl-PL"/>
        </w:rPr>
        <w:br/>
        <w:t> </w:t>
      </w:r>
    </w:p>
    <w:p w:rsidR="008C041D" w:rsidRPr="00932343" w:rsidRDefault="008C041D" w:rsidP="00932343">
      <w:pPr>
        <w:jc w:val="both"/>
        <w:rPr>
          <w:rFonts w:ascii="Tahoma" w:hAnsi="Tahoma" w:cs="Tahoma"/>
        </w:rPr>
      </w:pPr>
    </w:p>
    <w:sectPr w:rsidR="008C041D" w:rsidRPr="00932343" w:rsidSect="008C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F79"/>
    <w:multiLevelType w:val="multilevel"/>
    <w:tmpl w:val="25F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90FAB"/>
    <w:multiLevelType w:val="multilevel"/>
    <w:tmpl w:val="CC8A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77C68"/>
    <w:multiLevelType w:val="multilevel"/>
    <w:tmpl w:val="EB1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52D39"/>
    <w:multiLevelType w:val="multilevel"/>
    <w:tmpl w:val="5D0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FD2"/>
    <w:rsid w:val="00016E9D"/>
    <w:rsid w:val="001E57DA"/>
    <w:rsid w:val="003672DF"/>
    <w:rsid w:val="007817C6"/>
    <w:rsid w:val="008C041D"/>
    <w:rsid w:val="00932343"/>
    <w:rsid w:val="00B66D30"/>
    <w:rsid w:val="00E25FD2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D"/>
  </w:style>
  <w:style w:type="paragraph" w:styleId="Nagwek2">
    <w:name w:val="heading 2"/>
    <w:basedOn w:val="Normalny"/>
    <w:link w:val="Nagwek2Znak"/>
    <w:uiPriority w:val="9"/>
    <w:qFormat/>
    <w:rsid w:val="00E2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5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5F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5F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6</cp:revision>
  <dcterms:created xsi:type="dcterms:W3CDTF">2023-02-17T11:25:00Z</dcterms:created>
  <dcterms:modified xsi:type="dcterms:W3CDTF">2023-02-18T08:30:00Z</dcterms:modified>
</cp:coreProperties>
</file>