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F8" w:rsidRDefault="0099348A" w:rsidP="001C1700">
      <w:pPr>
        <w:tabs>
          <w:tab w:val="left" w:pos="765"/>
        </w:tabs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.5pt;margin-top:9.75pt;width:452.25pt;height:180pt;z-index:251659264" strokecolor="white [3212]">
            <v:textbox>
              <w:txbxContent>
                <w:p w:rsidR="008E3704" w:rsidRPr="008E3704" w:rsidRDefault="008E3704">
                  <w:pPr>
                    <w:rPr>
                      <w:b/>
                      <w:sz w:val="32"/>
                      <w:szCs w:val="32"/>
                    </w:rPr>
                  </w:pPr>
                  <w:r w:rsidRPr="008E3704">
                    <w:rPr>
                      <w:b/>
                      <w:sz w:val="32"/>
                      <w:szCs w:val="32"/>
                      <w:highlight w:val="yellow"/>
                    </w:rPr>
                    <w:t>Burza</w:t>
                  </w:r>
                  <w:r w:rsidRPr="008E3704">
                    <w:rPr>
                      <w:b/>
                      <w:sz w:val="32"/>
                      <w:szCs w:val="32"/>
                    </w:rPr>
                    <w:t xml:space="preserve">  to  wyładowania  elektryczne w atmosferze, połączone z intensywnymi opadami deszczu lub deszczu i gradu.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31" style="position:absolute;margin-left:407.25pt;margin-top:146.25pt;width:76.5pt;height:39.75pt;z-index:251663360" strokecolor="white [3212]"/>
        </w:pict>
      </w:r>
      <w:r>
        <w:rPr>
          <w:noProof/>
          <w:lang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275.25pt;margin-top:60.75pt;width:165pt;height:99pt;z-index:251662336" adj="22948,26116" fillcolor="#bfbfbf [2412]" strokecolor="#a5a5a5 [2092]">
            <v:textbox>
              <w:txbxContent>
                <w:p w:rsidR="008E3704" w:rsidRDefault="008E3704"/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106" style="position:absolute;margin-left:1in;margin-top:60.75pt;width:253.5pt;height:104.25pt;z-index:251661312" adj="23142,12090" fillcolor="gray [1629]" strokecolor="#5a5a5a [2109]">
            <v:textbox>
              <w:txbxContent>
                <w:p w:rsidR="008E3704" w:rsidRDefault="008E3704"/>
              </w:txbxContent>
            </v:textbox>
          </v:shape>
        </w:pict>
      </w:r>
      <w:r w:rsidR="001C1700">
        <w:tab/>
      </w:r>
    </w:p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Pr="00B370F8" w:rsidRDefault="0099348A" w:rsidP="00B370F8">
      <w:r>
        <w:rPr>
          <w:noProof/>
          <w:lang w:eastAsia="pl-PL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28" type="#_x0000_t73" style="position:absolute;margin-left:210pt;margin-top:9.3pt;width:96pt;height:53.25pt;z-index:251660288" fillcolor="yellow"/>
        </w:pict>
      </w:r>
    </w:p>
    <w:p w:rsidR="00B370F8" w:rsidRPr="00B370F8" w:rsidRDefault="00B370F8" w:rsidP="00B370F8"/>
    <w:p w:rsidR="00B370F8" w:rsidRPr="00B370F8" w:rsidRDefault="0099348A" w:rsidP="00B370F8">
      <w:r>
        <w:rPr>
          <w:noProof/>
          <w:lang w:eastAsia="pl-PL"/>
        </w:rPr>
        <w:pict>
          <v:shape id="_x0000_s1026" type="#_x0000_t202" style="position:absolute;margin-left:31.5pt;margin-top:16.9pt;width:452.25pt;height:393pt;z-index:251658240">
            <v:textbox>
              <w:txbxContent>
                <w:p w:rsidR="008E3704" w:rsidRPr="00B370F8" w:rsidRDefault="008E3704" w:rsidP="008E3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C1735">
                    <w:rPr>
                      <w:b/>
                      <w:sz w:val="36"/>
                      <w:szCs w:val="36"/>
                    </w:rPr>
                    <w:t xml:space="preserve">Jak  zachować  się w czasie  burzy?                                       </w:t>
                  </w:r>
                  <w:r w:rsidRPr="002C1735">
                    <w:rPr>
                      <w:b/>
                      <w:sz w:val="36"/>
                      <w:szCs w:val="36"/>
                      <w:highlight w:val="yellow"/>
                    </w:rPr>
                    <w:t>Zasady bezpieczeństwa  podczas  burzy:</w:t>
                  </w:r>
                  <w:r w:rsidRPr="002C1735">
                    <w:rPr>
                      <w:b/>
                      <w:sz w:val="36"/>
                      <w:szCs w:val="36"/>
                    </w:rPr>
                    <w:t xml:space="preserve">                                     </w:t>
                  </w:r>
                  <w:r w:rsidRPr="00B370F8">
                    <w:rPr>
                      <w:b/>
                      <w:sz w:val="32"/>
                      <w:szCs w:val="32"/>
                    </w:rPr>
                    <w:t>Gdy jesteś  na  zewnątrz</w:t>
                  </w:r>
                </w:p>
                <w:p w:rsidR="008E3704" w:rsidRPr="00B370F8" w:rsidRDefault="008E3704" w:rsidP="008E3704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Schroń  się  do  budynku lub  samochodu.</w:t>
                  </w:r>
                </w:p>
                <w:p w:rsidR="008E3704" w:rsidRPr="00B370F8" w:rsidRDefault="008E3704" w:rsidP="008E3704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Jeżeli  nie  moż</w:t>
                  </w:r>
                  <w:r w:rsidR="002C1735" w:rsidRPr="00B370F8">
                    <w:rPr>
                      <w:b/>
                      <w:sz w:val="28"/>
                      <w:szCs w:val="28"/>
                    </w:rPr>
                    <w:t xml:space="preserve">esz  się  schronić, kucnij,                                                   np. na plecaku, złącz  stopy  i  ramionami </w:t>
                  </w:r>
                  <w:r w:rsidR="00B370F8">
                    <w:rPr>
                      <w:b/>
                      <w:sz w:val="28"/>
                      <w:szCs w:val="28"/>
                    </w:rPr>
                    <w:t>obejmij kolana.</w:t>
                  </w:r>
                  <w:r w:rsidR="002C1735" w:rsidRPr="00B370F8">
                    <w:rPr>
                      <w:b/>
                      <w:sz w:val="28"/>
                      <w:szCs w:val="28"/>
                    </w:rPr>
                    <w:t xml:space="preserve">            </w:t>
                  </w:r>
                  <w:r w:rsidR="00B370F8">
                    <w:rPr>
                      <w:b/>
                      <w:sz w:val="28"/>
                      <w:szCs w:val="28"/>
                    </w:rPr>
                    <w:t xml:space="preserve">                                                          </w:t>
                  </w:r>
                  <w:r w:rsidR="002C1735" w:rsidRPr="00B370F8">
                    <w:rPr>
                      <w:b/>
                      <w:sz w:val="28"/>
                      <w:szCs w:val="28"/>
                    </w:rPr>
                    <w:t xml:space="preserve">               </w:t>
                  </w:r>
                </w:p>
                <w:p w:rsidR="002C1735" w:rsidRPr="00B370F8" w:rsidRDefault="002C1735" w:rsidP="008E3704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 xml:space="preserve">Gdy  kąpiesz  się  w  morzu, rzece, jeziorze  </w:t>
                  </w:r>
                  <w:r w:rsidR="00B370F8">
                    <w:rPr>
                      <w:b/>
                      <w:sz w:val="28"/>
                      <w:szCs w:val="28"/>
                    </w:rPr>
                    <w:t>lub basenie,</w:t>
                  </w:r>
                  <w:r w:rsidRPr="00B370F8">
                    <w:rPr>
                      <w:b/>
                      <w:sz w:val="28"/>
                      <w:szCs w:val="28"/>
                    </w:rPr>
                    <w:t xml:space="preserve">                  </w:t>
                  </w:r>
                  <w:r w:rsidR="00B370F8">
                    <w:rPr>
                      <w:b/>
                      <w:sz w:val="28"/>
                      <w:szCs w:val="28"/>
                    </w:rPr>
                    <w:t xml:space="preserve">                             </w:t>
                  </w:r>
                  <w:r w:rsidRPr="00B370F8">
                    <w:rPr>
                      <w:b/>
                      <w:sz w:val="28"/>
                      <w:szCs w:val="28"/>
                    </w:rPr>
                    <w:t xml:space="preserve">            natychmiast wyjdź z wody.</w:t>
                  </w:r>
                </w:p>
                <w:p w:rsidR="002C1735" w:rsidRPr="00B370F8" w:rsidRDefault="002C1735" w:rsidP="008E3704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Nie  przebywaj pod drzewami, słupami ani liniami energetycznymi.</w:t>
                  </w:r>
                </w:p>
                <w:p w:rsidR="00B370F8" w:rsidRDefault="002C1735" w:rsidP="008E3704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 xml:space="preserve">Zejdź z otwartych terenów położonych wysoko, </w:t>
                  </w:r>
                  <w:r w:rsidR="00B370F8" w:rsidRPr="00B370F8">
                    <w:rPr>
                      <w:b/>
                      <w:sz w:val="28"/>
                      <w:szCs w:val="28"/>
                    </w:rPr>
                    <w:t>gór i wzniesień.</w:t>
                  </w:r>
                  <w:r w:rsidRPr="00B370F8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2C1735" w:rsidRPr="00B370F8" w:rsidRDefault="002C1735" w:rsidP="008E3704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Wyłącz  telefon komórkowy.</w:t>
                  </w:r>
                </w:p>
                <w:p w:rsidR="002C1735" w:rsidRPr="00B370F8" w:rsidRDefault="002C1735" w:rsidP="008E3704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Nie  dotykaj metalowych przedmiotów.</w:t>
                  </w:r>
                </w:p>
                <w:p w:rsidR="002C1735" w:rsidRPr="00B370F8" w:rsidRDefault="002C1735" w:rsidP="002C1735">
                  <w:pPr>
                    <w:ind w:left="36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370F8">
                    <w:rPr>
                      <w:b/>
                      <w:sz w:val="32"/>
                      <w:szCs w:val="32"/>
                    </w:rPr>
                    <w:t>Gdy znajdujesz  się w budynku</w:t>
                  </w:r>
                </w:p>
                <w:p w:rsidR="002C1735" w:rsidRPr="00B370F8" w:rsidRDefault="002C1735" w:rsidP="002C1735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Wyłącz  wszystkie urządzenia elektryczne.</w:t>
                  </w:r>
                </w:p>
                <w:p w:rsidR="002C1735" w:rsidRPr="00B370F8" w:rsidRDefault="002C1735" w:rsidP="002C1735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Zamknij drzwi  oraz  okna i nie podchodź do nich.</w:t>
                  </w:r>
                </w:p>
                <w:p w:rsidR="002C1735" w:rsidRPr="00B370F8" w:rsidRDefault="001C1700" w:rsidP="002C1735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b/>
                      <w:sz w:val="28"/>
                      <w:szCs w:val="28"/>
                    </w:rPr>
                  </w:pPr>
                  <w:r w:rsidRPr="00B370F8">
                    <w:rPr>
                      <w:b/>
                      <w:sz w:val="28"/>
                      <w:szCs w:val="28"/>
                    </w:rPr>
                    <w:t>Unikaj kąpieli w wannie i pod prysznicem.</w:t>
                  </w:r>
                </w:p>
                <w:p w:rsidR="002C1735" w:rsidRPr="00B370F8" w:rsidRDefault="002C1735" w:rsidP="002C1735">
                  <w:pPr>
                    <w:ind w:left="360"/>
                    <w:rPr>
                      <w:b/>
                      <w:sz w:val="32"/>
                      <w:szCs w:val="32"/>
                    </w:rPr>
                  </w:pPr>
                </w:p>
                <w:p w:rsidR="008E3704" w:rsidRPr="008E3704" w:rsidRDefault="008E3704" w:rsidP="008E370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Pr="00B370F8" w:rsidRDefault="00B370F8" w:rsidP="00B370F8"/>
    <w:p w:rsidR="00B370F8" w:rsidRDefault="00B370F8" w:rsidP="00B370F8"/>
    <w:p w:rsidR="0095335A" w:rsidRDefault="0095335A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99348A" w:rsidP="00B370F8">
      <w:pPr>
        <w:jc w:val="right"/>
      </w:pPr>
      <w:r>
        <w:rPr>
          <w:noProof/>
          <w:lang w:eastAsia="pl-PL"/>
        </w:rPr>
        <w:pict>
          <v:shape id="_x0000_s1034" type="#_x0000_t202" style="position:absolute;left:0;text-align:left;margin-left:282.75pt;margin-top:14.85pt;width:231pt;height:154.5pt;z-index:251665408">
            <v:textbox>
              <w:txbxContent>
                <w:p w:rsidR="00B370F8" w:rsidRDefault="00B370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41295" cy="1826674"/>
                        <wp:effectExtent l="19050" t="0" r="1905" b="0"/>
                        <wp:docPr id="2" name="Obraz 2" descr="H:\zdjecia elekcje\10\burz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10\burz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1295" cy="1826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left:0;text-align:left;margin-left:11.25pt;margin-top:14.85pt;width:271.5pt;height:154.5pt;z-index:251664384">
            <v:textbox>
              <w:txbxContent>
                <w:p w:rsidR="00B370F8" w:rsidRDefault="00B370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255645" cy="1831300"/>
                        <wp:effectExtent l="19050" t="0" r="1905" b="0"/>
                        <wp:docPr id="1" name="Obraz 1" descr="H:\zdjecia elekcje\10\bur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10\bur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5645" cy="183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B370F8" w:rsidP="00B370F8">
      <w:pPr>
        <w:jc w:val="right"/>
      </w:pPr>
    </w:p>
    <w:p w:rsidR="00B370F8" w:rsidRDefault="0099348A" w:rsidP="00B370F8">
      <w:pPr>
        <w:jc w:val="right"/>
      </w:pPr>
      <w:r>
        <w:rPr>
          <w:noProof/>
          <w:lang w:eastAsia="pl-PL"/>
        </w:rPr>
        <w:lastRenderedPageBreak/>
        <w:pict>
          <v:shape id="_x0000_s1035" type="#_x0000_t202" style="position:absolute;left:0;text-align:left;margin-left:8.25pt;margin-top:4.5pt;width:502.5pt;height:254.25pt;z-index:251666432">
            <v:textbox>
              <w:txbxContent>
                <w:p w:rsidR="00B370F8" w:rsidRDefault="00B370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34100" cy="3171825"/>
                        <wp:effectExtent l="19050" t="0" r="0" b="0"/>
                        <wp:docPr id="3" name="Obraz 3" descr="H:\zdjecia elekcje\10\burza-jul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10\burza-jul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1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70F8" w:rsidRPr="00B370F8" w:rsidRDefault="0099348A" w:rsidP="00B370F8">
      <w:pPr>
        <w:jc w:val="right"/>
      </w:pPr>
      <w:r>
        <w:rPr>
          <w:noProof/>
          <w:lang w:eastAsia="pl-PL"/>
        </w:rPr>
        <w:pict>
          <v:shape id="_x0000_s1036" type="#_x0000_t202" style="position:absolute;left:0;text-align:left;margin-left:8.25pt;margin-top:249.8pt;width:502.5pt;height:468pt;z-index:251667456">
            <v:textbox>
              <w:txbxContent>
                <w:p w:rsidR="00B370F8" w:rsidRDefault="00B370F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89345" cy="5802511"/>
                        <wp:effectExtent l="19050" t="0" r="1905" b="0"/>
                        <wp:docPr id="4" name="Obraz 4" descr="H:\zdjecia elekcje\10\bezp_bur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10\bezp_bur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9345" cy="5802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370F8" w:rsidRPr="00B370F8" w:rsidSect="008E3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51A6D"/>
    <w:multiLevelType w:val="hybridMultilevel"/>
    <w:tmpl w:val="180A8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164F29"/>
    <w:multiLevelType w:val="hybridMultilevel"/>
    <w:tmpl w:val="5A420D0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3704"/>
    <w:rsid w:val="00052A0A"/>
    <w:rsid w:val="001C1700"/>
    <w:rsid w:val="00211FBB"/>
    <w:rsid w:val="002C1735"/>
    <w:rsid w:val="003063E2"/>
    <w:rsid w:val="005B2137"/>
    <w:rsid w:val="008E3704"/>
    <w:rsid w:val="00911984"/>
    <w:rsid w:val="0095335A"/>
    <w:rsid w:val="00987DCB"/>
    <w:rsid w:val="0099348A"/>
    <w:rsid w:val="00B3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629]" strokecolor="none [2109]"/>
    </o:shapedefaults>
    <o:shapelayout v:ext="edit">
      <o:idmap v:ext="edit" data="1"/>
      <o:rules v:ext="edit">
        <o:r id="V:Rule1" type="callout" idref="#_x0000_s1030"/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33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37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3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6ED2B-28B5-40E5-A1EB-D442C8AA7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5</cp:revision>
  <dcterms:created xsi:type="dcterms:W3CDTF">2020-06-14T17:37:00Z</dcterms:created>
  <dcterms:modified xsi:type="dcterms:W3CDTF">2020-06-16T20:59:00Z</dcterms:modified>
</cp:coreProperties>
</file>