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1" w:rsidRDefault="0079566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5.9pt;margin-top:670.9pt;width:234.75pt;height:22.5pt;z-index:251662336">
            <v:textbox>
              <w:txbxContent>
                <w:p w:rsidR="00795660" w:rsidRDefault="00795660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307.9pt;margin-top:615.4pt;width:132.75pt;height:22.5pt;z-index:251660288">
            <v:textbox>
              <w:txbxContent>
                <w:p w:rsidR="00795660" w:rsidRDefault="00795660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.4pt;margin-top:607.9pt;width:450.75pt;height:93.75pt;z-index:251659264" fillcolor="yellow">
            <v:textbox>
              <w:txbxContent>
                <w:p w:rsidR="00795660" w:rsidRPr="00795660" w:rsidRDefault="00795660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9566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Ile  dzieci  jest  na  tym  obrazku?                                                                                          Co  one  robią?                                                                                       Czy  wiesz, co  czują ?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143.65pt;margin-top:643.15pt;width:297pt;height:22.5pt;z-index:251661312">
            <v:textbox>
              <w:txbxContent>
                <w:p w:rsidR="00795660" w:rsidRDefault="00795660"/>
              </w:txbxContent>
            </v:textbox>
          </v:shape>
        </w:pict>
      </w:r>
      <w:r w:rsidR="002E0A26">
        <w:rPr>
          <w:noProof/>
          <w:lang w:eastAsia="pl-PL"/>
        </w:rPr>
        <w:pict>
          <v:shape id="_x0000_s1026" type="#_x0000_t202" style="position:absolute;margin-left:-4.85pt;margin-top:-37.1pt;width:471.75pt;height:36pt;z-index:251658240" strokecolor="white [3212]">
            <v:textbox>
              <w:txbxContent>
                <w:p w:rsidR="002D6799" w:rsidRPr="002D6799" w:rsidRDefault="002D6799">
                  <w:pPr>
                    <w:rPr>
                      <w:b/>
                      <w:sz w:val="32"/>
                      <w:szCs w:val="32"/>
                    </w:rPr>
                  </w:pPr>
                  <w:r w:rsidRPr="002D6799">
                    <w:rPr>
                      <w:b/>
                      <w:sz w:val="32"/>
                      <w:szCs w:val="32"/>
                    </w:rPr>
                    <w:t>Pokoloruj  obrazek  tak, aby  wyglądał  tak  samo  jak  ten  na  górze.</w:t>
                  </w:r>
                </w:p>
              </w:txbxContent>
            </v:textbox>
          </v:shape>
        </w:pict>
      </w:r>
      <w:r w:rsidR="002D6799">
        <w:rPr>
          <w:noProof/>
          <w:lang w:eastAsia="pl-PL"/>
        </w:rPr>
        <w:drawing>
          <wp:inline distT="0" distB="0" distL="0" distR="0">
            <wp:extent cx="5760720" cy="7684027"/>
            <wp:effectExtent l="19050" t="0" r="0" b="0"/>
            <wp:docPr id="1" name="Obraz 1" descr="H:\zdjecia elekcje\8\dzieci\zabawy-kolorowanka-dla-dziec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8\dzieci\zabawy-kolorowanka-dla-dziec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DF1" w:rsidSect="0094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799"/>
    <w:rsid w:val="002D6799"/>
    <w:rsid w:val="002E0A26"/>
    <w:rsid w:val="006056F9"/>
    <w:rsid w:val="00795660"/>
    <w:rsid w:val="00873F17"/>
    <w:rsid w:val="0094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2020-06-01T19:41:00Z</dcterms:created>
  <dcterms:modified xsi:type="dcterms:W3CDTF">2020-06-02T17:40:00Z</dcterms:modified>
</cp:coreProperties>
</file>