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F8" w:rsidRDefault="009747F8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.85pt;margin-top:-12.35pt;width:456pt;height:396pt;z-index:251658240" fillcolor="#daeef3 [664]" strokecolor="#4bacc6 [3208]" strokeweight="6pt">
            <v:textbox>
              <w:txbxContent>
                <w:p w:rsidR="009747F8" w:rsidRPr="009747F8" w:rsidRDefault="009747F8" w:rsidP="009747F8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pl-PL"/>
                    </w:rPr>
                  </w:pPr>
                  <w:r w:rsidRPr="009747F8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pl-PL"/>
                    </w:rPr>
                    <w:t>Labirynt w opakowaniu po płycie CD</w:t>
                  </w:r>
                </w:p>
                <w:p w:rsidR="009747F8" w:rsidRPr="009747F8" w:rsidRDefault="009747F8" w:rsidP="009747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</w:pP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Przygotowany własnoręcznie przez dziecko </w:t>
                  </w:r>
                  <w:r w:rsidRPr="0061099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pl-PL"/>
                    </w:rPr>
                    <w:t>labirynt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w pustym </w:t>
                  </w:r>
                  <w:r w:rsidR="006109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</w:t>
                  </w:r>
                  <w:r w:rsidRPr="0061099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pl-PL"/>
                    </w:rPr>
                    <w:t>opakowaniu po płycie CD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– </w:t>
                  </w:r>
                  <w:proofErr w:type="spellStart"/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ekozabawka</w:t>
                  </w:r>
                  <w:proofErr w:type="spellEnd"/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</w:t>
                  </w:r>
                  <w:r w:rsidR="006109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z</w:t>
                  </w:r>
                  <w:r w:rsidR="006109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</w:t>
                  </w:r>
                  <w:r w:rsidRPr="0061099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pl-PL"/>
                    </w:rPr>
                    <w:t xml:space="preserve"> recyklingu</w:t>
                  </w:r>
                  <w:r w:rsidR="0061099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pl-PL"/>
                    </w:rPr>
                    <w:t xml:space="preserve"> 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na </w:t>
                  </w:r>
                  <w:r w:rsidR="006109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deszczowe</w:t>
                  </w:r>
                  <w:r w:rsidR="006109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popołudnie. </w:t>
                  </w:r>
                  <w:r w:rsidR="006109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                            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Mała rzecz a wielka</w:t>
                  </w:r>
                  <w:r w:rsidR="006109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</w:t>
                  </w:r>
                  <w:r w:rsidRPr="0061099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pl-PL"/>
                    </w:rPr>
                    <w:t>radość zabawy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okraszonej sporą dawką </w:t>
                  </w:r>
                  <w:r w:rsidR="006109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 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 xml:space="preserve">ćwiczenia </w:t>
                  </w:r>
                  <w:r w:rsidRPr="0061099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pl-PL"/>
                    </w:rPr>
                    <w:t>koordynacji wzrokowo- ruchowej</w:t>
                  </w: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.</w:t>
                  </w:r>
                </w:p>
                <w:p w:rsidR="009747F8" w:rsidRPr="009747F8" w:rsidRDefault="009747F8" w:rsidP="009747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pl-PL"/>
                    </w:rPr>
                  </w:pPr>
                  <w:r w:rsidRPr="009747F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pl-PL"/>
                    </w:rPr>
                    <w:t>Materiały i przybory:</w:t>
                  </w:r>
                </w:p>
                <w:p w:rsidR="009747F8" w:rsidRPr="009747F8" w:rsidRDefault="009747F8" w:rsidP="009747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</w:pP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metalowa kulka [np.: z łożyska- znajdzie się w większości skrzynek narzędziowych tatusiów, wujków, dziadków lub inna niewielka kulka</w:t>
                  </w:r>
                </w:p>
                <w:p w:rsidR="009747F8" w:rsidRPr="009747F8" w:rsidRDefault="009747F8" w:rsidP="009747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</w:pP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puste opakowanie po płycie CD</w:t>
                  </w:r>
                </w:p>
                <w:p w:rsidR="009747F8" w:rsidRPr="009747F8" w:rsidRDefault="009747F8" w:rsidP="009747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</w:pP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nożyczki</w:t>
                  </w:r>
                </w:p>
                <w:p w:rsidR="009747F8" w:rsidRPr="009747F8" w:rsidRDefault="009747F8" w:rsidP="009747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</w:pP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papier</w:t>
                  </w:r>
                </w:p>
                <w:p w:rsidR="009747F8" w:rsidRPr="009747F8" w:rsidRDefault="009747F8" w:rsidP="009747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</w:pP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plastelina</w:t>
                  </w:r>
                </w:p>
                <w:p w:rsidR="009747F8" w:rsidRPr="009747F8" w:rsidRDefault="009747F8" w:rsidP="009747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</w:pPr>
                  <w:r w:rsidRPr="009747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pl-PL"/>
                    </w:rPr>
                    <w:t>marker</w:t>
                  </w:r>
                </w:p>
                <w:p w:rsidR="009747F8" w:rsidRPr="0061099F" w:rsidRDefault="009747F8" w:rsidP="009747F8">
                  <w:pPr>
                    <w:pStyle w:val="NormalnyWeb"/>
                    <w:ind w:left="360"/>
                    <w:rPr>
                      <w:b/>
                      <w:sz w:val="32"/>
                      <w:szCs w:val="32"/>
                    </w:rPr>
                  </w:pPr>
                  <w:r w:rsidRPr="0061099F">
                    <w:rPr>
                      <w:b/>
                      <w:sz w:val="32"/>
                      <w:szCs w:val="32"/>
                    </w:rPr>
                    <w:t>1. Z opakowania po płycie CD usuwamy środek na którym trzymała się płyta. Pozostawiamy jedynie wąski pasek z brzegu.</w:t>
                  </w:r>
                </w:p>
                <w:p w:rsidR="009747F8" w:rsidRPr="0061099F" w:rsidRDefault="009747F8" w:rsidP="009747F8">
                  <w:pPr>
                    <w:pStyle w:val="NormalnyWeb"/>
                    <w:ind w:left="360"/>
                    <w:rPr>
                      <w:b/>
                      <w:sz w:val="32"/>
                      <w:szCs w:val="32"/>
                    </w:rPr>
                  </w:pPr>
                  <w:r w:rsidRPr="0061099F">
                    <w:rPr>
                      <w:b/>
                      <w:sz w:val="32"/>
                      <w:szCs w:val="32"/>
                    </w:rPr>
                    <w:t>2. Na dno opakowania wkładamy kolorowy papier. Możemy go również przykleić od spodu. Przy pomocy plasteliny mocujemy wewnątrz pudełka przygotowany brzeg.</w:t>
                  </w:r>
                </w:p>
                <w:p w:rsidR="009747F8" w:rsidRDefault="009747F8"/>
              </w:txbxContent>
            </v:textbox>
          </v:shape>
        </w:pict>
      </w:r>
    </w:p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Pr="009747F8" w:rsidRDefault="009747F8" w:rsidP="009747F8"/>
    <w:p w:rsidR="009747F8" w:rsidRDefault="0061099F" w:rsidP="009747F8">
      <w:r>
        <w:rPr>
          <w:noProof/>
          <w:lang w:eastAsia="pl-PL"/>
        </w:rPr>
        <w:pict>
          <v:shape id="_x0000_s1027" type="#_x0000_t202" style="position:absolute;margin-left:-15.35pt;margin-top:2pt;width:464.25pt;height:4in;z-index:251659264" fillcolor="#4bacc6 [3208]" strokecolor="#4bacc6 [3208]">
            <v:textbox>
              <w:txbxContent>
                <w:p w:rsidR="009747F8" w:rsidRDefault="009747F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98795" cy="3735446"/>
                        <wp:effectExtent l="19050" t="0" r="1905" b="0"/>
                        <wp:docPr id="1" name="Obraz 1" descr="H:\zdjecia elekcje\8\gry\labirynt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8\gry\labirynt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8795" cy="3735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1677" w:rsidRDefault="00D21677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61099F" w:rsidP="009747F8">
      <w:pPr>
        <w:jc w:val="right"/>
      </w:pPr>
      <w:r>
        <w:rPr>
          <w:noProof/>
          <w:lang w:eastAsia="pl-PL"/>
        </w:rPr>
        <w:pict>
          <v:shape id="_x0000_s1028" type="#_x0000_t202" style="position:absolute;left:0;text-align:left;margin-left:-15.35pt;margin-top:10.15pt;width:464.25pt;height:56.25pt;z-index:251660288" fillcolor="#daeef3 [664]" strokecolor="#4bacc6 [3208]" strokeweight="6pt">
            <v:textbox>
              <w:txbxContent>
                <w:p w:rsidR="009747F8" w:rsidRPr="0061099F" w:rsidRDefault="009747F8">
                  <w:pPr>
                    <w:rPr>
                      <w:b/>
                      <w:sz w:val="32"/>
                      <w:szCs w:val="32"/>
                    </w:rPr>
                  </w:pPr>
                  <w:r w:rsidRPr="0061099F">
                    <w:rPr>
                      <w:b/>
                      <w:sz w:val="32"/>
                      <w:szCs w:val="32"/>
                    </w:rPr>
                    <w:t>3. Z plasteliny robimy wałeczki i umieszczamy na kształt labiryntu we wnętrzu pudełeczka.</w:t>
                  </w:r>
                </w:p>
              </w:txbxContent>
            </v:textbox>
          </v:shape>
        </w:pict>
      </w:r>
    </w:p>
    <w:p w:rsidR="009747F8" w:rsidRDefault="009747F8" w:rsidP="009747F8">
      <w:pPr>
        <w:jc w:val="right"/>
      </w:pPr>
      <w:r>
        <w:rPr>
          <w:noProof/>
          <w:lang w:eastAsia="pl-PL"/>
        </w:rPr>
        <w:lastRenderedPageBreak/>
        <w:pict>
          <v:shape id="_x0000_s1029" type="#_x0000_t202" style="position:absolute;left:0;text-align:left;margin-left:-9.35pt;margin-top:-22.85pt;width:442.5pt;height:271.5pt;z-index:251661312" fillcolor="#4bacc6 [3208]" strokecolor="#4bacc6 [3208]">
            <v:textbox>
              <w:txbxContent>
                <w:p w:rsidR="009747F8" w:rsidRDefault="009747F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27345" cy="3621057"/>
                        <wp:effectExtent l="19050" t="0" r="1905" b="0"/>
                        <wp:docPr id="2" name="Obraz 2" descr="H:\zdjecia elekcje\8\gry\labirynt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8\gry\labirynt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7345" cy="3621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  <w:r>
        <w:rPr>
          <w:noProof/>
          <w:lang w:eastAsia="pl-PL"/>
        </w:rPr>
        <w:pict>
          <v:shape id="_x0000_s1030" type="#_x0000_t202" style="position:absolute;left:0;text-align:left;margin-left:-5.6pt;margin-top:19.65pt;width:435pt;height:53.25pt;z-index:251662336" fillcolor="#daeef3 [664]" strokecolor="#4bacc6 [3208]" strokeweight="6pt">
            <v:textbox>
              <w:txbxContent>
                <w:p w:rsidR="009747F8" w:rsidRPr="00661B7A" w:rsidRDefault="009747F8">
                  <w:pPr>
                    <w:rPr>
                      <w:b/>
                      <w:sz w:val="32"/>
                      <w:szCs w:val="32"/>
                    </w:rPr>
                  </w:pPr>
                  <w:r w:rsidRPr="00661B7A">
                    <w:rPr>
                      <w:b/>
                      <w:sz w:val="32"/>
                      <w:szCs w:val="32"/>
                    </w:rPr>
                    <w:t>4. Wkładamy kulkę, zamykamy opakowanie i sprawdzamy czy da się przejść nasz labirynt.</w:t>
                  </w:r>
                </w:p>
              </w:txbxContent>
            </v:textbox>
          </v:shape>
        </w:pict>
      </w:r>
    </w:p>
    <w:p w:rsidR="009747F8" w:rsidRDefault="009747F8" w:rsidP="009747F8">
      <w:pPr>
        <w:jc w:val="right"/>
      </w:pPr>
    </w:p>
    <w:p w:rsidR="009747F8" w:rsidRDefault="00661B7A" w:rsidP="009747F8">
      <w:pPr>
        <w:jc w:val="right"/>
      </w:pPr>
      <w:r>
        <w:rPr>
          <w:noProof/>
          <w:lang w:eastAsia="pl-PL"/>
        </w:rPr>
        <w:pict>
          <v:shape id="_x0000_s1031" type="#_x0000_t202" style="position:absolute;left:0;text-align:left;margin-left:-9.35pt;margin-top:22.05pt;width:442.5pt;height:293.25pt;z-index:251663360" fillcolor="#4bacc6 [3208]" strokecolor="#4bacc6 [3208]">
            <v:textbox>
              <w:txbxContent>
                <w:p w:rsidR="009747F8" w:rsidRDefault="009747F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27345" cy="3621057"/>
                        <wp:effectExtent l="19050" t="0" r="1905" b="0"/>
                        <wp:docPr id="3" name="Obraz 3" descr="H:\zdjecia elekcje\8\gry\labirynt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8\gry\labirynt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7345" cy="3621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Default="009747F8" w:rsidP="009747F8">
      <w:pPr>
        <w:jc w:val="right"/>
      </w:pPr>
    </w:p>
    <w:p w:rsidR="009747F8" w:rsidRPr="009747F8" w:rsidRDefault="00661B7A" w:rsidP="009747F8">
      <w:pPr>
        <w:jc w:val="right"/>
      </w:pPr>
      <w:r>
        <w:rPr>
          <w:noProof/>
          <w:lang w:eastAsia="pl-PL"/>
        </w:rPr>
        <w:lastRenderedPageBreak/>
        <w:pict>
          <v:shape id="_x0000_s1035" type="#_x0000_t202" style="position:absolute;left:0;text-align:left;margin-left:-2.6pt;margin-top:651.4pt;width:442.5pt;height:39pt;z-index:251667456" fillcolor="#daeef3 [664]" strokecolor="#4bacc6 [3208]" strokeweight="6pt">
            <v:textbox>
              <w:txbxContent>
                <w:p w:rsidR="009747F8" w:rsidRPr="00661B7A" w:rsidRDefault="0061099F">
                  <w:pPr>
                    <w:rPr>
                      <w:b/>
                      <w:sz w:val="32"/>
                      <w:szCs w:val="32"/>
                    </w:rPr>
                  </w:pPr>
                  <w:r w:rsidRPr="00661B7A">
                    <w:rPr>
                      <w:b/>
                      <w:sz w:val="32"/>
                      <w:szCs w:val="32"/>
                    </w:rPr>
                    <w:t>Labirynt  g</w:t>
                  </w:r>
                  <w:r w:rsidR="009747F8" w:rsidRPr="00661B7A">
                    <w:rPr>
                      <w:b/>
                      <w:sz w:val="32"/>
                      <w:szCs w:val="32"/>
                    </w:rPr>
                    <w:t>otowy</w:t>
                  </w:r>
                  <w:r w:rsidRPr="00661B7A">
                    <w:rPr>
                      <w:b/>
                      <w:sz w:val="32"/>
                      <w:szCs w:val="32"/>
                    </w:rPr>
                    <w:t>.  Miłej  zabawy!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left:0;text-align:left;margin-left:-2.6pt;margin-top:355.15pt;width:442.5pt;height:296.25pt;z-index:251666432" fillcolor="#4bacc6 [3208]" strokecolor="#4bacc6 [3208]">
            <v:textbox>
              <w:txbxContent>
                <w:p w:rsidR="009747F8" w:rsidRDefault="009747F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27345" cy="3621057"/>
                        <wp:effectExtent l="19050" t="0" r="1905" b="0"/>
                        <wp:docPr id="5" name="Obraz 5" descr="H:\zdjecia elekcje\8\gry\labirynt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zdjecia elekcje\8\gry\labirynt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7345" cy="3621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left:0;text-align:left;margin-left:1.15pt;margin-top:271.15pt;width:434.25pt;height:84pt;z-index:251664384" fillcolor="#daeef3 [664]" strokecolor="#4bacc6 [3208]" strokeweight="6pt">
            <v:textbox>
              <w:txbxContent>
                <w:p w:rsidR="009747F8" w:rsidRPr="00661B7A" w:rsidRDefault="009747F8">
                  <w:pPr>
                    <w:rPr>
                      <w:b/>
                      <w:sz w:val="32"/>
                      <w:szCs w:val="32"/>
                    </w:rPr>
                  </w:pPr>
                  <w:r w:rsidRPr="00661B7A">
                    <w:rPr>
                      <w:b/>
                      <w:sz w:val="32"/>
                      <w:szCs w:val="32"/>
                    </w:rPr>
                    <w:t xml:space="preserve">5. Czarnym markerem piszemy START i META. </w:t>
                  </w:r>
                  <w:r w:rsidR="00661B7A">
                    <w:rPr>
                      <w:b/>
                      <w:sz w:val="32"/>
                      <w:szCs w:val="32"/>
                    </w:rPr>
                    <w:t xml:space="preserve">                                             </w:t>
                  </w:r>
                  <w:r w:rsidRPr="00661B7A">
                    <w:rPr>
                      <w:b/>
                      <w:sz w:val="32"/>
                      <w:szCs w:val="32"/>
                    </w:rPr>
                    <w:t>Dla zabezpieczenia przed przypadkowym otwarciem możemy zakleić pudełko taśmą klejącą.</w:t>
                  </w:r>
                </w:p>
              </w:txbxContent>
            </v:textbox>
          </v:shape>
        </w:pict>
      </w:r>
      <w:r w:rsidR="009747F8">
        <w:rPr>
          <w:noProof/>
          <w:lang w:eastAsia="pl-PL"/>
        </w:rPr>
        <w:pict>
          <v:shape id="_x0000_s1033" type="#_x0000_t202" style="position:absolute;left:0;text-align:left;margin-left:1.15pt;margin-top:-19.1pt;width:434.25pt;height:290.25pt;z-index:251665408" fillcolor="#4bacc6 [3208]" strokecolor="#4bacc6 [3208]">
            <v:textbox>
              <w:txbxContent>
                <w:p w:rsidR="009747F8" w:rsidRDefault="009747F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322570" cy="3551152"/>
                        <wp:effectExtent l="19050" t="0" r="0" b="0"/>
                        <wp:docPr id="4" name="Obraz 4" descr="H:\zdjecia elekcje\8\gry\labirynt 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8\gry\labirynt 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2570" cy="3551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747F8" w:rsidRPr="009747F8" w:rsidSect="00D216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D5B2D"/>
    <w:multiLevelType w:val="multilevel"/>
    <w:tmpl w:val="60480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747F8"/>
    <w:rsid w:val="00172E30"/>
    <w:rsid w:val="0061099F"/>
    <w:rsid w:val="00661B7A"/>
    <w:rsid w:val="009747F8"/>
    <w:rsid w:val="00D21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 stroke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1677"/>
  </w:style>
  <w:style w:type="paragraph" w:styleId="Nagwek1">
    <w:name w:val="heading 1"/>
    <w:basedOn w:val="Normalny"/>
    <w:link w:val="Nagwek1Znak"/>
    <w:uiPriority w:val="9"/>
    <w:qFormat/>
    <w:rsid w:val="009747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747F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74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747F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4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2020-06-03T18:26:00Z</dcterms:created>
  <dcterms:modified xsi:type="dcterms:W3CDTF">2020-06-03T18:54:00Z</dcterms:modified>
</cp:coreProperties>
</file>