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DC" w:rsidRPr="003F0D33" w:rsidRDefault="00F268DC">
      <w:pPr>
        <w:rPr>
          <w:b/>
          <w:color w:val="00B050"/>
          <w:sz w:val="72"/>
          <w:szCs w:val="72"/>
        </w:rPr>
      </w:pPr>
      <w:r w:rsidRPr="003F0D33">
        <w:rPr>
          <w:b/>
          <w:color w:val="00B050"/>
          <w:sz w:val="72"/>
          <w:szCs w:val="72"/>
        </w:rPr>
        <w:t>Litwa</w:t>
      </w:r>
    </w:p>
    <w:p w:rsidR="00F268DC" w:rsidRPr="00F268DC" w:rsidRDefault="00F268DC" w:rsidP="00F268D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268DC">
        <w:rPr>
          <w:rFonts w:ascii="Times New Roman" w:eastAsia="Times New Roman" w:hAnsi="Times New Roman" w:cs="Times New Roman"/>
          <w:b/>
          <w:bCs/>
          <w:kern w:val="36"/>
          <w:sz w:val="48"/>
          <w:szCs w:val="48"/>
          <w:lang w:eastAsia="pl-PL"/>
        </w:rPr>
        <w:t>Ciekawostki o Litwie</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Litwa ciekawostki</w:t>
      </w:r>
      <w:r w:rsidRPr="00F268DC">
        <w:rPr>
          <w:rFonts w:ascii="Times New Roman" w:eastAsia="Times New Roman" w:hAnsi="Times New Roman" w:cs="Times New Roman"/>
          <w:sz w:val="24"/>
          <w:szCs w:val="24"/>
          <w:lang w:eastAsia="pl-PL"/>
        </w:rPr>
        <w:t xml:space="preserve"> - dowiedz się z czego słynie ten kraj, co takiego znajduje się w </w:t>
      </w:r>
      <w:proofErr w:type="spellStart"/>
      <w:r w:rsidRPr="00F268DC">
        <w:rPr>
          <w:rFonts w:ascii="Times New Roman" w:eastAsia="Times New Roman" w:hAnsi="Times New Roman" w:cs="Times New Roman"/>
          <w:sz w:val="24"/>
          <w:szCs w:val="24"/>
          <w:lang w:eastAsia="pl-PL"/>
        </w:rPr>
        <w:t>Meszkucie</w:t>
      </w:r>
      <w:proofErr w:type="spellEnd"/>
      <w:r w:rsidRPr="00F268DC">
        <w:rPr>
          <w:rFonts w:ascii="Times New Roman" w:eastAsia="Times New Roman" w:hAnsi="Times New Roman" w:cs="Times New Roman"/>
          <w:sz w:val="24"/>
          <w:szCs w:val="24"/>
          <w:lang w:eastAsia="pl-PL"/>
        </w:rPr>
        <w:t xml:space="preserve"> oraz jaki jest jego narodowy ptak.</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1</w:t>
      </w:r>
      <w:r w:rsidRPr="00F268DC">
        <w:rPr>
          <w:rFonts w:ascii="Times New Roman" w:eastAsia="Times New Roman" w:hAnsi="Times New Roman" w:cs="Times New Roman"/>
          <w:sz w:val="24"/>
          <w:szCs w:val="24"/>
          <w:lang w:eastAsia="pl-PL"/>
        </w:rPr>
        <w:t>. Litwa to niewielkie nadbałtyckie państwo graniczące z Łotwą, Białorusią, Rosją i Polską. Jego stolicą jest liczące ponad pół miliona mieszkańców Wilno.</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2</w:t>
      </w:r>
      <w:r w:rsidRPr="00F268DC">
        <w:rPr>
          <w:rFonts w:ascii="Times New Roman" w:eastAsia="Times New Roman" w:hAnsi="Times New Roman" w:cs="Times New Roman"/>
          <w:sz w:val="24"/>
          <w:szCs w:val="24"/>
          <w:lang w:eastAsia="pl-PL"/>
        </w:rPr>
        <w:t>. Aktualnie obowiązującą walutą na terenie tego kraju jest euro. Płatności europejską walutą zostały wprowadzone 1 stycznia 2015 roku. Do tego dnia narodowym środkiem płatniczym był lit.</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3</w:t>
      </w:r>
      <w:r w:rsidRPr="00F268DC">
        <w:rPr>
          <w:rFonts w:ascii="Times New Roman" w:eastAsia="Times New Roman" w:hAnsi="Times New Roman" w:cs="Times New Roman"/>
          <w:sz w:val="24"/>
          <w:szCs w:val="24"/>
          <w:lang w:eastAsia="pl-PL"/>
        </w:rPr>
        <w:t xml:space="preserve">. Pod względem terytorialnym Polska jest większa od Litwy o 4,8 </w:t>
      </w:r>
      <w:proofErr w:type="spellStart"/>
      <w:r w:rsidRPr="00F268DC">
        <w:rPr>
          <w:rFonts w:ascii="Times New Roman" w:eastAsia="Times New Roman" w:hAnsi="Times New Roman" w:cs="Times New Roman"/>
          <w:sz w:val="24"/>
          <w:szCs w:val="24"/>
          <w:lang w:eastAsia="pl-PL"/>
        </w:rPr>
        <w:t>raza</w:t>
      </w:r>
      <w:proofErr w:type="spellEnd"/>
      <w:r w:rsidRPr="00F268DC">
        <w:rPr>
          <w:rFonts w:ascii="Times New Roman" w:eastAsia="Times New Roman" w:hAnsi="Times New Roman" w:cs="Times New Roman"/>
          <w:sz w:val="24"/>
          <w:szCs w:val="24"/>
          <w:lang w:eastAsia="pl-PL"/>
        </w:rPr>
        <w:t>.</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4</w:t>
      </w:r>
      <w:r w:rsidRPr="00F268DC">
        <w:rPr>
          <w:rFonts w:ascii="Times New Roman" w:eastAsia="Times New Roman" w:hAnsi="Times New Roman" w:cs="Times New Roman"/>
          <w:sz w:val="24"/>
          <w:szCs w:val="24"/>
          <w:lang w:eastAsia="pl-PL"/>
        </w:rPr>
        <w:t xml:space="preserve">. Najwyższym wzniesieniem na Litwie jest Wysoka Góra. Wznosząca się na wysokość 293,84 metra góra zyskała ten tytuł w 2004 roku po przeprowadzeniu dokładnych badań pomiarowych. Do tego czasu uważano za najwyższy szczyt tego kraju </w:t>
      </w:r>
      <w:proofErr w:type="spellStart"/>
      <w:r w:rsidRPr="00F268DC">
        <w:rPr>
          <w:rFonts w:ascii="Times New Roman" w:eastAsia="Times New Roman" w:hAnsi="Times New Roman" w:cs="Times New Roman"/>
          <w:sz w:val="24"/>
          <w:szCs w:val="24"/>
          <w:lang w:eastAsia="pl-PL"/>
        </w:rPr>
        <w:t>Józefową</w:t>
      </w:r>
      <w:proofErr w:type="spellEnd"/>
      <w:r w:rsidRPr="00F268DC">
        <w:rPr>
          <w:rFonts w:ascii="Times New Roman" w:eastAsia="Times New Roman" w:hAnsi="Times New Roman" w:cs="Times New Roman"/>
          <w:sz w:val="24"/>
          <w:szCs w:val="24"/>
          <w:lang w:eastAsia="pl-PL"/>
        </w:rPr>
        <w:t xml:space="preserve"> Górę mierzącą 293,6 metra.</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5</w:t>
      </w:r>
      <w:r w:rsidRPr="00F268DC">
        <w:rPr>
          <w:rFonts w:ascii="Times New Roman" w:eastAsia="Times New Roman" w:hAnsi="Times New Roman" w:cs="Times New Roman"/>
          <w:sz w:val="24"/>
          <w:szCs w:val="24"/>
          <w:lang w:eastAsia="pl-PL"/>
        </w:rPr>
        <w:t>. Będąca w kształcie prostokąta flaga Litwy składa się z trzech, równych poziomo ułożonych pasów. Są nimi żółty na samej górze, zielony po środku oraz czerwonym na samym dole. Pierwszy z nich odnosi się do koloru słońca i symbolizuje szlachetność i uczciwość, zielony odnosi się do roślinności i jest symbolem życia i nadziei, zaś czerwony nawiązuje do miłości, odwagi i poświecenia dla ojczyzny. Pierwsze dwie barwy odwołują się do krajobrazu Litwy - pól i lasów - czerwony łączony jest z krwią przelaną za ojczyznę. Oficjalnie została wprowadzona do użycia w 1918 roku.</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6</w:t>
      </w:r>
      <w:r w:rsidRPr="00F268DC">
        <w:rPr>
          <w:rFonts w:ascii="Times New Roman" w:eastAsia="Times New Roman" w:hAnsi="Times New Roman" w:cs="Times New Roman"/>
          <w:sz w:val="24"/>
          <w:szCs w:val="24"/>
          <w:lang w:eastAsia="pl-PL"/>
        </w:rPr>
        <w:t>. Litwa jako pierwszy kraj radziecki ogłosiła swą niepodległość 11 marca 1990 roku.</w:t>
      </w:r>
    </w:p>
    <w:p w:rsidR="000D2F55" w:rsidRPr="00F268DC" w:rsidRDefault="00F268DC" w:rsidP="000D2F55">
      <w:pPr>
        <w:tabs>
          <w:tab w:val="left" w:pos="6235"/>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sz w:val="24"/>
          <w:szCs w:val="24"/>
          <w:lang w:eastAsia="pl-PL"/>
        </w:rPr>
        <w:t>7. Kraj ten jako ostat</w:t>
      </w:r>
      <w:r w:rsidR="000D2F55">
        <w:rPr>
          <w:rFonts w:ascii="Times New Roman" w:eastAsia="Times New Roman" w:hAnsi="Times New Roman" w:cs="Times New Roman"/>
          <w:sz w:val="24"/>
          <w:szCs w:val="24"/>
          <w:lang w:eastAsia="pl-PL"/>
        </w:rPr>
        <w:t xml:space="preserve">ni </w:t>
      </w:r>
      <w:r w:rsidR="000D2F55" w:rsidRPr="00F268DC">
        <w:rPr>
          <w:rFonts w:ascii="Times New Roman" w:eastAsia="Times New Roman" w:hAnsi="Times New Roman" w:cs="Times New Roman"/>
          <w:sz w:val="24"/>
          <w:szCs w:val="24"/>
          <w:lang w:eastAsia="pl-PL"/>
        </w:rPr>
        <w:t>z leżących na kontynencie europejskim przyjął chrzest.</w:t>
      </w:r>
      <w:r w:rsidR="000D2F55">
        <w:rPr>
          <w:rFonts w:ascii="Times New Roman" w:eastAsia="Times New Roman" w:hAnsi="Times New Roman" w:cs="Times New Roman"/>
          <w:sz w:val="24"/>
          <w:szCs w:val="24"/>
          <w:lang w:eastAsia="pl-PL"/>
        </w:rPr>
        <w:tab/>
      </w:r>
    </w:p>
    <w:p w:rsidR="000D2F55" w:rsidRDefault="000D2F55" w:rsidP="00F268DC">
      <w:pPr>
        <w:pStyle w:val="Nagwek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F268DC" w:rsidRPr="003F0D33" w:rsidRDefault="00F268DC" w:rsidP="00F268DC">
      <w:pPr>
        <w:pStyle w:val="Nagwek3"/>
        <w:jc w:val="both"/>
        <w:rPr>
          <w:sz w:val="40"/>
          <w:szCs w:val="40"/>
        </w:rPr>
      </w:pPr>
      <w:r w:rsidRPr="003F0D33">
        <w:rPr>
          <w:sz w:val="40"/>
          <w:szCs w:val="40"/>
        </w:rPr>
        <w:t>Litwa ciekawostki</w:t>
      </w:r>
    </w:p>
    <w:p w:rsidR="00F268DC" w:rsidRDefault="00F268DC" w:rsidP="00F268DC">
      <w:pPr>
        <w:pStyle w:val="NormalnyWeb"/>
        <w:jc w:val="both"/>
      </w:pPr>
      <w:r>
        <w:rPr>
          <w:rStyle w:val="Pogrubienie"/>
        </w:rPr>
        <w:t>1</w:t>
      </w:r>
      <w:r>
        <w:t xml:space="preserve">. Tradycyjnym napojem alkoholowym tego kraju jest </w:t>
      </w:r>
      <w:proofErr w:type="spellStart"/>
      <w:r>
        <w:t>Midus</w:t>
      </w:r>
      <w:proofErr w:type="spellEnd"/>
      <w:r>
        <w:t xml:space="preserve"> - czyli po prostu miód pitny wytwarzany w procesie fermentacji brzeczki miodu pszczelego.</w:t>
      </w:r>
    </w:p>
    <w:p w:rsidR="00F268DC" w:rsidRDefault="00F268DC" w:rsidP="00F268DC">
      <w:pPr>
        <w:pStyle w:val="NormalnyWeb"/>
        <w:jc w:val="both"/>
      </w:pPr>
      <w:r>
        <w:rPr>
          <w:rStyle w:val="Pogrubienie"/>
        </w:rPr>
        <w:t>2</w:t>
      </w:r>
      <w:r>
        <w:t>. Bocian biały został w 1973 roku ogłoszony narodowym ptakiem Litwy. Według wierzeń, każdy bocian osiedlający się na gospodarstwie domowym, wprowadza do niego spokój i harmonię. Pozwala także podtrzymywać tradycję opowiadania najmłodszym pociechom, że to właśnie bocian przynosi dzieci. Każdego roku 25 dnia marca obchodzony jest Dzień Bociana.</w:t>
      </w:r>
    </w:p>
    <w:p w:rsidR="00F268DC" w:rsidRDefault="00F268DC" w:rsidP="00F268DC">
      <w:pPr>
        <w:pStyle w:val="NormalnyWeb"/>
        <w:jc w:val="both"/>
      </w:pPr>
      <w:r>
        <w:rPr>
          <w:rStyle w:val="Pogrubienie"/>
        </w:rPr>
        <w:lastRenderedPageBreak/>
        <w:t>3</w:t>
      </w:r>
      <w:r>
        <w:t xml:space="preserve">. </w:t>
      </w:r>
      <w:r w:rsidRPr="000D2F55">
        <w:rPr>
          <w:highlight w:val="yellow"/>
        </w:rPr>
        <w:t>Lot balonem nad Wilnem, to jedna z największych atrakcji stolicy Litwy.</w:t>
      </w:r>
      <w:r>
        <w:t xml:space="preserve"> W tym miejscu warto nadmienić, iż kraj ten jest światowym liderem w lotach balonem na ogrzane powietrze.</w:t>
      </w:r>
    </w:p>
    <w:p w:rsidR="00F268DC" w:rsidRDefault="00F268DC" w:rsidP="00F268DC">
      <w:pPr>
        <w:pStyle w:val="NormalnyWeb"/>
        <w:jc w:val="both"/>
      </w:pPr>
      <w:r>
        <w:rPr>
          <w:rStyle w:val="Pogrubienie"/>
        </w:rPr>
        <w:t>4</w:t>
      </w:r>
      <w:r>
        <w:t>. 17 marca, czyli w Dzień Świętego Patryka rzeka Wilia zabarwiana jest na zielono.</w:t>
      </w:r>
    </w:p>
    <w:p w:rsidR="00F268DC" w:rsidRDefault="00F268DC" w:rsidP="00F268DC">
      <w:pPr>
        <w:pStyle w:val="NormalnyWeb"/>
        <w:jc w:val="both"/>
      </w:pPr>
      <w:r>
        <w:rPr>
          <w:rStyle w:val="Pogrubienie"/>
        </w:rPr>
        <w:t>5</w:t>
      </w:r>
      <w:r>
        <w:t>. Znajdujące się w Wilnie aleje Giedymina w światowym rankingu najdroższych ulic plasują się na 25 miejscu.</w:t>
      </w:r>
    </w:p>
    <w:p w:rsidR="00F268DC" w:rsidRDefault="00F268DC" w:rsidP="00F268DC">
      <w:pPr>
        <w:pStyle w:val="NormalnyWeb"/>
        <w:jc w:val="both"/>
      </w:pPr>
      <w:r>
        <w:rPr>
          <w:rStyle w:val="Pogrubienie"/>
        </w:rPr>
        <w:t>6</w:t>
      </w:r>
      <w:r>
        <w:t>. W tym kraju jako pierwszym na świecie wprowadzono zakaz sprzedaży napojów energetycznych, czyli tzw. energetyków, osobom niepełnoletnim.</w:t>
      </w:r>
    </w:p>
    <w:p w:rsidR="00F268DC" w:rsidRDefault="00F268DC" w:rsidP="00F268DC">
      <w:pPr>
        <w:pStyle w:val="NormalnyWeb"/>
        <w:jc w:val="both"/>
      </w:pPr>
      <w:r>
        <w:rPr>
          <w:rStyle w:val="Pogrubienie"/>
        </w:rPr>
        <w:t>7</w:t>
      </w:r>
      <w:r>
        <w:t>. Jednym z symboli Wilna jest palma wileńska, nawiązująca do biblijnych palm, którymi witano Jezusa wjeżdżającego do Jerozolimy.</w:t>
      </w:r>
    </w:p>
    <w:p w:rsidR="00F268DC" w:rsidRPr="003F0D33" w:rsidRDefault="00F268DC" w:rsidP="00F268DC">
      <w:pPr>
        <w:pStyle w:val="Nagwek3"/>
        <w:jc w:val="both"/>
        <w:rPr>
          <w:sz w:val="40"/>
          <w:szCs w:val="40"/>
        </w:rPr>
      </w:pPr>
      <w:r w:rsidRPr="003F0D33">
        <w:rPr>
          <w:sz w:val="40"/>
          <w:szCs w:val="40"/>
        </w:rPr>
        <w:t>Ciekawostki o Litwinach</w:t>
      </w:r>
    </w:p>
    <w:p w:rsidR="00F268DC" w:rsidRDefault="00F268DC" w:rsidP="00F268DC">
      <w:pPr>
        <w:pStyle w:val="NormalnyWeb"/>
        <w:jc w:val="both"/>
      </w:pPr>
      <w:r>
        <w:rPr>
          <w:rStyle w:val="Pogrubienie"/>
        </w:rPr>
        <w:t>1</w:t>
      </w:r>
      <w:r>
        <w:t>. Ulubiony sportem wśród Litwinów jest koszykówka. Wielu z nich określa ją jako swoją drugą religię.</w:t>
      </w:r>
    </w:p>
    <w:p w:rsidR="00F268DC" w:rsidRPr="003F0D33" w:rsidRDefault="00F268DC" w:rsidP="00F268DC">
      <w:pPr>
        <w:pStyle w:val="Nagwek3"/>
        <w:jc w:val="both"/>
        <w:rPr>
          <w:sz w:val="40"/>
          <w:szCs w:val="40"/>
        </w:rPr>
      </w:pPr>
      <w:r w:rsidRPr="003F0D33">
        <w:rPr>
          <w:sz w:val="40"/>
          <w:szCs w:val="40"/>
        </w:rPr>
        <w:t>Litwa ciekawe miejsca</w:t>
      </w:r>
    </w:p>
    <w:p w:rsidR="00F268DC" w:rsidRDefault="00F268DC" w:rsidP="00F268DC">
      <w:pPr>
        <w:pStyle w:val="NormalnyWeb"/>
        <w:jc w:val="both"/>
      </w:pPr>
      <w:r>
        <w:rPr>
          <w:rStyle w:val="Pogrubienie"/>
        </w:rPr>
        <w:t>1</w:t>
      </w:r>
      <w:r>
        <w:t xml:space="preserve">. Mieszczący się na jeziorze </w:t>
      </w:r>
      <w:proofErr w:type="spellStart"/>
      <w:r>
        <w:t>Galwe</w:t>
      </w:r>
      <w:proofErr w:type="spellEnd"/>
      <w:r>
        <w:t xml:space="preserve"> zamek w Trokach, to jedyny taki obiekt tego kraju położony na wyspie.</w:t>
      </w:r>
    </w:p>
    <w:p w:rsidR="00F268DC" w:rsidRDefault="00F268DC" w:rsidP="000D2F55">
      <w:pPr>
        <w:pStyle w:val="NormalnyWeb"/>
      </w:pPr>
      <w:r>
        <w:rPr>
          <w:rStyle w:val="Pogrubienie"/>
        </w:rPr>
        <w:t>2</w:t>
      </w:r>
      <w:r>
        <w:t xml:space="preserve">. Park </w:t>
      </w:r>
      <w:proofErr w:type="spellStart"/>
      <w:r>
        <w:t>Grūtas</w:t>
      </w:r>
      <w:proofErr w:type="spellEnd"/>
      <w:r>
        <w:t xml:space="preserve"> to otwarty w 2001 roku plenerowa ekspozycja pomników radzieckich polityków oraz obiektów związanych z przeszłością tego kraju. Stanowi on własność prywatną </w:t>
      </w:r>
      <w:proofErr w:type="spellStart"/>
      <w:r>
        <w:t>Viliumas</w:t>
      </w:r>
      <w:proofErr w:type="spellEnd"/>
      <w:r>
        <w:t xml:space="preserve"> </w:t>
      </w:r>
      <w:proofErr w:type="spellStart"/>
      <w:r>
        <w:t>Malinauskas</w:t>
      </w:r>
      <w:proofErr w:type="spellEnd"/>
      <w:r>
        <w:t xml:space="preserve">. Park mieści się w niedalekiej odległości od miejscowości o tej samej nazwie na terenie </w:t>
      </w:r>
      <w:proofErr w:type="spellStart"/>
      <w:r>
        <w:t>Dzukijskiego</w:t>
      </w:r>
      <w:proofErr w:type="spellEnd"/>
      <w:r>
        <w:t xml:space="preserve"> Parku Narodowego.</w:t>
      </w:r>
      <w:r>
        <w:br/>
        <w:t>Łącznie na jego terenie znajduje się 86 rzeźb.</w:t>
      </w:r>
    </w:p>
    <w:p w:rsidR="00F268DC" w:rsidRDefault="00F268DC" w:rsidP="000D2F55">
      <w:pPr>
        <w:pStyle w:val="NormalnyWeb"/>
      </w:pPr>
      <w:r>
        <w:rPr>
          <w:rStyle w:val="Pogrubienie"/>
        </w:rPr>
        <w:t>3</w:t>
      </w:r>
      <w:r>
        <w:t xml:space="preserve">. W północnej części kraju, w niewielkiej miejscowości o nazwie </w:t>
      </w:r>
      <w:proofErr w:type="spellStart"/>
      <w:r>
        <w:t>Meszkucie</w:t>
      </w:r>
      <w:proofErr w:type="spellEnd"/>
      <w:r>
        <w:t xml:space="preserve"> znajduje się wzgórze o nazwie Góra Krzyży. W 1430 roku wzniesiono w tym miejscu kaplicę z ogromnym krzyżem, upamiętniającą przyjęcie chrztu przez Żmudzinów. W październiku 1831 roku, czyli po upadku powstania listopadowego znoszono tu kolejne krzyże. W miarę upływu czasu pojawiało się ich coraz więcej - stawiano nowe na wolnej przestrzeni, bądź zawieszano je na "starych". Stanowiły one symbol zadumy i wiary, a stawiano je w intencji nadziei</w:t>
      </w:r>
      <w:r w:rsidR="000D2F55">
        <w:t xml:space="preserve"> </w:t>
      </w:r>
      <w:r>
        <w:t>i przyszłości.</w:t>
      </w:r>
      <w:r>
        <w:br/>
        <w:t>Szacuje się, że aktualnie na wzgórzu znajduje się około 50 tysięcy krzyży różnej wielkości. W 1993 roku podczas pielgrzymki do tego kraju Jan Paweł II odprawił tu mszę świętą.</w:t>
      </w:r>
    </w:p>
    <w:p w:rsidR="00F268DC" w:rsidRPr="003F0D33" w:rsidRDefault="00F268DC" w:rsidP="00F268DC">
      <w:pPr>
        <w:pStyle w:val="Nagwek3"/>
        <w:jc w:val="both"/>
        <w:rPr>
          <w:sz w:val="40"/>
          <w:szCs w:val="40"/>
        </w:rPr>
      </w:pPr>
      <w:r w:rsidRPr="003F0D33">
        <w:rPr>
          <w:sz w:val="40"/>
          <w:szCs w:val="40"/>
        </w:rPr>
        <w:t>Kuchnia litewska</w:t>
      </w:r>
    </w:p>
    <w:p w:rsidR="00F268DC" w:rsidRDefault="00F268DC" w:rsidP="00F268DC">
      <w:pPr>
        <w:pStyle w:val="NormalnyWeb"/>
        <w:jc w:val="both"/>
      </w:pPr>
      <w:r>
        <w:rPr>
          <w:rStyle w:val="Pogrubienie"/>
        </w:rPr>
        <w:t>1</w:t>
      </w:r>
      <w:r>
        <w:t xml:space="preserve">. Jednym z najbardziej znanych przysmaków litewskiej kuchni jest </w:t>
      </w:r>
      <w:proofErr w:type="spellStart"/>
      <w:r>
        <w:t>skilandis</w:t>
      </w:r>
      <w:proofErr w:type="spellEnd"/>
      <w:r>
        <w:t xml:space="preserve">, czyli </w:t>
      </w:r>
      <w:proofErr w:type="spellStart"/>
      <w:r>
        <w:t>kindziuk</w:t>
      </w:r>
      <w:proofErr w:type="spellEnd"/>
      <w:r>
        <w:t>. To dość twarda, dojrzewająca wędlina. W smaku jest dość kwaskowata i pieprzna.</w:t>
      </w:r>
    </w:p>
    <w:p w:rsidR="00F268DC" w:rsidRDefault="00F268DC" w:rsidP="00F268DC">
      <w:pPr>
        <w:pStyle w:val="NormalnyWeb"/>
        <w:jc w:val="both"/>
      </w:pPr>
      <w:r>
        <w:rPr>
          <w:rStyle w:val="Pogrubienie"/>
        </w:rPr>
        <w:t>2</w:t>
      </w:r>
      <w:r>
        <w:t>. Kołduny litewskie, nazywane w naszym kraju uszkami, to małe pierożki, które są nadziewane surowym farszem i dalej gotowane w zupie.</w:t>
      </w:r>
    </w:p>
    <w:p w:rsidR="00F268DC" w:rsidRDefault="00F268DC" w:rsidP="00F268DC">
      <w:pPr>
        <w:pStyle w:val="NormalnyWeb"/>
        <w:jc w:val="both"/>
      </w:pPr>
      <w:r>
        <w:rPr>
          <w:rStyle w:val="Pogrubienie"/>
        </w:rPr>
        <w:lastRenderedPageBreak/>
        <w:t>3</w:t>
      </w:r>
      <w:r>
        <w:t xml:space="preserve">. </w:t>
      </w:r>
      <w:proofErr w:type="spellStart"/>
      <w:r>
        <w:t>Vytautas</w:t>
      </w:r>
      <w:proofErr w:type="spellEnd"/>
      <w:r>
        <w:t xml:space="preserve"> to woda, która trzeba spróbować będąc w tym kraju. W smaku może wydawać się dość dziwna, ponieważ jest słonawa i gazowana. Dostępna praktycznie w każdym sklepie.</w:t>
      </w:r>
    </w:p>
    <w:p w:rsidR="00F268DC" w:rsidRPr="00F268DC" w:rsidRDefault="00CA4415" w:rsidP="00F268DC">
      <w:pPr>
        <w:spacing w:after="0" w:line="240" w:lineRule="auto"/>
        <w:rPr>
          <w:rFonts w:ascii="Times New Roman" w:eastAsia="Times New Roman" w:hAnsi="Times New Roman" w:cs="Times New Roman"/>
          <w:sz w:val="24"/>
          <w:szCs w:val="24"/>
          <w:lang w:eastAsia="pl-PL"/>
        </w:rPr>
      </w:pPr>
      <w:r w:rsidRPr="00CA4415">
        <w:rPr>
          <w:rFonts w:ascii="Times New Roman" w:eastAsia="Times New Roman" w:hAnsi="Times New Roman" w:cs="Times New Roman"/>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twa" style="width:23.75pt;height:23.75pt"/>
        </w:pict>
      </w:r>
    </w:p>
    <w:p w:rsidR="00F268DC" w:rsidRPr="003F0D33" w:rsidRDefault="00F268DC" w:rsidP="00F268DC">
      <w:pPr>
        <w:rPr>
          <w:b/>
          <w:color w:val="0070C0"/>
          <w:sz w:val="72"/>
          <w:szCs w:val="72"/>
        </w:rPr>
      </w:pPr>
      <w:r w:rsidRPr="003F0D33">
        <w:rPr>
          <w:b/>
          <w:color w:val="0070C0"/>
          <w:sz w:val="72"/>
          <w:szCs w:val="72"/>
        </w:rPr>
        <w:t>Słowacja</w:t>
      </w:r>
    </w:p>
    <w:p w:rsidR="00F268DC" w:rsidRPr="00F268DC" w:rsidRDefault="00F268DC" w:rsidP="00F268D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268DC">
        <w:rPr>
          <w:rFonts w:ascii="Times New Roman" w:eastAsia="Times New Roman" w:hAnsi="Times New Roman" w:cs="Times New Roman"/>
          <w:b/>
          <w:bCs/>
          <w:kern w:val="36"/>
          <w:sz w:val="48"/>
          <w:szCs w:val="48"/>
          <w:lang w:eastAsia="pl-PL"/>
        </w:rPr>
        <w:t>Ciekawostki o Słowacji</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Słowacja ciekawostki</w:t>
      </w:r>
      <w:r w:rsidRPr="00F268DC">
        <w:rPr>
          <w:rFonts w:ascii="Times New Roman" w:eastAsia="Times New Roman" w:hAnsi="Times New Roman" w:cs="Times New Roman"/>
          <w:sz w:val="24"/>
          <w:szCs w:val="24"/>
          <w:lang w:eastAsia="pl-PL"/>
        </w:rPr>
        <w:t xml:space="preserve"> - dowiedz się z czego słynie, gdzie znajduje się geograficzny środek Europy oraz jaki jest najpopularniejszy napój wśród Słowaków.</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1</w:t>
      </w:r>
      <w:r w:rsidRPr="00F268DC">
        <w:rPr>
          <w:rFonts w:ascii="Times New Roman" w:eastAsia="Times New Roman" w:hAnsi="Times New Roman" w:cs="Times New Roman"/>
          <w:sz w:val="24"/>
          <w:szCs w:val="24"/>
          <w:lang w:eastAsia="pl-PL"/>
        </w:rPr>
        <w:t>. Największym miastem oraz stolicą jest Bratysława. Zamieszkuje ją około 432 tysiące mieszkańców. Prawa miejsce zyskała w 1291 roku. To jedyna stolica na świecie granicząca z dwoma innymi państwami - na zachodzi z Austrią, natomiast na południu z Węgrami.</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2</w:t>
      </w:r>
      <w:r w:rsidRPr="00F268DC">
        <w:rPr>
          <w:rFonts w:ascii="Times New Roman" w:eastAsia="Times New Roman" w:hAnsi="Times New Roman" w:cs="Times New Roman"/>
          <w:sz w:val="24"/>
          <w:szCs w:val="24"/>
          <w:lang w:eastAsia="pl-PL"/>
        </w:rPr>
        <w:t>. Pod względem powierzchni Słowacja jest 6,3 raz mniejsza od naszego kraju. Gęstość zaludnienia wynosi 110 osób na kilometr kwadratowy.</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3</w:t>
      </w:r>
      <w:r w:rsidRPr="00F268DC">
        <w:rPr>
          <w:rFonts w:ascii="Times New Roman" w:eastAsia="Times New Roman" w:hAnsi="Times New Roman" w:cs="Times New Roman"/>
          <w:sz w:val="24"/>
          <w:szCs w:val="24"/>
          <w:lang w:eastAsia="pl-PL"/>
        </w:rPr>
        <w:t>. Religią wiodącą jest katolicyzm wyznawany przez 63% społeczeństwa.</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4</w:t>
      </w:r>
      <w:r w:rsidRPr="00F268DC">
        <w:rPr>
          <w:rFonts w:ascii="Times New Roman" w:eastAsia="Times New Roman" w:hAnsi="Times New Roman" w:cs="Times New Roman"/>
          <w:sz w:val="24"/>
          <w:szCs w:val="24"/>
          <w:lang w:eastAsia="pl-PL"/>
        </w:rPr>
        <w:t>. Zgodnie z danymi z roku 2017 Słowację zamieszkuje 5 432 056 osób.</w:t>
      </w:r>
    </w:p>
    <w:p w:rsidR="00F268DC" w:rsidRPr="00F268DC" w:rsidRDefault="00F268DC" w:rsidP="00F268D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68DC">
        <w:rPr>
          <w:rFonts w:ascii="Times New Roman" w:eastAsia="Times New Roman" w:hAnsi="Times New Roman" w:cs="Times New Roman"/>
          <w:b/>
          <w:bCs/>
          <w:sz w:val="24"/>
          <w:szCs w:val="24"/>
          <w:lang w:eastAsia="pl-PL"/>
        </w:rPr>
        <w:t>5</w:t>
      </w:r>
      <w:r w:rsidRPr="00F268DC">
        <w:rPr>
          <w:rFonts w:ascii="Times New Roman" w:eastAsia="Times New Roman" w:hAnsi="Times New Roman" w:cs="Times New Roman"/>
          <w:sz w:val="24"/>
          <w:szCs w:val="24"/>
          <w:lang w:eastAsia="pl-PL"/>
        </w:rPr>
        <w:t>. Słowacka flaga podzielona jest na trzy poziome pasy w kolorach: białym, niebieskim oraz czerwonym. Po jej lewej stronie mieści się herb tego kraju, co wyróżnia ją od flag Słowenii i Rosji, które posiadają identyczny zestaw kolorystyczny. </w:t>
      </w:r>
    </w:p>
    <w:p w:rsidR="00F268DC" w:rsidRDefault="00F268DC" w:rsidP="00F268DC">
      <w:pPr>
        <w:pStyle w:val="Nagwek2"/>
        <w:jc w:val="both"/>
      </w:pPr>
      <w:r w:rsidRPr="00F268DC">
        <w:rPr>
          <w:rFonts w:ascii="Times New Roman" w:eastAsia="Times New Roman" w:hAnsi="Times New Roman" w:cs="Times New Roman"/>
          <w:sz w:val="24"/>
          <w:szCs w:val="24"/>
          <w:lang w:eastAsia="pl-PL"/>
        </w:rPr>
        <w:t xml:space="preserve">6. Płatności w tym kraju dokonywane są w euro. Do 1 stycznia 2009 roku w obiegu była korona </w:t>
      </w:r>
      <w:r>
        <w:t>Z czego słynie Słowacja</w:t>
      </w:r>
    </w:p>
    <w:p w:rsidR="00F268DC" w:rsidRDefault="00F268DC" w:rsidP="00F268DC">
      <w:pPr>
        <w:pStyle w:val="NormalnyWeb"/>
        <w:jc w:val="both"/>
      </w:pPr>
      <w:r>
        <w:rPr>
          <w:rStyle w:val="Pogrubienie"/>
        </w:rPr>
        <w:t>1</w:t>
      </w:r>
      <w:r>
        <w:t>. Szacuje się, iż około 90% obywateli Słowacji posiada co najmniej wykształcenie średnie. Ten wynik jest jednym z najlepszych wśród państw europejskich.</w:t>
      </w:r>
    </w:p>
    <w:p w:rsidR="00F268DC" w:rsidRDefault="00F268DC" w:rsidP="00F268DC">
      <w:pPr>
        <w:pStyle w:val="NormalnyWeb"/>
        <w:jc w:val="both"/>
      </w:pPr>
      <w:r>
        <w:rPr>
          <w:rStyle w:val="Pogrubienie"/>
        </w:rPr>
        <w:t>2</w:t>
      </w:r>
      <w:r>
        <w:t xml:space="preserve">. Najpopularniejszy napój gazowany na Słowacji? Powstała jeszcze w Czechosłowacji w 1960 roku </w:t>
      </w:r>
      <w:proofErr w:type="spellStart"/>
      <w:r>
        <w:t>Kofola</w:t>
      </w:r>
      <w:proofErr w:type="spellEnd"/>
      <w:r>
        <w:t>. Pod względem ilości sprzedanych butelek ani Coca-cola, ani Pepsi nie może dogonić narodowego trunku Słowaków.</w:t>
      </w:r>
    </w:p>
    <w:p w:rsidR="00F268DC" w:rsidRDefault="00F268DC" w:rsidP="00F268DC">
      <w:pPr>
        <w:pStyle w:val="NormalnyWeb"/>
        <w:jc w:val="both"/>
      </w:pPr>
      <w:r>
        <w:rPr>
          <w:rStyle w:val="Pogrubienie"/>
        </w:rPr>
        <w:t>3</w:t>
      </w:r>
      <w:r>
        <w:t>. Utworzona jako satelita Niemiec w marcu 1939 roku Słowacja, jako trzeci kraj najechała Polskę we wrześniu 1939 roku (po III Rzeczy i ZSRR). Słowacy wysłali wówczas trzy dywizje piechoty, które zajęły między innymi Zakopane. W starciach z polskim wojskiem śmierć poniosło 37 Słowaków.</w:t>
      </w:r>
    </w:p>
    <w:p w:rsidR="00F268DC" w:rsidRDefault="00F268DC" w:rsidP="00F268DC">
      <w:pPr>
        <w:pStyle w:val="NormalnyWeb"/>
        <w:jc w:val="both"/>
      </w:pPr>
      <w:r>
        <w:rPr>
          <w:rStyle w:val="Pogrubienie"/>
        </w:rPr>
        <w:t>4</w:t>
      </w:r>
      <w:r>
        <w:t>. Na terenie Słowacji znajduje się aż 13.000 km oznakowanych pieszych tras turystycznych. Dla porównania, słowaccy kierowcy mają do wykorzystania jedynie 700 km dróg szybkiego ruchu.</w:t>
      </w:r>
    </w:p>
    <w:p w:rsidR="00F268DC" w:rsidRDefault="00F268DC" w:rsidP="00F268DC">
      <w:pPr>
        <w:pStyle w:val="NormalnyWeb"/>
        <w:jc w:val="both"/>
      </w:pPr>
      <w:r>
        <w:rPr>
          <w:rStyle w:val="Pogrubienie"/>
        </w:rPr>
        <w:lastRenderedPageBreak/>
        <w:t>5</w:t>
      </w:r>
      <w:r>
        <w:t xml:space="preserve">. Słowacja posiada największą ilość zamków i pałaców w przeliczeniu na jednego mieszkańca. Turyści w tym kraju mogą odwiedzić 180 zamków i 425 klasztorów. Najpopularniejsze z nich to zamek w Bratysławie, Zamek Orawski, czy zamek w </w:t>
      </w:r>
      <w:proofErr w:type="spellStart"/>
      <w:r>
        <w:t>Bojnicach</w:t>
      </w:r>
      <w:proofErr w:type="spellEnd"/>
      <w:r>
        <w:t>, który co roku przyciąga tysiące turystów.</w:t>
      </w:r>
    </w:p>
    <w:p w:rsidR="00F268DC" w:rsidRDefault="00F268DC" w:rsidP="00F268DC">
      <w:pPr>
        <w:pStyle w:val="NormalnyWeb"/>
        <w:jc w:val="both"/>
      </w:pPr>
      <w:r>
        <w:rPr>
          <w:rStyle w:val="Pogrubienie"/>
        </w:rPr>
        <w:t>6</w:t>
      </w:r>
      <w:r>
        <w:t>. Od listopada 2014 roku podróżujące koleją dzieci, studenci stacjonarni poniżej 26 roku życia, wdowy i niepełnosprawni poniżej 62 roku życia oraz seniorzy mają prawo do darmowych przejazdów koleją. Program skierowany jest jedynie do obywateli Słowacji, którzy pomimo prawa do darmowego przejazdu, muszą odebrać bilet w kasie</w:t>
      </w:r>
      <w:r w:rsidR="000D2F55">
        <w:t>.</w:t>
      </w:r>
    </w:p>
    <w:p w:rsidR="00F268DC" w:rsidRPr="003F0D33" w:rsidRDefault="00F268DC" w:rsidP="00F268DC">
      <w:pPr>
        <w:pStyle w:val="Nagwek2"/>
        <w:jc w:val="both"/>
        <w:rPr>
          <w:sz w:val="40"/>
          <w:szCs w:val="40"/>
        </w:rPr>
      </w:pPr>
      <w:r w:rsidRPr="003F0D33">
        <w:rPr>
          <w:sz w:val="40"/>
          <w:szCs w:val="40"/>
        </w:rPr>
        <w:t>Słowacja ciekawe miejsca</w:t>
      </w:r>
    </w:p>
    <w:p w:rsidR="00F268DC" w:rsidRDefault="00F268DC" w:rsidP="00F268DC">
      <w:pPr>
        <w:pStyle w:val="NormalnyWeb"/>
        <w:jc w:val="both"/>
      </w:pPr>
      <w:r>
        <w:rPr>
          <w:rStyle w:val="Pogrubienie"/>
        </w:rPr>
        <w:t>1</w:t>
      </w:r>
      <w:r>
        <w:t xml:space="preserve">. Leżący w południowej części kraju </w:t>
      </w:r>
      <w:proofErr w:type="spellStart"/>
      <w:r>
        <w:t>Modrý</w:t>
      </w:r>
      <w:proofErr w:type="spellEnd"/>
      <w:r>
        <w:t xml:space="preserve"> </w:t>
      </w:r>
      <w:proofErr w:type="spellStart"/>
      <w:r>
        <w:t>Kameň</w:t>
      </w:r>
      <w:proofErr w:type="spellEnd"/>
      <w:r>
        <w:t xml:space="preserve"> to najmniejsze miasto Słowacji. Zamieszkiwany jest przez około 1400 osób. Jego miastem partnerskim jest Opatów.</w:t>
      </w:r>
    </w:p>
    <w:p w:rsidR="00F268DC" w:rsidRDefault="00F268DC" w:rsidP="00F268DC">
      <w:pPr>
        <w:pStyle w:val="NormalnyWeb"/>
        <w:jc w:val="both"/>
      </w:pPr>
      <w:r>
        <w:rPr>
          <w:rStyle w:val="Pogrubienie"/>
        </w:rPr>
        <w:t>2</w:t>
      </w:r>
      <w:r>
        <w:t xml:space="preserve">. Nieopodal granicy z Węgrami leży niewielka miejscowość o nazwie </w:t>
      </w:r>
      <w:proofErr w:type="spellStart"/>
      <w:r>
        <w:t>Kolárovo</w:t>
      </w:r>
      <w:proofErr w:type="spellEnd"/>
      <w:r>
        <w:t>. Tam nad Małym Dunajem unosi się najdłuższy most całkowicie wybudowany z drewna w Europie. Rozciągający się na 86 metrów długości i 2,25 metra szerokości most został wybudowany w zaskakująco krótkim czasie w 1992 roku. Robotnikom wystarczyło jedynie dziewięć dni, aby połączyć ze sobą dwa brzegi. Wspominając o tym mieście, warto także wspomnieć, iż mieszka w nim więcej Węgrów (82%) niż Słowaków.</w:t>
      </w:r>
    </w:p>
    <w:p w:rsidR="00F268DC" w:rsidRDefault="00F268DC" w:rsidP="00F268DC">
      <w:pPr>
        <w:pStyle w:val="NormalnyWeb"/>
        <w:jc w:val="both"/>
      </w:pPr>
      <w:r>
        <w:rPr>
          <w:rStyle w:val="Pogrubienie"/>
        </w:rPr>
        <w:t>3</w:t>
      </w:r>
      <w:r>
        <w:t xml:space="preserve">. Według badań amerykańskich naukowców geograficzny </w:t>
      </w:r>
      <w:r w:rsidRPr="000D2F55">
        <w:rPr>
          <w:highlight w:val="yellow"/>
        </w:rPr>
        <w:t xml:space="preserve">środek Europy znajduje się na słowackiej wsi </w:t>
      </w:r>
      <w:proofErr w:type="spellStart"/>
      <w:r w:rsidRPr="000D2F55">
        <w:rPr>
          <w:highlight w:val="yellow"/>
        </w:rPr>
        <w:t>Kremnicke</w:t>
      </w:r>
      <w:proofErr w:type="spellEnd"/>
      <w:r w:rsidRPr="000D2F55">
        <w:rPr>
          <w:highlight w:val="yellow"/>
        </w:rPr>
        <w:t xml:space="preserve"> </w:t>
      </w:r>
      <w:proofErr w:type="spellStart"/>
      <w:r w:rsidRPr="000D2F55">
        <w:rPr>
          <w:highlight w:val="yellow"/>
        </w:rPr>
        <w:t>bane</w:t>
      </w:r>
      <w:proofErr w:type="spellEnd"/>
      <w:r w:rsidRPr="000D2F55">
        <w:rPr>
          <w:highlight w:val="yellow"/>
        </w:rPr>
        <w:t>.</w:t>
      </w:r>
    </w:p>
    <w:p w:rsidR="00F268DC" w:rsidRDefault="00F268DC" w:rsidP="00F268DC">
      <w:pPr>
        <w:pStyle w:val="NormalnyWeb"/>
        <w:jc w:val="both"/>
      </w:pPr>
      <w:r>
        <w:rPr>
          <w:rStyle w:val="Pogrubienie"/>
        </w:rPr>
        <w:t>4</w:t>
      </w:r>
      <w:r>
        <w:t>. Jak do tej pory na terenie tego kraju odkryto ponad 6000 jaskiń. Te najbardziej spektakularne można znaleźć na terenie Parku Narodowego Niżne Tatry, Słowackiego Raju, czy Słowackiego Krasu.</w:t>
      </w:r>
    </w:p>
    <w:p w:rsidR="00F268DC" w:rsidRPr="003F0D33" w:rsidRDefault="00F268DC" w:rsidP="00F268DC">
      <w:pPr>
        <w:pStyle w:val="Nagwek2"/>
        <w:jc w:val="both"/>
        <w:rPr>
          <w:sz w:val="40"/>
          <w:szCs w:val="40"/>
        </w:rPr>
      </w:pPr>
      <w:r w:rsidRPr="003F0D33">
        <w:rPr>
          <w:sz w:val="40"/>
          <w:szCs w:val="40"/>
        </w:rPr>
        <w:t>Znani Słowacy</w:t>
      </w:r>
    </w:p>
    <w:p w:rsidR="00F268DC" w:rsidRPr="00F268DC" w:rsidRDefault="00F268DC" w:rsidP="00F268DC">
      <w:pPr>
        <w:spacing w:after="0" w:line="240" w:lineRule="auto"/>
        <w:rPr>
          <w:rFonts w:ascii="Times New Roman" w:eastAsia="Times New Roman" w:hAnsi="Times New Roman" w:cs="Times New Roman"/>
          <w:sz w:val="24"/>
          <w:szCs w:val="24"/>
          <w:lang w:eastAsia="pl-PL"/>
        </w:rPr>
      </w:pPr>
    </w:p>
    <w:p w:rsidR="00F268DC" w:rsidRDefault="00F268DC" w:rsidP="00F268DC">
      <w:pPr>
        <w:pStyle w:val="NormalnyWeb"/>
        <w:jc w:val="both"/>
      </w:pPr>
      <w:r>
        <w:rPr>
          <w:rStyle w:val="Pogrubienie"/>
        </w:rPr>
        <w:t>1</w:t>
      </w:r>
      <w:r>
        <w:t xml:space="preserve">. Słowacki wynalazca </w:t>
      </w:r>
      <w:proofErr w:type="spellStart"/>
      <w:r>
        <w:t>Štefan</w:t>
      </w:r>
      <w:proofErr w:type="spellEnd"/>
      <w:r>
        <w:t xml:space="preserve"> </w:t>
      </w:r>
      <w:proofErr w:type="spellStart"/>
      <w:r>
        <w:t>Banič</w:t>
      </w:r>
      <w:proofErr w:type="spellEnd"/>
      <w:r>
        <w:t xml:space="preserve"> skonstruował pierwszy prototyp spadochronu w 1913 roku. Odważnych prób przetestowania swojego spadochronu Słowak wykonał w Waszyngtonie przed wojskiem oraz reprezentantami Urzędu Patentowego. Podczas pierwszej z nich </w:t>
      </w:r>
      <w:proofErr w:type="spellStart"/>
      <w:r>
        <w:t>Banič</w:t>
      </w:r>
      <w:proofErr w:type="spellEnd"/>
      <w:r>
        <w:t xml:space="preserve"> skoczył z 41-piętra budynku, druga zaś odbyła się ze znacznie większej wysokości rok później - z samolotu. Słowak przekazał swój wynalazek armii amerykańskiej. Spadochron Słowaka był wykorzystywany przez Siły Powietrzne Stanów Zjednoczonych podczas I wojny światowej. Co ciekawe, </w:t>
      </w:r>
      <w:proofErr w:type="spellStart"/>
      <w:r>
        <w:t>Banič</w:t>
      </w:r>
      <w:proofErr w:type="spellEnd"/>
      <w:r>
        <w:t xml:space="preserve"> nie otrzymał za swoją pomoc żadnego wynagrodzenia.</w:t>
      </w:r>
    </w:p>
    <w:p w:rsidR="00F268DC" w:rsidRDefault="00F268DC" w:rsidP="00F268DC">
      <w:pPr>
        <w:pStyle w:val="NormalnyWeb"/>
        <w:jc w:val="both"/>
      </w:pPr>
      <w:r>
        <w:rPr>
          <w:rStyle w:val="Pogrubienie"/>
        </w:rPr>
        <w:t>2</w:t>
      </w:r>
      <w:r>
        <w:t xml:space="preserve">. Dziadek znanej Hollywoodzkiej aktorki Angeliny </w:t>
      </w:r>
      <w:proofErr w:type="spellStart"/>
      <w:r>
        <w:t>Jolie</w:t>
      </w:r>
      <w:proofErr w:type="spellEnd"/>
      <w:r>
        <w:t xml:space="preserve"> urodził się w Koszycach.</w:t>
      </w:r>
    </w:p>
    <w:p w:rsidR="00046D4F" w:rsidRDefault="00046D4F" w:rsidP="00F268DC">
      <w:pPr>
        <w:rPr>
          <w:sz w:val="28"/>
          <w:szCs w:val="28"/>
        </w:rPr>
      </w:pPr>
    </w:p>
    <w:p w:rsidR="00046D4F" w:rsidRDefault="00046D4F" w:rsidP="00F268DC">
      <w:pPr>
        <w:rPr>
          <w:sz w:val="28"/>
          <w:szCs w:val="28"/>
        </w:rPr>
      </w:pPr>
    </w:p>
    <w:p w:rsidR="00046D4F" w:rsidRDefault="00046D4F" w:rsidP="00F268DC">
      <w:pPr>
        <w:rPr>
          <w:sz w:val="28"/>
          <w:szCs w:val="28"/>
        </w:rPr>
      </w:pPr>
    </w:p>
    <w:p w:rsidR="00F268DC" w:rsidRPr="003F0D33" w:rsidRDefault="00F268DC" w:rsidP="00F268DC">
      <w:pPr>
        <w:rPr>
          <w:b/>
          <w:color w:val="0070C0"/>
          <w:sz w:val="72"/>
          <w:szCs w:val="72"/>
        </w:rPr>
      </w:pPr>
      <w:r w:rsidRPr="003F0D33">
        <w:rPr>
          <w:b/>
          <w:color w:val="0070C0"/>
          <w:sz w:val="72"/>
          <w:szCs w:val="72"/>
        </w:rPr>
        <w:lastRenderedPageBreak/>
        <w:t xml:space="preserve">CZECHY </w:t>
      </w:r>
    </w:p>
    <w:p w:rsidR="00F268DC" w:rsidRDefault="00F268DC" w:rsidP="00F268DC">
      <w:pPr>
        <w:pStyle w:val="Nagwek1"/>
      </w:pPr>
      <w:r>
        <w:t>Ciekawostki o Czechach</w:t>
      </w:r>
    </w:p>
    <w:p w:rsidR="00F268DC" w:rsidRDefault="00F268DC" w:rsidP="00F268DC">
      <w:pPr>
        <w:pStyle w:val="NormalnyWeb"/>
        <w:jc w:val="both"/>
      </w:pPr>
      <w:r>
        <w:rPr>
          <w:rStyle w:val="Pogrubienie"/>
        </w:rPr>
        <w:t>Czechy ciekawostki</w:t>
      </w:r>
      <w:r>
        <w:t xml:space="preserve"> - niewielkie państwo w Europie Środkowej, o wielkiej historii. Dowiedz się gdzie najłatwiej znaleźć miłość w Pradze, jak pies uratował pięć ludzkich istnień . Ciekawostki o tym kraju z pewnością Ciebie zaskoczą.</w:t>
      </w:r>
    </w:p>
    <w:p w:rsidR="00F268DC" w:rsidRDefault="00F268DC" w:rsidP="00F268DC">
      <w:pPr>
        <w:pStyle w:val="NormalnyWeb"/>
        <w:jc w:val="both"/>
      </w:pPr>
      <w:r>
        <w:rPr>
          <w:rStyle w:val="Pogrubienie"/>
        </w:rPr>
        <w:t>1</w:t>
      </w:r>
      <w:r>
        <w:t>. Moglibyśmy pominąć punkt pierwszy, jednak nie zrezygnujemy z tej przyjemności - stolicą Czech jest Praga.</w:t>
      </w:r>
    </w:p>
    <w:p w:rsidR="00F268DC" w:rsidRDefault="00F268DC" w:rsidP="00F268DC">
      <w:pPr>
        <w:pStyle w:val="NormalnyWeb"/>
        <w:jc w:val="both"/>
      </w:pPr>
      <w:r>
        <w:rPr>
          <w:rStyle w:val="Pogrubienie"/>
        </w:rPr>
        <w:t>2</w:t>
      </w:r>
      <w:r>
        <w:t>. Płacąc w praskich sklepach bądź przygotowany, aby zapłacić w czeskich Koronach.</w:t>
      </w:r>
    </w:p>
    <w:p w:rsidR="00F268DC" w:rsidRDefault="00F268DC" w:rsidP="00F268DC">
      <w:pPr>
        <w:pStyle w:val="NormalnyWeb"/>
        <w:jc w:val="both"/>
      </w:pPr>
      <w:r>
        <w:rPr>
          <w:rStyle w:val="Pogrubienie"/>
        </w:rPr>
        <w:t>3</w:t>
      </w:r>
      <w:r>
        <w:t xml:space="preserve">. Stolicę Polski i Czech w linii prostej dzieli 518 </w:t>
      </w:r>
      <w:proofErr w:type="spellStart"/>
      <w:r>
        <w:t>km</w:t>
      </w:r>
      <w:proofErr w:type="spellEnd"/>
      <w:r>
        <w:t>. Gdyby jednak znalazł się śmiałek na pokonanie tego dystansu pieszo, musiałby przejść 577 km, co zajęłoby mu 118 godzin marszu bez przerwy.</w:t>
      </w:r>
    </w:p>
    <w:p w:rsidR="00F268DC" w:rsidRDefault="00F268DC" w:rsidP="00F268DC">
      <w:pPr>
        <w:pStyle w:val="NormalnyWeb"/>
        <w:jc w:val="both"/>
      </w:pPr>
      <w:r>
        <w:rPr>
          <w:rStyle w:val="Pogrubienie"/>
        </w:rPr>
        <w:t>4</w:t>
      </w:r>
      <w:r>
        <w:t>. Czechy graniczą z czterema państwami: Polską, Niemcami, Austrią oraz Słowacją.</w:t>
      </w:r>
    </w:p>
    <w:p w:rsidR="00F268DC" w:rsidRDefault="00F268DC" w:rsidP="00F268DC">
      <w:pPr>
        <w:pStyle w:val="NormalnyWeb"/>
        <w:jc w:val="both"/>
      </w:pPr>
      <w:r>
        <w:rPr>
          <w:rStyle w:val="Pogrubienie"/>
        </w:rPr>
        <w:t>5</w:t>
      </w:r>
      <w:r>
        <w:t>. Kraj ten zamieszkiwany jest przez 10 538 275 osób, z czego około 100 000 to Polacy.</w:t>
      </w:r>
    </w:p>
    <w:p w:rsidR="00F268DC" w:rsidRDefault="00F268DC" w:rsidP="00F268DC">
      <w:pPr>
        <w:pStyle w:val="NormalnyWeb"/>
        <w:jc w:val="both"/>
      </w:pPr>
      <w:r>
        <w:rPr>
          <w:rStyle w:val="Pogrubienie"/>
        </w:rPr>
        <w:t>6</w:t>
      </w:r>
      <w:r>
        <w:t>. Polska jest prawie czterokrotnie większym krajem od Czech.</w:t>
      </w:r>
    </w:p>
    <w:p w:rsidR="00F268DC" w:rsidRDefault="00F268DC" w:rsidP="00F268DC">
      <w:pPr>
        <w:pStyle w:val="NormalnyWeb"/>
        <w:jc w:val="both"/>
      </w:pPr>
      <w:r>
        <w:rPr>
          <w:rStyle w:val="Pogrubienie"/>
        </w:rPr>
        <w:t>7</w:t>
      </w:r>
      <w:r>
        <w:t>. Podobnie jak Polacy, Czesi stali się częścią Unii Europejskiej 1 maja 2004 roku.</w:t>
      </w:r>
    </w:p>
    <w:p w:rsidR="00F268DC" w:rsidRDefault="00F268DC" w:rsidP="00F268DC">
      <w:pPr>
        <w:pStyle w:val="NormalnyWeb"/>
        <w:jc w:val="both"/>
      </w:pPr>
      <w:r>
        <w:rPr>
          <w:rStyle w:val="Pogrubienie"/>
        </w:rPr>
        <w:t>8</w:t>
      </w:r>
      <w:r>
        <w:t xml:space="preserve">. Łaba - to najdłuższa rzeka przepływająca przez ten kraj, liczy ona 370 </w:t>
      </w:r>
      <w:proofErr w:type="spellStart"/>
      <w:r>
        <w:t>km</w:t>
      </w:r>
      <w:proofErr w:type="spellEnd"/>
      <w:r>
        <w:t>.</w:t>
      </w:r>
    </w:p>
    <w:p w:rsidR="00F268DC" w:rsidRPr="003F0D33" w:rsidRDefault="00F268DC" w:rsidP="00F268DC">
      <w:pPr>
        <w:pStyle w:val="Nagwek2"/>
        <w:rPr>
          <w:sz w:val="40"/>
          <w:szCs w:val="40"/>
        </w:rPr>
      </w:pPr>
      <w:r w:rsidRPr="003F0D33">
        <w:rPr>
          <w:sz w:val="40"/>
          <w:szCs w:val="40"/>
        </w:rPr>
        <w:t>Ciekawostki o Czechach</w:t>
      </w:r>
    </w:p>
    <w:p w:rsidR="00F268DC" w:rsidRDefault="00046D4F" w:rsidP="00F268DC">
      <w:pPr>
        <w:pStyle w:val="NormalnyWeb"/>
        <w:jc w:val="both"/>
      </w:pPr>
      <w:r>
        <w:t>1</w:t>
      </w:r>
      <w:r w:rsidR="00F268DC">
        <w:t>. W naszym kraju dość popularne są dowcipy o Polaku, Rosjaninie oraz Niemcu. Podobne kawały występują także w innych krajach, różni się jednak skład. W Czechach bohaterami są: Amerykanin, Rosjanin oraz oczywiście Czech.</w:t>
      </w:r>
    </w:p>
    <w:p w:rsidR="00046D4F" w:rsidRPr="003F0D33" w:rsidRDefault="00046D4F" w:rsidP="003F0D33">
      <w:pPr>
        <w:pStyle w:val="NormalnyWeb"/>
        <w:jc w:val="both"/>
      </w:pPr>
      <w:r>
        <w:rPr>
          <w:rStyle w:val="Pogrubienie"/>
        </w:rPr>
        <w:t>2</w:t>
      </w:r>
      <w:r w:rsidR="00F268DC">
        <w:t>. Czesi kochają zbierać grzyby. To właśnie na grzybobraniu spędzają jesienne weekendowe dni.</w:t>
      </w:r>
      <w:r w:rsidR="003F0D33">
        <w:t xml:space="preserve">                                                                                                                                                                      </w:t>
      </w:r>
      <w:r w:rsidR="00AB5C0A" w:rsidRPr="00AB5C0A">
        <w:t>3</w:t>
      </w:r>
      <w:r w:rsidR="00F268DC" w:rsidRPr="003F0D33">
        <w:t xml:space="preserve">. Jeśli szukać miłości w Czechach to tylko w ... wagonie metra. W Pradze pojawiły się specjalne pociągi z "wagonami </w:t>
      </w:r>
      <w:proofErr w:type="spellStart"/>
      <w:r w:rsidR="00F268DC" w:rsidRPr="003F0D33">
        <w:t>randkowymi</w:t>
      </w:r>
      <w:proofErr w:type="spellEnd"/>
      <w:r w:rsidR="00F268DC" w:rsidRPr="003F0D33">
        <w:t xml:space="preserve">" kursującymi na trasie linii "A". Zostały one oznaczone specjalnymi tablicami. Pomysł zrodził się w maju 2013 roku, aby zamiast wpatrywać się w telefony komórkowe podczas przemieszczania się z punktu A do punkt B, zacząć rozmawiać i zawierać nowe, ciekawe znajomości, a nawet znaleźć miłość swojego życia. </w:t>
      </w:r>
    </w:p>
    <w:p w:rsidR="00F268DC" w:rsidRPr="003F0D33" w:rsidRDefault="00F268DC" w:rsidP="00F268DC">
      <w:pPr>
        <w:pStyle w:val="Nagwek2"/>
        <w:rPr>
          <w:sz w:val="40"/>
          <w:szCs w:val="40"/>
        </w:rPr>
      </w:pPr>
      <w:r w:rsidRPr="003F0D33">
        <w:rPr>
          <w:sz w:val="40"/>
          <w:szCs w:val="40"/>
        </w:rPr>
        <w:lastRenderedPageBreak/>
        <w:t>Czechy ciekawostki historyczno-kulturalne</w:t>
      </w:r>
    </w:p>
    <w:p w:rsidR="00F268DC" w:rsidRDefault="00F268DC" w:rsidP="00F268DC">
      <w:pPr>
        <w:pStyle w:val="NormalnyWeb"/>
        <w:jc w:val="both"/>
      </w:pPr>
      <w:r>
        <w:rPr>
          <w:rStyle w:val="Pogrubienie"/>
        </w:rPr>
        <w:t>1</w:t>
      </w:r>
      <w:r>
        <w:t xml:space="preserve">. Czechy to idealne miejsce dla zakochanych, oprócz tradycyjnego, znanego na całym świecie dnia zakochanych tzw. Walentynek przypadających jak każdy zakochany się domyśla 14. lutego, Czesi mają jeszcze jeden taki dzień, który wywodzi się z ich kultury. Przypada on na 1. maja, a jego patronem jest poeta Karel Hynek </w:t>
      </w:r>
      <w:proofErr w:type="spellStart"/>
      <w:r>
        <w:t>Mácha</w:t>
      </w:r>
      <w:proofErr w:type="spellEnd"/>
      <w:r>
        <w:t>, który w jednym ze swoich poematów napisał, że właśnie pierwszego dnia tego miesiąca jest czas na miłość ("Był późny wieczór – pierwszy maja, wieczorny maj – był miłości czas").</w:t>
      </w:r>
    </w:p>
    <w:p w:rsidR="00F268DC" w:rsidRDefault="00F268DC" w:rsidP="00F268DC">
      <w:pPr>
        <w:pStyle w:val="NormalnyWeb"/>
        <w:jc w:val="both"/>
      </w:pPr>
      <w:r>
        <w:rPr>
          <w:rStyle w:val="Pogrubienie"/>
        </w:rPr>
        <w:t>2</w:t>
      </w:r>
      <w:r>
        <w:t>. Czesi nie obchodzą chrześcijańskiej tradycji Wszystkich Świętych. Groby swoich bliskich zamiast 1. listopada odwiedzają w Wigilię Bożego Narodzenia.</w:t>
      </w:r>
    </w:p>
    <w:p w:rsidR="00F268DC" w:rsidRDefault="00F268DC" w:rsidP="00F268DC">
      <w:pPr>
        <w:pStyle w:val="NormalnyWeb"/>
      </w:pPr>
      <w:r>
        <w:rPr>
          <w:rStyle w:val="Pogrubienie"/>
        </w:rPr>
        <w:t>3</w:t>
      </w:r>
      <w:r>
        <w:t>. Flaga tego kraju składa się z trzech kolorów - białego, czerwonego i niebieskiego.                            Każdy z nich oznacza co innego:</w:t>
      </w:r>
      <w:r>
        <w:br/>
        <w:t>- biały symbolizuje czystość,</w:t>
      </w:r>
      <w:r>
        <w:br/>
        <w:t>- czerwony ogromną ilość krwi przelanej za ojczyznę,</w:t>
      </w:r>
      <w:r>
        <w:br/>
        <w:t>- niebieski dodany w 1919 roku, gdyż oryginalna wersja flagi wyglądała identycznie jak Polski. Kolor ten symbolizuje wielkość i suwerenność Czech.</w:t>
      </w:r>
    </w:p>
    <w:p w:rsidR="00F268DC" w:rsidRDefault="00F268DC" w:rsidP="00F268DC">
      <w:pPr>
        <w:pStyle w:val="NormalnyWeb"/>
        <w:jc w:val="both"/>
      </w:pPr>
      <w:r>
        <w:rPr>
          <w:rStyle w:val="Pogrubienie"/>
        </w:rPr>
        <w:t>4</w:t>
      </w:r>
      <w:r>
        <w:t xml:space="preserve">. W czeskiej tradycji Poniedziałek Wielkanocny nie ma nic wspólnego ze śmigusem dyngusem. Tego dnia zamiast lania wody, leje się ... kobiety. Tak, dobrze przeczytaliście. </w:t>
      </w:r>
      <w:proofErr w:type="spellStart"/>
      <w:r>
        <w:t>Pomlazka</w:t>
      </w:r>
      <w:proofErr w:type="spellEnd"/>
      <w:r>
        <w:t xml:space="preserve"> czyli czeski odpowiednik tego dnia, polega na chłostaniu kobiet ozdobionymi wierzbowymi witkami splecionymi w warkocz. Zgodnie z dawnymi wierzeniami, takie uderzenia maja sprawić, że schłostane damy będzie piękniejsze i zdrowsze. Należy pamiętać, aby nie pominąć żadnej niewiasty, gdyż może to zostać odebrane jako obrazę.</w:t>
      </w:r>
    </w:p>
    <w:p w:rsidR="00F268DC" w:rsidRDefault="00F268DC" w:rsidP="00F268DC">
      <w:pPr>
        <w:pStyle w:val="NormalnyWeb"/>
        <w:jc w:val="both"/>
      </w:pPr>
      <w:r>
        <w:rPr>
          <w:rStyle w:val="Pogrubienie"/>
        </w:rPr>
        <w:t>5</w:t>
      </w:r>
      <w:r>
        <w:t>. Do roku 1939 w Czechosłowacji obowiązywał ruch lewostronny. Kraj ten zobowiązał się w 1931 roku, że w ciągu 5 lat przejdzie na ruch prawostronny. Przejście zaplanowano jednak dopiero na 1 maja 1939 roku. W rzeczywistości zostało ono nieoczekiwanie przyspieszone z powodu okupacji niemieckiej. Okupant zdecydował się wprowadzić zmiany 26 marca o 3 nad ranem.</w:t>
      </w:r>
    </w:p>
    <w:p w:rsidR="00F268DC" w:rsidRDefault="00F268DC" w:rsidP="00F268DC">
      <w:pPr>
        <w:pStyle w:val="NormalnyWeb"/>
        <w:jc w:val="both"/>
      </w:pPr>
      <w:r>
        <w:rPr>
          <w:rStyle w:val="Pogrubienie"/>
        </w:rPr>
        <w:t>6</w:t>
      </w:r>
      <w:r>
        <w:t>. Hymn państwowy "</w:t>
      </w:r>
      <w:proofErr w:type="spellStart"/>
      <w:r>
        <w:t>Kde</w:t>
      </w:r>
      <w:proofErr w:type="spellEnd"/>
      <w:r>
        <w:t xml:space="preserve"> </w:t>
      </w:r>
      <w:proofErr w:type="spellStart"/>
      <w:r>
        <w:t>domov</w:t>
      </w:r>
      <w:proofErr w:type="spellEnd"/>
      <w:r>
        <w:t xml:space="preserve"> </w:t>
      </w:r>
      <w:proofErr w:type="spellStart"/>
      <w:r>
        <w:t>můj</w:t>
      </w:r>
      <w:proofErr w:type="spellEnd"/>
      <w:r>
        <w:t xml:space="preserve">" (Gdzie mój dom) pochodzi z satyrycznej sztuki teatralnej granej w praskim Teatrze Stanowym w 1834 roku. Jego współautorami są Josef </w:t>
      </w:r>
      <w:proofErr w:type="spellStart"/>
      <w:r>
        <w:t>Kajetán</w:t>
      </w:r>
      <w:proofErr w:type="spellEnd"/>
      <w:r>
        <w:t xml:space="preserve"> Tyl i </w:t>
      </w:r>
      <w:proofErr w:type="spellStart"/>
      <w:r>
        <w:t>František</w:t>
      </w:r>
      <w:proofErr w:type="spellEnd"/>
      <w:r>
        <w:t xml:space="preserve"> Jan </w:t>
      </w:r>
      <w:proofErr w:type="spellStart"/>
      <w:r>
        <w:t>Škroup</w:t>
      </w:r>
      <w:proofErr w:type="spellEnd"/>
      <w:r>
        <w:t>.</w:t>
      </w:r>
    </w:p>
    <w:p w:rsidR="00F268DC" w:rsidRPr="003F0D33" w:rsidRDefault="00F268DC" w:rsidP="00F268DC">
      <w:pPr>
        <w:pStyle w:val="Nagwek2"/>
        <w:rPr>
          <w:sz w:val="40"/>
          <w:szCs w:val="40"/>
        </w:rPr>
      </w:pPr>
      <w:r w:rsidRPr="003F0D33">
        <w:rPr>
          <w:sz w:val="40"/>
          <w:szCs w:val="40"/>
        </w:rPr>
        <w:t>Czechy kuchnia</w:t>
      </w:r>
    </w:p>
    <w:p w:rsidR="00F268DC" w:rsidRDefault="00F268DC" w:rsidP="00F268DC">
      <w:pPr>
        <w:pStyle w:val="NormalnyWeb"/>
        <w:jc w:val="both"/>
      </w:pPr>
      <w:r>
        <w:rPr>
          <w:rStyle w:val="Pogrubienie"/>
        </w:rPr>
        <w:t>1</w:t>
      </w:r>
      <w:r>
        <w:t>. W przeliczeniu na jednego mieszkańca, Czesi spożywają najwięcej piwa na świecie. W tym małym kraju swój browar produkuje ponad 200 różnych marek. Według wielu, czeskie piwo to synonim dobrego smaku.</w:t>
      </w:r>
    </w:p>
    <w:p w:rsidR="00F268DC" w:rsidRDefault="00F268DC" w:rsidP="00F268DC">
      <w:pPr>
        <w:pStyle w:val="NormalnyWeb"/>
        <w:jc w:val="both"/>
      </w:pPr>
      <w:r>
        <w:rPr>
          <w:rStyle w:val="Pogrubienie"/>
        </w:rPr>
        <w:t>2</w:t>
      </w:r>
      <w:r>
        <w:t>. Podstawą każdego obiadu są zupy. Jedną z najsłynniejszych zup w stolicy kraju jest zupa z flaków. Równie popularna jest także zupa czosnkowa z serem.</w:t>
      </w:r>
    </w:p>
    <w:p w:rsidR="00F268DC" w:rsidRDefault="00F268DC" w:rsidP="00F268DC">
      <w:pPr>
        <w:pStyle w:val="NormalnyWeb"/>
        <w:jc w:val="both"/>
      </w:pPr>
      <w:r>
        <w:rPr>
          <w:rStyle w:val="Pogrubienie"/>
        </w:rPr>
        <w:t>3</w:t>
      </w:r>
      <w:r>
        <w:t>. Kminek, a właściwie dość spore ilości kminku są charakterystyczne dla czeskiej kuchni.</w:t>
      </w:r>
    </w:p>
    <w:p w:rsidR="00F268DC" w:rsidRPr="003F0D33" w:rsidRDefault="00F268DC" w:rsidP="00F268DC">
      <w:pPr>
        <w:pStyle w:val="Nagwek2"/>
        <w:rPr>
          <w:sz w:val="40"/>
          <w:szCs w:val="40"/>
        </w:rPr>
      </w:pPr>
      <w:r w:rsidRPr="003F0D33">
        <w:rPr>
          <w:sz w:val="40"/>
          <w:szCs w:val="40"/>
        </w:rPr>
        <w:lastRenderedPageBreak/>
        <w:t>Czechy ciekawe historie</w:t>
      </w:r>
    </w:p>
    <w:p w:rsidR="00F268DC" w:rsidRDefault="00F268DC" w:rsidP="00F268DC">
      <w:pPr>
        <w:pStyle w:val="NormalnyWeb"/>
        <w:jc w:val="both"/>
      </w:pPr>
      <w:r>
        <w:rPr>
          <w:rStyle w:val="Pogrubienie"/>
        </w:rPr>
        <w:t>1</w:t>
      </w:r>
      <w:r>
        <w:t xml:space="preserve">. W niewielkich </w:t>
      </w:r>
      <w:proofErr w:type="spellStart"/>
      <w:r>
        <w:t>Domazlicach</w:t>
      </w:r>
      <w:proofErr w:type="spellEnd"/>
      <w:r>
        <w:t xml:space="preserve"> położonych przy granicy z Niemcami pewien pies uratował pięć ludzkich istnień. Historia wydarzyła się we wrześniu 1995 roku. Czworonóg widząc paczkę, postanowił do niej podejść i załatwić swoją potrzebę. Jak się okazało wewnątrz pakunku znajdowała się bomba zegarowa, a zapalnik uległ zamoczeniu, dzięki czemu ładunek nie wybuchł.</w:t>
      </w:r>
    </w:p>
    <w:p w:rsidR="00F268DC" w:rsidRPr="003F0D33" w:rsidRDefault="00F268DC" w:rsidP="00F268DC">
      <w:pPr>
        <w:pStyle w:val="Nagwek2"/>
        <w:rPr>
          <w:sz w:val="40"/>
          <w:szCs w:val="40"/>
        </w:rPr>
      </w:pPr>
      <w:r w:rsidRPr="003F0D33">
        <w:rPr>
          <w:sz w:val="40"/>
          <w:szCs w:val="40"/>
        </w:rPr>
        <w:t>Czechy ciekawe miejsca</w:t>
      </w:r>
    </w:p>
    <w:p w:rsidR="00F268DC" w:rsidRDefault="00F268DC" w:rsidP="00F268DC">
      <w:pPr>
        <w:pStyle w:val="NormalnyWeb"/>
        <w:jc w:val="both"/>
      </w:pPr>
      <w:r>
        <w:rPr>
          <w:rStyle w:val="Pogrubienie"/>
        </w:rPr>
        <w:t>1</w:t>
      </w:r>
      <w:r>
        <w:t xml:space="preserve">. Będąc w Pradze nie można ominąć jednej z najpopularniejszej atrakcji turystycznej - Złotej Uliczki. To malownicza ulica położona w samym centrum Pragi, na terenie praskiego zamku. Swą nazwę zawdzięcza mieszkającym tutaj w XVII wieku złotnikom. W domku pod numerem w 1917 roku swoje dzieła tworzył Franz Kafka. Nie był to jego własny domek, wynajmował on go od swojej siostry </w:t>
      </w:r>
      <w:proofErr w:type="spellStart"/>
      <w:r>
        <w:t>Otty</w:t>
      </w:r>
      <w:proofErr w:type="spellEnd"/>
      <w:r>
        <w:t>. Od paru lat od turystów pobierana jest opłata za wstęp, jednak tylko w konkretnych godzinach, w godzinach wieczornych 19 - 20 (w zależności od sezonu) wstęp na uliczkę jest nieograniczony.</w:t>
      </w:r>
    </w:p>
    <w:p w:rsidR="00F268DC" w:rsidRDefault="00F268DC" w:rsidP="00F268DC">
      <w:pPr>
        <w:pStyle w:val="NormalnyWeb"/>
        <w:jc w:val="both"/>
      </w:pPr>
      <w:r>
        <w:rPr>
          <w:rStyle w:val="Pogrubienie"/>
        </w:rPr>
        <w:t>2</w:t>
      </w:r>
      <w:r>
        <w:t xml:space="preserve">. Na południowej ścianie Ratusza Staromiejskiego w Pradze znajduje się znany na całym świecie średniowieczny zegar astronomiczny - zegar </w:t>
      </w:r>
      <w:proofErr w:type="spellStart"/>
      <w:r>
        <w:t>Orloj</w:t>
      </w:r>
      <w:proofErr w:type="spellEnd"/>
      <w:r>
        <w:t>. Skonstruowany został już w 1410 roku. Na jego tarczy co godzinę pojawiają się figurki 12 apostołów, a szkielet symbolizujący śmierć pociąga za sznur dzwonu</w:t>
      </w:r>
    </w:p>
    <w:p w:rsidR="00F268DC" w:rsidRDefault="00F268DC" w:rsidP="00F268DC">
      <w:pPr>
        <w:pStyle w:val="NormalnyWeb"/>
        <w:jc w:val="both"/>
      </w:pPr>
      <w:r>
        <w:rPr>
          <w:rStyle w:val="Pogrubienie"/>
        </w:rPr>
        <w:t>3</w:t>
      </w:r>
      <w:r>
        <w:t xml:space="preserve">. Na Pogórzu Beskidzkim w niewielkim miasteczku </w:t>
      </w:r>
      <w:proofErr w:type="spellStart"/>
      <w:r>
        <w:t>Stramberk</w:t>
      </w:r>
      <w:proofErr w:type="spellEnd"/>
      <w:r>
        <w:t xml:space="preserve"> otwarto uzdrowisko piwne. Łączone są w nim dwie czeskie tradycje: warzenia piwa oraz uzdrowiskową. Atrakcją tego miejsca jest kąpiel w wodzie o temperaturze 40 stopni, w której rozpuszczone piwne drożdże oraz specjalną mieszankę ziół.</w:t>
      </w:r>
    </w:p>
    <w:p w:rsidR="00F268DC" w:rsidRDefault="00F268DC" w:rsidP="00F268DC">
      <w:pPr>
        <w:pStyle w:val="NormalnyWeb"/>
        <w:jc w:val="both"/>
      </w:pPr>
      <w:r>
        <w:rPr>
          <w:rStyle w:val="Pogrubienie"/>
        </w:rPr>
        <w:t>4</w:t>
      </w:r>
      <w:r>
        <w:t xml:space="preserve">. Stadion </w:t>
      </w:r>
      <w:proofErr w:type="spellStart"/>
      <w:r>
        <w:t>Strahov</w:t>
      </w:r>
      <w:proofErr w:type="spellEnd"/>
      <w:r>
        <w:t xml:space="preserve"> mieszczący się w praskiej dzielnicy o tej samej nazwie, to zarazem największy stadion piłkarski oraz drugi pod względem wielkości obiekt sportowy na świecie. Budowę tego kompleksu sportowego rozpoczęto w 1926 roku. Obecnie jest on w stanie pomieścić 220 tysięcy osób.</w:t>
      </w:r>
    </w:p>
    <w:p w:rsidR="00F268DC" w:rsidRDefault="00F268DC" w:rsidP="00F268DC">
      <w:pPr>
        <w:pStyle w:val="NormalnyWeb"/>
        <w:jc w:val="both"/>
      </w:pPr>
      <w:r>
        <w:rPr>
          <w:rStyle w:val="Pogrubienie"/>
        </w:rPr>
        <w:t>5</w:t>
      </w:r>
      <w:r>
        <w:t>. Most Karola w Pradze jeden z najsłynniejszych obiektów tego miasta. Nazywany także Kamiennym Mostem jest jednym z najchętniej fotografowanych obiektów w Pradze przez turystów z całego świata. Niewiele osób jednak wie, że podczas budowy, jednym z głównych składników zaprawy murarskiej były białka jajek.</w:t>
      </w:r>
    </w:p>
    <w:p w:rsidR="00F268DC" w:rsidRDefault="00F268DC" w:rsidP="00F268DC">
      <w:pPr>
        <w:pStyle w:val="NormalnyWeb"/>
      </w:pPr>
      <w:r>
        <w:t xml:space="preserve">Wszystko o Czechach                                                                                                                                                          </w:t>
      </w:r>
      <w:r>
        <w:rPr>
          <w:rStyle w:val="Pogrubienie"/>
        </w:rPr>
        <w:t>1</w:t>
      </w:r>
      <w:r>
        <w:t xml:space="preserve">. Właśnie w Czechach mieście się siedziba jednego z największych producentów samochodów w Europie Środkowej, jest nim oczywiście </w:t>
      </w:r>
      <w:proofErr w:type="spellStart"/>
      <w:r>
        <w:t>Škoda</w:t>
      </w:r>
      <w:proofErr w:type="spellEnd"/>
      <w:r>
        <w:t xml:space="preserve"> Auto.</w:t>
      </w:r>
    </w:p>
    <w:p w:rsidR="00F268DC" w:rsidRDefault="00F268DC" w:rsidP="00F268DC">
      <w:pPr>
        <w:pStyle w:val="NormalnyWeb"/>
        <w:jc w:val="both"/>
      </w:pPr>
      <w:r>
        <w:rPr>
          <w:rStyle w:val="Pogrubienie"/>
        </w:rPr>
        <w:t>2</w:t>
      </w:r>
      <w:r>
        <w:t>. Jeśli się leczyć, to tylko w Czechach! Służba zdrowia funkcjonuje tam bardzo sprawie.                   Na dodatek w przeliczeniu na jednego mieszkańca znajduje się tam najwięcej szpitalnych łóżek.</w:t>
      </w:r>
    </w:p>
    <w:p w:rsidR="00F268DC" w:rsidRDefault="00F268DC" w:rsidP="00F268DC">
      <w:pPr>
        <w:pStyle w:val="NormalnyWeb"/>
        <w:jc w:val="both"/>
      </w:pPr>
      <w:r>
        <w:rPr>
          <w:rStyle w:val="Pogrubienie"/>
        </w:rPr>
        <w:t>3</w:t>
      </w:r>
      <w:r>
        <w:t>. Blisko 95% terenów tego kraju pokrywane są przez góry i wzgórza.</w:t>
      </w:r>
    </w:p>
    <w:p w:rsidR="00F268DC" w:rsidRPr="003F0D33" w:rsidRDefault="00046D4F" w:rsidP="00F268DC">
      <w:pPr>
        <w:pStyle w:val="NormalnyWeb"/>
        <w:jc w:val="both"/>
        <w:rPr>
          <w:b/>
          <w:color w:val="FF0000"/>
          <w:sz w:val="72"/>
          <w:szCs w:val="72"/>
        </w:rPr>
      </w:pPr>
      <w:r w:rsidRPr="003F0D33">
        <w:rPr>
          <w:b/>
          <w:color w:val="FF0000"/>
          <w:sz w:val="72"/>
          <w:szCs w:val="72"/>
        </w:rPr>
        <w:lastRenderedPageBreak/>
        <w:t>Polska</w:t>
      </w:r>
    </w:p>
    <w:p w:rsidR="00046D4F" w:rsidRPr="00046D4F" w:rsidRDefault="00046D4F" w:rsidP="00046D4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46D4F">
        <w:rPr>
          <w:rFonts w:ascii="Times New Roman" w:eastAsia="Times New Roman" w:hAnsi="Times New Roman" w:cs="Times New Roman"/>
          <w:b/>
          <w:bCs/>
          <w:kern w:val="36"/>
          <w:sz w:val="48"/>
          <w:szCs w:val="48"/>
          <w:lang w:eastAsia="pl-PL"/>
        </w:rPr>
        <w:t>Ciekawostki o Polsce</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Ciekawostki o Polsce</w:t>
      </w:r>
      <w:r w:rsidRPr="00046D4F">
        <w:rPr>
          <w:rFonts w:ascii="Times New Roman" w:eastAsia="Times New Roman" w:hAnsi="Times New Roman" w:cs="Times New Roman"/>
          <w:sz w:val="24"/>
          <w:szCs w:val="24"/>
          <w:lang w:eastAsia="pl-PL"/>
        </w:rPr>
        <w:t xml:space="preserve"> - dowiedz się z czego słynie, ilu ludzi mieszka w Polsce, od jakiej europejskiej stolicy większy jest Radom oraz dlaczego w Argentynie obchodzony jest Dzień Polaka. Poznaj ciekawostki, o których nie miałeś pojęcia.</w:t>
      </w:r>
    </w:p>
    <w:p w:rsidR="00046D4F" w:rsidRPr="00046D4F" w:rsidRDefault="00046D4F" w:rsidP="00046D4F">
      <w:pPr>
        <w:spacing w:before="100" w:beforeAutospacing="1" w:after="100" w:afterAutospacing="1" w:line="240" w:lineRule="auto"/>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Trudna droga ku wolności</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W wyniku rozbiorów w latach 1772 - 1795 Rzeczpospolita zniknęła z mapy świata. Wraz z końcem I Wojny Światowej, po równo 123 latach, Polsce udało się uzyskać niepodległość 11 listopada 1918 roku.</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Rysy - najwyższy szczyt Polski</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 xml:space="preserve">Najwyższy szczyt naszego kraju położony jest na granicy polsko-słowackiej w Tatrach Wysokich. Składa się on z trzech wierzchołków, najwyższy z nich wznosi się na wysokość 2503 metrów n.p.m. - leży on jednak w całości na terytorium Słowacji. Drugi z nich, wierzchołek północny o wysokości 2499 metrów n.p.m. stanowi najwyższy punkt Polski. Pierwszą osobą, która zdobyła Rysy był Eduard </w:t>
      </w:r>
      <w:proofErr w:type="spellStart"/>
      <w:r w:rsidRPr="00046D4F">
        <w:rPr>
          <w:rFonts w:ascii="Times New Roman" w:eastAsia="Times New Roman" w:hAnsi="Times New Roman" w:cs="Times New Roman"/>
          <w:sz w:val="24"/>
          <w:szCs w:val="24"/>
          <w:lang w:eastAsia="pl-PL"/>
        </w:rPr>
        <w:t>Blásy</w:t>
      </w:r>
      <w:proofErr w:type="spellEnd"/>
      <w:r w:rsidRPr="00046D4F">
        <w:rPr>
          <w:rFonts w:ascii="Times New Roman" w:eastAsia="Times New Roman" w:hAnsi="Times New Roman" w:cs="Times New Roman"/>
          <w:sz w:val="24"/>
          <w:szCs w:val="24"/>
          <w:lang w:eastAsia="pl-PL"/>
        </w:rPr>
        <w:t>, który dokonał tego 30 lipca 1840 roku. Góra należy do jednego z najczęściej zdobywanych szczytów tatrzańskich. Jednak dla własnego bezpieczeństwa przed wspinaczką trzeba się odpowiednio przygotować i ocenić wydolność swojego organizmu. Od czasu otwarcia szlaku po stronie polskiej zginęło ponad 50 osób.</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Flaga Polski</w:t>
      </w:r>
    </w:p>
    <w:p w:rsidR="00B56EC0" w:rsidRPr="00046D4F" w:rsidRDefault="00046D4F" w:rsidP="00B56EC0">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Flaga Rzeczypospolitej Polskiej w kształcie prostokąta składa się z dwóch poziomych pasów w kolorach białym i czerwonym. Za oficjalny symbol uważana jest także flaga z godłem umieszczonym pośrodku białego pasa. Barwy te są odwzorowaniem kolorów na godle państwowym, którym jest biały orzeł na czerwonym polu. Barwa biała symbolizuje srebro oraz wo</w:t>
      </w:r>
      <w:r w:rsidR="00B56EC0" w:rsidRPr="00046D4F">
        <w:rPr>
          <w:rFonts w:ascii="Times New Roman" w:eastAsia="Times New Roman" w:hAnsi="Times New Roman" w:cs="Times New Roman"/>
          <w:sz w:val="24"/>
          <w:szCs w:val="24"/>
          <w:lang w:eastAsia="pl-PL"/>
        </w:rPr>
        <w:t>dę, czystość i niepokalanie. Kolor czerwony odnosi się do ognia i krwi. Została oficjalnie wprowadzona 1 sierpnia 1919 roku.</w:t>
      </w:r>
    </w:p>
    <w:p w:rsidR="00046D4F" w:rsidRPr="00046D4F" w:rsidRDefault="00046D4F" w:rsidP="00046D4F">
      <w:pPr>
        <w:jc w:val="both"/>
        <w:rPr>
          <w:rFonts w:ascii="Times New Roman" w:eastAsia="Times New Roman" w:hAnsi="Times New Roman" w:cs="Times New Roman"/>
          <w:sz w:val="24"/>
          <w:szCs w:val="24"/>
          <w:lang w:eastAsia="pl-PL"/>
        </w:rPr>
      </w:pP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Ilu ludzi mieszka w Polsce?</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Zgodnie z danymi na rok 2018 nasz kraj zamieszkuje aktualnie nieco ponad 38 milionów osób. To o ponad 10 milionów więcej, jak w roku 1955. Obecne prognozy wskazują, iż tendencja zmienia kierunek i w roku 2050 będzie nas już tylko 32 miliony.</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Ale tak naprawdę...</w:t>
      </w:r>
    </w:p>
    <w:p w:rsidR="00B56EC0" w:rsidRPr="00046D4F" w:rsidRDefault="00046D4F" w:rsidP="00B56EC0">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 xml:space="preserve">Polacy są wszędzie. Londyn uważany jest za nasze kolejne województwo, w końcu Wyspy Brytyjskie to jeden z popularniejszych kierunków emigracji. W Polsce jest nas 38 milionów, jednak to jedynie 70% wszystkich Polaków. Gdzie mieszka brakująca "trzydziestka"? Na </w:t>
      </w:r>
      <w:r w:rsidRPr="00046D4F">
        <w:rPr>
          <w:rFonts w:ascii="Times New Roman" w:eastAsia="Times New Roman" w:hAnsi="Times New Roman" w:cs="Times New Roman"/>
          <w:sz w:val="24"/>
          <w:szCs w:val="24"/>
          <w:lang w:eastAsia="pl-PL"/>
        </w:rPr>
        <w:lastRenderedPageBreak/>
        <w:t>całym świecie! Ponad 9 milionów rozsiana jest w Stanach Zjednoczonych, kolejne 2 miliony żyje w Niemczech, 1,8 miliona w słonecznej Brazylii, milion osób wybrało Francję, zaś 900 tysięcy Kanadę. Gdzie ta Wielka Brytania? Na szóstej pozycji z wynikiem 853 tysięcy.</w:t>
      </w:r>
      <w:r w:rsidR="00B56EC0" w:rsidRPr="00B56EC0">
        <w:rPr>
          <w:rFonts w:ascii="Times New Roman" w:eastAsia="Times New Roman" w:hAnsi="Times New Roman" w:cs="Times New Roman"/>
          <w:sz w:val="24"/>
          <w:szCs w:val="24"/>
          <w:lang w:eastAsia="pl-PL"/>
        </w:rPr>
        <w:t xml:space="preserve"> </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Jaka jest najdłuższa rzeka Polski?</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 xml:space="preserve">Wisła - przepływa ona przez 1047 kilometrów naszego kraju. Pierwsza zapisana wzmianka o tej </w:t>
      </w:r>
      <w:proofErr w:type="spellStart"/>
      <w:r w:rsidRPr="00046D4F">
        <w:rPr>
          <w:rFonts w:ascii="Times New Roman" w:eastAsia="Times New Roman" w:hAnsi="Times New Roman" w:cs="Times New Roman"/>
          <w:sz w:val="24"/>
          <w:szCs w:val="24"/>
          <w:lang w:eastAsia="pl-PL"/>
        </w:rPr>
        <w:t>rzecze</w:t>
      </w:r>
      <w:proofErr w:type="spellEnd"/>
      <w:r w:rsidRPr="00046D4F">
        <w:rPr>
          <w:rFonts w:ascii="Times New Roman" w:eastAsia="Times New Roman" w:hAnsi="Times New Roman" w:cs="Times New Roman"/>
          <w:sz w:val="24"/>
          <w:szCs w:val="24"/>
          <w:lang w:eastAsia="pl-PL"/>
        </w:rPr>
        <w:t xml:space="preserve"> pochodzi z 7 - 5 roku p.n.e. Swój bieg zaczyna w południowej części Polski na zachodnim stoku Baraniej Góry i przepływając przez cały kraj wpływa do Zatoki Gdańskiej.</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Dominujące wyznanie</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Religią dominującą w naszym kraju jest katolicyzm wyznawany przez 86,4% społeczeństwa.</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Ilość miast w Polsce</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 xml:space="preserve">Na stan z dnia 1 stycznia 2018 roku w Polsce jest 930 miast. Największym z nich liczącym ponad milion mieszkańców jest Warszawa. Kolejne to Kraków, Łódź, Wrocław i Poznań.  Warto wspomnieć o największej wsi, którą są leżące w województwie śląskim Kozy. Na powierzchni 26,9 </w:t>
      </w:r>
      <w:proofErr w:type="spellStart"/>
      <w:r w:rsidRPr="00046D4F">
        <w:rPr>
          <w:rFonts w:ascii="Times New Roman" w:eastAsia="Times New Roman" w:hAnsi="Times New Roman" w:cs="Times New Roman"/>
          <w:sz w:val="24"/>
          <w:szCs w:val="24"/>
          <w:lang w:eastAsia="pl-PL"/>
        </w:rPr>
        <w:t>km²</w:t>
      </w:r>
      <w:proofErr w:type="spellEnd"/>
      <w:r w:rsidRPr="00046D4F">
        <w:rPr>
          <w:rFonts w:ascii="Times New Roman" w:eastAsia="Times New Roman" w:hAnsi="Times New Roman" w:cs="Times New Roman"/>
          <w:sz w:val="24"/>
          <w:szCs w:val="24"/>
          <w:lang w:eastAsia="pl-PL"/>
        </w:rPr>
        <w:t xml:space="preserve"> żyje obecnie 12 744 mieszkańców. Skąd wzięła się ta nazwa? Dawniej znajdowały się tutaj dwie miejscowości - Kozy Górne i Kozy Dolne. Ktoś mądry wpadł na pomysł ich scalenia i tak powstały Dwie Kozy. Jeszcze później, jeszcze mądrzejsza osoba postanowiła skrócić nazwę i tak powstały Kozy.</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Poproszę piwo z sokiem</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Jeśli złożysz takie zamówienie za granicą, kelner spojrzy na Ciebie pytającym wzrokiem. Nie raz próbowałem zamówić taki trunek w Chorwacji, czy Budapeszcie - otrzymywałem jedno, pytanie "co?". Nie znalazłem jeszcze drugiego kraju, w którym do tego złotego trunku dolewano soku imbirowego, malinowego, czy jakiegokolwiek innego. W chłodne jesienne i zimowe wieczory naszym specjałem jest grzane piwo z dodatkiem goździków i cynamonu. Do końca nie mam pojęcia, gdzie narodził się zwyczaj dolewania soku do piwa, ale chyba w Polsce.</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W ciągłym konflikcie</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Na spokój w Polsce możemy narzekać. Od 1600 do 1945 roku nasz kraj był okupowany lub walczył o wolność 43 razy.</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Ale tylko Polakom udało się...</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 xml:space="preserve">Zdobyć i okupować </w:t>
      </w:r>
      <w:hyperlink r:id="rId8" w:history="1">
        <w:r w:rsidRPr="00046D4F">
          <w:rPr>
            <w:rFonts w:ascii="Times New Roman" w:eastAsia="Times New Roman" w:hAnsi="Times New Roman" w:cs="Times New Roman"/>
            <w:color w:val="0000FF"/>
            <w:sz w:val="24"/>
            <w:szCs w:val="24"/>
            <w:u w:val="single"/>
            <w:lang w:eastAsia="pl-PL"/>
          </w:rPr>
          <w:t>Moskwę</w:t>
        </w:r>
      </w:hyperlink>
      <w:r w:rsidRPr="00046D4F">
        <w:rPr>
          <w:rFonts w:ascii="Times New Roman" w:eastAsia="Times New Roman" w:hAnsi="Times New Roman" w:cs="Times New Roman"/>
          <w:sz w:val="24"/>
          <w:szCs w:val="24"/>
          <w:lang w:eastAsia="pl-PL"/>
        </w:rPr>
        <w:t xml:space="preserve">. No dobra, może nie tylko nam. Dokonał tego również Napoleon, jednak była ona wówczas "opuszczona". Znacznie dawniej udało się to także Mongołom i Tatarom. </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Dowiedz się</w:t>
      </w:r>
      <w:r w:rsidR="00287152">
        <w:rPr>
          <w:rFonts w:ascii="Times New Roman" w:eastAsia="Times New Roman" w:hAnsi="Times New Roman" w:cs="Times New Roman"/>
          <w:sz w:val="24"/>
          <w:szCs w:val="24"/>
          <w:lang w:eastAsia="pl-PL"/>
        </w:rPr>
        <w:t xml:space="preserve">, </w:t>
      </w:r>
      <w:r w:rsidRPr="00046D4F">
        <w:rPr>
          <w:rFonts w:ascii="Times New Roman" w:eastAsia="Times New Roman" w:hAnsi="Times New Roman" w:cs="Times New Roman"/>
          <w:sz w:val="24"/>
          <w:szCs w:val="24"/>
          <w:lang w:eastAsia="pl-PL"/>
        </w:rPr>
        <w:t xml:space="preserve">gdzie obchodzony jest Dzień Polaka oraz gdzie znajduje się środek naszego kraju. Sprawdź czy te </w:t>
      </w:r>
      <w:r w:rsidRPr="00046D4F">
        <w:rPr>
          <w:rFonts w:ascii="Times New Roman" w:eastAsia="Times New Roman" w:hAnsi="Times New Roman" w:cs="Times New Roman"/>
          <w:b/>
          <w:bCs/>
          <w:sz w:val="24"/>
          <w:szCs w:val="24"/>
          <w:lang w:eastAsia="pl-PL"/>
        </w:rPr>
        <w:t>ciekawostki o Polsce</w:t>
      </w:r>
      <w:r w:rsidRPr="00046D4F">
        <w:rPr>
          <w:rFonts w:ascii="Times New Roman" w:eastAsia="Times New Roman" w:hAnsi="Times New Roman" w:cs="Times New Roman"/>
          <w:sz w:val="24"/>
          <w:szCs w:val="24"/>
          <w:lang w:eastAsia="pl-PL"/>
        </w:rPr>
        <w:t xml:space="preserve"> były Tobie znane.</w:t>
      </w:r>
    </w:p>
    <w:p w:rsidR="00B56EC0" w:rsidRDefault="00B56EC0" w:rsidP="00046D4F">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287152" w:rsidRDefault="00287152" w:rsidP="00046D4F">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Dzień Polaka w Argentynie</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8 czerwca każdego roku Argentyńczycy obchodzą Dzień Polaka. "</w:t>
      </w:r>
      <w:proofErr w:type="spellStart"/>
      <w:r w:rsidRPr="00046D4F">
        <w:rPr>
          <w:rFonts w:ascii="Times New Roman" w:eastAsia="Times New Roman" w:hAnsi="Times New Roman" w:cs="Times New Roman"/>
          <w:sz w:val="24"/>
          <w:szCs w:val="24"/>
          <w:lang w:eastAsia="pl-PL"/>
        </w:rPr>
        <w:t>Día</w:t>
      </w:r>
      <w:proofErr w:type="spellEnd"/>
      <w:r w:rsidRPr="00046D4F">
        <w:rPr>
          <w:rFonts w:ascii="Times New Roman" w:eastAsia="Times New Roman" w:hAnsi="Times New Roman" w:cs="Times New Roman"/>
          <w:sz w:val="24"/>
          <w:szCs w:val="24"/>
          <w:lang w:eastAsia="pl-PL"/>
        </w:rPr>
        <w:t xml:space="preserve"> del </w:t>
      </w:r>
      <w:proofErr w:type="spellStart"/>
      <w:r w:rsidRPr="00046D4F">
        <w:rPr>
          <w:rFonts w:ascii="Times New Roman" w:eastAsia="Times New Roman" w:hAnsi="Times New Roman" w:cs="Times New Roman"/>
          <w:sz w:val="24"/>
          <w:szCs w:val="24"/>
          <w:lang w:eastAsia="pl-PL"/>
        </w:rPr>
        <w:t>Colono</w:t>
      </w:r>
      <w:proofErr w:type="spellEnd"/>
      <w:r w:rsidRPr="00046D4F">
        <w:rPr>
          <w:rFonts w:ascii="Times New Roman" w:eastAsia="Times New Roman" w:hAnsi="Times New Roman" w:cs="Times New Roman"/>
          <w:sz w:val="24"/>
          <w:szCs w:val="24"/>
          <w:lang w:eastAsia="pl-PL"/>
        </w:rPr>
        <w:t xml:space="preserve"> </w:t>
      </w:r>
      <w:proofErr w:type="spellStart"/>
      <w:r w:rsidRPr="00046D4F">
        <w:rPr>
          <w:rFonts w:ascii="Times New Roman" w:eastAsia="Times New Roman" w:hAnsi="Times New Roman" w:cs="Times New Roman"/>
          <w:sz w:val="24"/>
          <w:szCs w:val="24"/>
          <w:lang w:eastAsia="pl-PL"/>
        </w:rPr>
        <w:t>Polaco</w:t>
      </w:r>
      <w:proofErr w:type="spellEnd"/>
      <w:r w:rsidRPr="00046D4F">
        <w:rPr>
          <w:rFonts w:ascii="Times New Roman" w:eastAsia="Times New Roman" w:hAnsi="Times New Roman" w:cs="Times New Roman"/>
          <w:sz w:val="24"/>
          <w:szCs w:val="24"/>
          <w:lang w:eastAsia="pl-PL"/>
        </w:rPr>
        <w:t>", czyli po prostu Dzień Polskiego Osadnika, to święto narodowe, które ma na celu upamiętnić pojawienie się pierwszych Polaków w tym kraju (1897 rok). Władze Argentyny wprowadziły to święto w 1995 roku. Szacuje się, że Polonia w tym kraju liczy około 450 tysięcy osób.</w:t>
      </w:r>
    </w:p>
    <w:p w:rsidR="00046D4F" w:rsidRPr="00046D4F" w:rsidRDefault="00046D4F" w:rsidP="00046D4F">
      <w:pPr>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Jeśli pizza to z...</w:t>
      </w:r>
      <w:r w:rsidRPr="00046D4F">
        <w:t xml:space="preserve"> </w:t>
      </w:r>
      <w:r w:rsidRPr="00046D4F">
        <w:rPr>
          <w:rFonts w:ascii="Times New Roman" w:eastAsia="Times New Roman" w:hAnsi="Times New Roman" w:cs="Times New Roman"/>
          <w:sz w:val="24"/>
          <w:szCs w:val="24"/>
          <w:lang w:eastAsia="pl-PL"/>
        </w:rPr>
        <w:t>ketchupem bądź jakimś innym sosem (może czosnkowym?). Wcale nie szkaluję i sam od czasu spożywam pizzę z sosem, jednak będąc we Włoszech lepiej nie pytaj o ketchup. Po prostu go nie dostaniesz.</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Święta bez Kevina, to nie Święta</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Czy ktoś z czytających wyobraża sobie Święta Bożego Narodzenia bez Kevina w domu? Chyba nikt. Oprócz karpia na stole, Polakom towarzyszy także Kevin w telewizorze.</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 xml:space="preserve">Gdzie wznosi się najwyższy budynek w naszym kraju? Jakie miejsce należy odwiedzić będąc w okolicach Kudowy-Zdrój? Dlaczego symbolem Poznania są koziołki? </w:t>
      </w:r>
      <w:r w:rsidRPr="00046D4F">
        <w:rPr>
          <w:rFonts w:ascii="Times New Roman" w:eastAsia="Times New Roman" w:hAnsi="Times New Roman" w:cs="Times New Roman"/>
          <w:b/>
          <w:bCs/>
          <w:sz w:val="24"/>
          <w:szCs w:val="24"/>
          <w:lang w:eastAsia="pl-PL"/>
        </w:rPr>
        <w:t>Wszystko o Polsce</w:t>
      </w:r>
      <w:r w:rsidRPr="00046D4F">
        <w:rPr>
          <w:rFonts w:ascii="Times New Roman" w:eastAsia="Times New Roman" w:hAnsi="Times New Roman" w:cs="Times New Roman"/>
          <w:sz w:val="24"/>
          <w:szCs w:val="24"/>
          <w:lang w:eastAsia="pl-PL"/>
        </w:rPr>
        <w:t xml:space="preserve"> zebrane w jednym miejscu.</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Środek Polski</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Mówi się, że Łódź to środek Polski. To jednak nieprawda. Prawdziwy środek znajduje się 33 kilometry na północ od tego miasta, a dokładniej we wsi Piątek. W samym jej centrum w umieszczono pomnik informujący, gdzie dokładnie znajduje się środek naszego kraju.</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Najwyższy budynek w Polsce</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 xml:space="preserve">Najwyższym budynkiem w naszym kraju jest Pałac Kultury i Nauki znajdujący się na placu Defilad. Pałac wybudowany przez Związek Radziecki jako prezent dla narodu Polskiego w 1955 roku wznosi się na wysokość 237 metrów. Jednak w grudniu 2016 roku, również w Warszawie, rozpoczęto budowę wieżowca, który zajmie pierwsze miejsce pod względem wysokości. Budowa kompleksu budynków biurowych o nazwie </w:t>
      </w:r>
      <w:proofErr w:type="spellStart"/>
      <w:r w:rsidRPr="00046D4F">
        <w:rPr>
          <w:rFonts w:ascii="Times New Roman" w:eastAsia="Times New Roman" w:hAnsi="Times New Roman" w:cs="Times New Roman"/>
          <w:sz w:val="24"/>
          <w:szCs w:val="24"/>
          <w:lang w:eastAsia="pl-PL"/>
        </w:rPr>
        <w:t>Varso</w:t>
      </w:r>
      <w:proofErr w:type="spellEnd"/>
      <w:r w:rsidRPr="00046D4F">
        <w:rPr>
          <w:rFonts w:ascii="Times New Roman" w:eastAsia="Times New Roman" w:hAnsi="Times New Roman" w:cs="Times New Roman"/>
          <w:sz w:val="24"/>
          <w:szCs w:val="24"/>
          <w:lang w:eastAsia="pl-PL"/>
        </w:rPr>
        <w:t xml:space="preserve"> zostanie ukończona w 2020 roku, zaś sam obiekt osiągnie wysokość 310 metrów.</w:t>
      </w:r>
    </w:p>
    <w:p w:rsidR="00046D4F" w:rsidRPr="00046D4F" w:rsidRDefault="00046D4F" w:rsidP="00046D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b/>
          <w:bCs/>
          <w:sz w:val="24"/>
          <w:szCs w:val="24"/>
          <w:lang w:eastAsia="pl-PL"/>
        </w:rPr>
        <w:t>Ciekawe miejsca w Polsce</w:t>
      </w:r>
    </w:p>
    <w:p w:rsidR="00046D4F" w:rsidRPr="00046D4F" w:rsidRDefault="00046D4F" w:rsidP="00046D4F">
      <w:pPr>
        <w:spacing w:after="0" w:line="240" w:lineRule="auto"/>
        <w:jc w:val="both"/>
        <w:rPr>
          <w:rFonts w:ascii="Times New Roman" w:eastAsia="Times New Roman" w:hAnsi="Times New Roman" w:cs="Times New Roman"/>
          <w:sz w:val="24"/>
          <w:szCs w:val="24"/>
          <w:lang w:eastAsia="pl-PL"/>
        </w:rPr>
      </w:pPr>
      <w:r w:rsidRPr="00046D4F">
        <w:rPr>
          <w:rFonts w:ascii="Times New Roman" w:eastAsia="Times New Roman" w:hAnsi="Times New Roman" w:cs="Times New Roman"/>
          <w:sz w:val="24"/>
          <w:szCs w:val="24"/>
          <w:lang w:eastAsia="pl-PL"/>
        </w:rPr>
        <w:t xml:space="preserve">Przebywając w okolicach Kudowy-Zdrój warto pomyśleć o odwiedzeniu </w:t>
      </w:r>
      <w:hyperlink r:id="rId9" w:tooltip="Kaplicy Czaszek w Czermnej" w:history="1">
        <w:r w:rsidRPr="00046D4F">
          <w:rPr>
            <w:rFonts w:ascii="Times New Roman" w:eastAsia="Times New Roman" w:hAnsi="Times New Roman" w:cs="Times New Roman"/>
            <w:color w:val="0000FF"/>
            <w:sz w:val="24"/>
            <w:szCs w:val="24"/>
            <w:u w:val="single"/>
            <w:lang w:eastAsia="pl-PL"/>
          </w:rPr>
          <w:t>Kaplicy Czaszek w Czermnej</w:t>
        </w:r>
      </w:hyperlink>
      <w:r w:rsidRPr="00046D4F">
        <w:rPr>
          <w:rFonts w:ascii="Times New Roman" w:eastAsia="Times New Roman" w:hAnsi="Times New Roman" w:cs="Times New Roman"/>
          <w:sz w:val="24"/>
          <w:szCs w:val="24"/>
          <w:lang w:eastAsia="pl-PL"/>
        </w:rPr>
        <w:t>. To jeden z trzech obiektów tego typu w Europie. Ściany i sufit kaplicy zostały wyłożone trzema tysiącami ludzkich czaszek i kości. Pod jej podłogą ma się znajdować kolejne trzydzieści tysięcy ludzkich szczątków.</w:t>
      </w:r>
    </w:p>
    <w:p w:rsidR="00046D4F" w:rsidRDefault="00046D4F" w:rsidP="00046D4F">
      <w:pPr>
        <w:jc w:val="both"/>
      </w:pPr>
      <w:r>
        <w:t>Przyszła pora na małą porcję ciekawostek o polskich miastach. Wybierzmy się w podróż do stolicy Wielkopolski.</w:t>
      </w:r>
    </w:p>
    <w:p w:rsidR="00046D4F" w:rsidRDefault="00CA4415" w:rsidP="00046D4F">
      <w:pPr>
        <w:pStyle w:val="Nagwek3"/>
        <w:jc w:val="both"/>
      </w:pPr>
      <w:hyperlink r:id="rId10" w:tooltip="Ciekawostki o Poznaniu" w:history="1">
        <w:r w:rsidR="00046D4F">
          <w:rPr>
            <w:rStyle w:val="Hipercze"/>
          </w:rPr>
          <w:t>Ciekawostki o Poznaniu</w:t>
        </w:r>
      </w:hyperlink>
    </w:p>
    <w:p w:rsidR="00046D4F" w:rsidRDefault="00046D4F" w:rsidP="00046D4F">
      <w:pPr>
        <w:jc w:val="both"/>
      </w:pPr>
      <w:r>
        <w:t xml:space="preserve">Jednym z symboli tego miasta są Pyrek i </w:t>
      </w:r>
      <w:proofErr w:type="spellStart"/>
      <w:r>
        <w:t>Tyrek</w:t>
      </w:r>
      <w:proofErr w:type="spellEnd"/>
      <w:r>
        <w:t>, czyli ukazujące się każdego dnia w południe na zegarowej wieży. Tak właściwie skąd się one wzięły? W udzieleniu odpowiedzi na to pytanie, pomocne będzie przytoczenie pewnej legendy.</w:t>
      </w:r>
    </w:p>
    <w:p w:rsidR="00046D4F" w:rsidRDefault="00046D4F" w:rsidP="00046D4F">
      <w:pPr>
        <w:jc w:val="both"/>
      </w:pPr>
      <w:r>
        <w:lastRenderedPageBreak/>
        <w:t>Dawno, dawno temu, po wielkim pożarze, który nawiedził Poznań, zniszczeniu uległ ratusz. Postanowiono go odnowić, zaś nowy zegar zamówić u mistrza Bartłomieja z Gubina. Gdy zegar był już gotowy, władze zorganizowały ucztę, której zwieńczeniem miało być jego odsłonięcie. Na imprezę zjechał się ogromny tłum, zaś kuchnia ledwo nadążała z wydawaniem potraw.</w:t>
      </w:r>
    </w:p>
    <w:p w:rsidR="00046D4F" w:rsidRDefault="00046D4F" w:rsidP="00046D4F">
      <w:pPr>
        <w:jc w:val="both"/>
      </w:pPr>
      <w:r>
        <w:t>Głównym bohaterem na stole miała być pieczeń z sarniego udźca na rożnie. Z uwagi na ogromne zamieszanie, szef kuchni nie był w stanie zapanować nad przygotowywaniem i wydawaniem potraw. Postanowił więc zatrudnić pomoc kuchenną, zaś do obracania pieczeni wyznaczył młodego Pietrka. Chłopiec ciągle rozmyślał, jak będzie wyglądał nowy zegar. Pod wpływem impulsu opuścił swoje stanowisko pracy i udał się na wieżę.</w:t>
      </w:r>
      <w:r w:rsidR="00603BD2" w:rsidRPr="00603BD2">
        <w:t xml:space="preserve"> </w:t>
      </w:r>
      <w:r w:rsidR="00603BD2">
        <w:t>Pod jego nieobecność pieczeń, nad którą powinien czuwać, spadła do ognia. Młodzieniec wrócił przerażony. Postanowił szybko działać i jakoś uratować kolację. Szybko wybiegł na łąkę i złapał dwa koziołki. To właśnie one miały zostać podane na stół, jednak jak to zwykle w takich historiach bywa, coś poszło nie tak. Koziołki wyrwały się z objęć Pietrka i uciekły z kuchni na gzyms ratuszowej wieży. Znajdując się przed tłumem, zaczęły bóść się rogami. Widok ten wywołał uśmiech na twarzy wojewody i zaproszonych gości. Rozbawiony burmistrz wybaczył tę wpadkę Pietrkowi i nie wymierzył mu żadnej kary. Co więcej, zainspirowany widokiem, zlecił zegarmistrzowi modyfikację zegara - od teraz każdego dnia w południe z ratuszowej wieży miały "wychodzić" koziołki. Trwa to aż do dziś.</w:t>
      </w:r>
    </w:p>
    <w:p w:rsidR="00046D4F" w:rsidRDefault="00046D4F" w:rsidP="00046D4F">
      <w:pPr>
        <w:pStyle w:val="Nagwek2"/>
      </w:pPr>
      <w:r>
        <w:t>Polska ciekawostki</w:t>
      </w:r>
    </w:p>
    <w:p w:rsidR="00046D4F" w:rsidRDefault="00046D4F" w:rsidP="00046D4F">
      <w:pPr>
        <w:pStyle w:val="NormalnyWeb"/>
        <w:jc w:val="both"/>
      </w:pPr>
      <w:r>
        <w:rPr>
          <w:rStyle w:val="Pogrubienie"/>
        </w:rPr>
        <w:t>1.</w:t>
      </w:r>
      <w:r>
        <w:t xml:space="preserve"> Ponad 90% Polaków ukończyło minimum szkołę średnią. Coraz więcej młodych ludzi kontynuuje swoją karierę edukacyjną i wybiera się na studia.</w:t>
      </w:r>
    </w:p>
    <w:p w:rsidR="00046D4F" w:rsidRDefault="00046D4F" w:rsidP="00046D4F">
      <w:pPr>
        <w:pStyle w:val="NormalnyWeb"/>
        <w:jc w:val="both"/>
      </w:pPr>
      <w:r>
        <w:rPr>
          <w:rStyle w:val="Pogrubienie"/>
        </w:rPr>
        <w:t>2.</w:t>
      </w:r>
      <w:r>
        <w:t xml:space="preserve"> Największym festiwalem na świeżym powietrzu w Europie jest Przystanek Woodstock.</w:t>
      </w:r>
    </w:p>
    <w:p w:rsidR="00046D4F" w:rsidRDefault="00046D4F" w:rsidP="00046D4F">
      <w:pPr>
        <w:pStyle w:val="NormalnyWeb"/>
        <w:jc w:val="both"/>
      </w:pPr>
      <w:r>
        <w:rPr>
          <w:rStyle w:val="Pogrubienie"/>
        </w:rPr>
        <w:t>3.</w:t>
      </w:r>
      <w:r>
        <w:t xml:space="preserve"> Najstarszymi górami na Starym Kontynencie są góry Świętokrzyskie.</w:t>
      </w:r>
    </w:p>
    <w:p w:rsidR="00046D4F" w:rsidRDefault="00046D4F" w:rsidP="00046D4F">
      <w:pPr>
        <w:pStyle w:val="NormalnyWeb"/>
        <w:jc w:val="both"/>
      </w:pPr>
      <w:r>
        <w:rPr>
          <w:rStyle w:val="Pogrubienie"/>
        </w:rPr>
        <w:t>4.</w:t>
      </w:r>
      <w:r>
        <w:t xml:space="preserve"> Najwyższa temperatura na terenie naszego kraju została odnotowana w Prószkowie 29 lipca 1921 roku. Najchłodniejszym miejscem w historii Polski były Siedlce, gdzie 11 stycznia 1940 roku słupek rtęci wskazał -41,0 °C.    </w:t>
      </w:r>
    </w:p>
    <w:p w:rsidR="00DD494D" w:rsidRDefault="00DD494D" w:rsidP="00DD494D">
      <w:pPr>
        <w:pStyle w:val="Nagwek2"/>
      </w:pPr>
      <w:r>
        <w:rPr>
          <w:color w:val="FF0000"/>
          <w:sz w:val="27"/>
          <w:szCs w:val="27"/>
        </w:rPr>
        <w:t>10 najlepszych atrakcji dla dzieci w Polsce 2020</w:t>
      </w:r>
    </w:p>
    <w:p w:rsidR="00DD494D" w:rsidRDefault="00CA4415" w:rsidP="00DD494D">
      <w:pPr>
        <w:numPr>
          <w:ilvl w:val="0"/>
          <w:numId w:val="1"/>
        </w:numPr>
        <w:spacing w:before="100" w:beforeAutospacing="1" w:after="100" w:afterAutospacing="1" w:line="240" w:lineRule="auto"/>
      </w:pPr>
      <w:hyperlink r:id="rId11" w:tgtFrame="_blank" w:history="1">
        <w:r w:rsidR="00DD494D">
          <w:rPr>
            <w:rStyle w:val="Pogrubienie"/>
            <w:color w:val="0000FF"/>
            <w:sz w:val="28"/>
            <w:szCs w:val="28"/>
            <w:u w:val="single"/>
          </w:rPr>
          <w:t>Magiczne Ogrody - Janowiec</w:t>
        </w:r>
      </w:hyperlink>
    </w:p>
    <w:p w:rsidR="00DD494D" w:rsidRDefault="00CA4415" w:rsidP="00DD494D">
      <w:pPr>
        <w:numPr>
          <w:ilvl w:val="0"/>
          <w:numId w:val="1"/>
        </w:numPr>
        <w:spacing w:before="100" w:beforeAutospacing="1" w:after="100" w:afterAutospacing="1" w:line="240" w:lineRule="auto"/>
      </w:pPr>
      <w:hyperlink r:id="rId12" w:tgtFrame="_blank" w:history="1">
        <w:r w:rsidR="00DD494D">
          <w:rPr>
            <w:rStyle w:val="Pogrubienie"/>
            <w:color w:val="0000FF"/>
            <w:sz w:val="28"/>
            <w:szCs w:val="28"/>
            <w:u w:val="single"/>
          </w:rPr>
          <w:t>Bajka Pana Kleksa - Katowice</w:t>
        </w:r>
      </w:hyperlink>
    </w:p>
    <w:p w:rsidR="00DD494D" w:rsidRDefault="00CA4415" w:rsidP="00DD494D">
      <w:pPr>
        <w:numPr>
          <w:ilvl w:val="0"/>
          <w:numId w:val="1"/>
        </w:numPr>
        <w:spacing w:before="100" w:beforeAutospacing="1" w:after="100" w:afterAutospacing="1" w:line="240" w:lineRule="auto"/>
      </w:pPr>
      <w:hyperlink r:id="rId13" w:tgtFrame="_blank" w:history="1">
        <w:proofErr w:type="spellStart"/>
        <w:r w:rsidR="00DD494D">
          <w:rPr>
            <w:rStyle w:val="Pogrubienie"/>
            <w:color w:val="0000FF"/>
            <w:sz w:val="28"/>
            <w:szCs w:val="28"/>
            <w:u w:val="single"/>
          </w:rPr>
          <w:t>Afrykarium</w:t>
        </w:r>
        <w:proofErr w:type="spellEnd"/>
        <w:r w:rsidR="00DD494D">
          <w:rPr>
            <w:rStyle w:val="Pogrubienie"/>
            <w:color w:val="0000FF"/>
            <w:sz w:val="28"/>
            <w:szCs w:val="28"/>
            <w:u w:val="single"/>
          </w:rPr>
          <w:t xml:space="preserve"> - Wrocław</w:t>
        </w:r>
      </w:hyperlink>
    </w:p>
    <w:p w:rsidR="00DD494D" w:rsidRDefault="00CA4415" w:rsidP="00DD494D">
      <w:pPr>
        <w:numPr>
          <w:ilvl w:val="0"/>
          <w:numId w:val="1"/>
        </w:numPr>
        <w:spacing w:before="100" w:beforeAutospacing="1" w:after="100" w:afterAutospacing="1" w:line="240" w:lineRule="auto"/>
      </w:pPr>
      <w:hyperlink r:id="rId14" w:tgtFrame="_blank" w:history="1">
        <w:r w:rsidR="00DD494D">
          <w:rPr>
            <w:rStyle w:val="Pogrubienie"/>
            <w:color w:val="0000FF"/>
            <w:sz w:val="28"/>
            <w:szCs w:val="28"/>
            <w:u w:val="single"/>
          </w:rPr>
          <w:t>Farma Iluzji - Mościska</w:t>
        </w:r>
      </w:hyperlink>
    </w:p>
    <w:p w:rsidR="00DD494D" w:rsidRDefault="00CA4415" w:rsidP="00DD494D">
      <w:pPr>
        <w:numPr>
          <w:ilvl w:val="0"/>
          <w:numId w:val="1"/>
        </w:numPr>
        <w:spacing w:before="100" w:beforeAutospacing="1" w:after="100" w:afterAutospacing="1" w:line="240" w:lineRule="auto"/>
      </w:pPr>
      <w:hyperlink r:id="rId15" w:tgtFrame="_blank" w:history="1">
        <w:proofErr w:type="spellStart"/>
        <w:r w:rsidR="00DD494D">
          <w:rPr>
            <w:rStyle w:val="Pogrubienie"/>
            <w:color w:val="0000FF"/>
            <w:sz w:val="28"/>
            <w:szCs w:val="28"/>
            <w:u w:val="single"/>
          </w:rPr>
          <w:t>Apilandia</w:t>
        </w:r>
        <w:proofErr w:type="spellEnd"/>
        <w:r w:rsidR="00DD494D">
          <w:rPr>
            <w:rStyle w:val="Pogrubienie"/>
            <w:color w:val="0000FF"/>
            <w:sz w:val="28"/>
            <w:szCs w:val="28"/>
            <w:u w:val="single"/>
          </w:rPr>
          <w:t xml:space="preserve"> - Interaktywne Centrum Pszczelarstwa - Klecza Dolna</w:t>
        </w:r>
      </w:hyperlink>
    </w:p>
    <w:p w:rsidR="00DD494D" w:rsidRDefault="00CA4415" w:rsidP="00DD494D">
      <w:pPr>
        <w:numPr>
          <w:ilvl w:val="0"/>
          <w:numId w:val="1"/>
        </w:numPr>
        <w:spacing w:before="100" w:beforeAutospacing="1" w:after="100" w:afterAutospacing="1" w:line="240" w:lineRule="auto"/>
      </w:pPr>
      <w:hyperlink r:id="rId16" w:tgtFrame="_blank" w:history="1">
        <w:r w:rsidR="00DD494D">
          <w:rPr>
            <w:rStyle w:val="Pogrubienie"/>
            <w:color w:val="0000FF"/>
            <w:sz w:val="28"/>
            <w:szCs w:val="28"/>
            <w:u w:val="single"/>
          </w:rPr>
          <w:t>Kopalnia Złota - Złoty Stok</w:t>
        </w:r>
      </w:hyperlink>
    </w:p>
    <w:p w:rsidR="00DD494D" w:rsidRDefault="00CA4415" w:rsidP="00DD494D">
      <w:pPr>
        <w:numPr>
          <w:ilvl w:val="0"/>
          <w:numId w:val="1"/>
        </w:numPr>
        <w:spacing w:before="100" w:beforeAutospacing="1" w:after="100" w:afterAutospacing="1" w:line="240" w:lineRule="auto"/>
      </w:pPr>
      <w:hyperlink r:id="rId17" w:tgtFrame="_blank" w:history="1">
        <w:r w:rsidR="00DD494D">
          <w:rPr>
            <w:rStyle w:val="Pogrubienie"/>
            <w:color w:val="0000FF"/>
            <w:sz w:val="28"/>
            <w:szCs w:val="28"/>
            <w:u w:val="single"/>
          </w:rPr>
          <w:t>Centrum Nauki Kopernik - Warszawa</w:t>
        </w:r>
      </w:hyperlink>
    </w:p>
    <w:p w:rsidR="00DD494D" w:rsidRDefault="00CA4415" w:rsidP="00DD494D">
      <w:pPr>
        <w:numPr>
          <w:ilvl w:val="0"/>
          <w:numId w:val="1"/>
        </w:numPr>
        <w:spacing w:before="100" w:beforeAutospacing="1" w:after="100" w:afterAutospacing="1" w:line="240" w:lineRule="auto"/>
      </w:pPr>
      <w:hyperlink r:id="rId18" w:history="1">
        <w:r w:rsidR="00DD494D">
          <w:rPr>
            <w:rStyle w:val="Pogrubienie"/>
            <w:color w:val="0000FF"/>
            <w:sz w:val="28"/>
            <w:szCs w:val="28"/>
            <w:u w:val="single"/>
          </w:rPr>
          <w:t>Sady Klemensa - Podskarbice Szlacheckie</w:t>
        </w:r>
      </w:hyperlink>
    </w:p>
    <w:p w:rsidR="00DD494D" w:rsidRDefault="00CA4415" w:rsidP="00DD494D">
      <w:pPr>
        <w:numPr>
          <w:ilvl w:val="0"/>
          <w:numId w:val="1"/>
        </w:numPr>
        <w:spacing w:before="100" w:beforeAutospacing="1" w:after="100" w:afterAutospacing="1" w:line="240" w:lineRule="auto"/>
      </w:pPr>
      <w:hyperlink r:id="rId19" w:tgtFrame="_blank" w:history="1">
        <w:r w:rsidR="00DD494D">
          <w:rPr>
            <w:rStyle w:val="Pogrubienie"/>
            <w:color w:val="0000FF"/>
            <w:sz w:val="28"/>
            <w:szCs w:val="28"/>
            <w:u w:val="single"/>
          </w:rPr>
          <w:t>Kopalnia Soli - Wieliczka</w:t>
        </w:r>
      </w:hyperlink>
    </w:p>
    <w:p w:rsidR="00DD494D" w:rsidRDefault="00CA4415" w:rsidP="00DD494D">
      <w:pPr>
        <w:numPr>
          <w:ilvl w:val="0"/>
          <w:numId w:val="1"/>
        </w:numPr>
        <w:spacing w:before="100" w:beforeAutospacing="1" w:after="100" w:afterAutospacing="1" w:line="240" w:lineRule="auto"/>
      </w:pPr>
      <w:hyperlink r:id="rId20" w:tgtFrame="_blank" w:history="1">
        <w:proofErr w:type="spellStart"/>
        <w:r w:rsidR="00DD494D">
          <w:rPr>
            <w:rStyle w:val="Pogrubienie"/>
            <w:color w:val="0000FF"/>
            <w:sz w:val="28"/>
            <w:szCs w:val="28"/>
            <w:u w:val="single"/>
          </w:rPr>
          <w:t>Zatorland</w:t>
        </w:r>
        <w:proofErr w:type="spellEnd"/>
        <w:r w:rsidR="00DD494D">
          <w:rPr>
            <w:rStyle w:val="Pogrubienie"/>
            <w:color w:val="0000FF"/>
            <w:sz w:val="28"/>
            <w:szCs w:val="28"/>
            <w:u w:val="single"/>
          </w:rPr>
          <w:t xml:space="preserve"> - Zator</w:t>
        </w:r>
      </w:hyperlink>
    </w:p>
    <w:p w:rsidR="00DD494D" w:rsidRDefault="00CA4415" w:rsidP="00DD494D">
      <w:hyperlink r:id="rId21" w:tgtFrame="_blank" w:history="1">
        <w:r w:rsidRPr="00CA4415">
          <w:rPr>
            <w:color w:val="0000FF"/>
          </w:rPr>
          <w:pict>
            <v:shape id="_x0000_i1026" type="#_x0000_t75" alt="" href="https://pensjonat-wojciech.pl/?utm_source=dzieckowpodrozy&amp;utm_medium=dzieckowpodrozyBanner&amp;utm_campaign=dzieckowpodrozyBanner" target="&quot;_blank&quot;" style="width:23.75pt;height:23.75pt" o:button="t"/>
          </w:pict>
        </w:r>
      </w:hyperlink>
    </w:p>
    <w:p w:rsidR="00DD494D" w:rsidRDefault="00DD494D" w:rsidP="00DD494D"/>
    <w:p w:rsidR="00DD494D" w:rsidRDefault="00DD494D" w:rsidP="00DD494D">
      <w:pPr>
        <w:pStyle w:val="NormalnyWeb"/>
        <w:jc w:val="both"/>
      </w:pPr>
      <w:r>
        <w:rPr>
          <w:sz w:val="28"/>
          <w:szCs w:val="28"/>
        </w:rPr>
        <w:t xml:space="preserve">To już kolejna edycja Rankingu najlepszych atrakcji dla dzieci na stronach Dzieckowpodrozy.pl. Po raz kolejny spośród 60 wyjątkowych miejsc, wybraliście TOP 10 atrakcji w Polsce. To zarówno turystyczne hity, jak i miejsca, które dopiero zdobywają Wasze zainteresowanie. W tym roku po raz pierwszy przyznano także - Złoty Certyfikat! </w:t>
      </w:r>
    </w:p>
    <w:p w:rsidR="00DD494D" w:rsidRDefault="00DD494D" w:rsidP="00DD494D">
      <w:pPr>
        <w:pStyle w:val="NormalnyWeb"/>
        <w:jc w:val="both"/>
      </w:pPr>
      <w:r>
        <w:rPr>
          <w:rStyle w:val="Pogrubienie"/>
        </w:rPr>
        <w:t>10 atrakcji z największą ilością Waszych głosów</w:t>
      </w:r>
      <w:r>
        <w:t xml:space="preserve"> zostaje nagrodzonych </w:t>
      </w:r>
      <w:r>
        <w:rPr>
          <w:rStyle w:val="Pogrubienie"/>
          <w:color w:val="FF0000"/>
        </w:rPr>
        <w:t>Certyfikatem - Najlepsza rodzinna atrakcja 2020</w:t>
      </w:r>
      <w:r>
        <w:t xml:space="preserve">, a tegoroczny laureat - </w:t>
      </w:r>
      <w:hyperlink r:id="rId22" w:tgtFrame="_blank" w:history="1">
        <w:r>
          <w:rPr>
            <w:rStyle w:val="Pogrubienie"/>
            <w:color w:val="0000FF"/>
            <w:u w:val="single"/>
          </w:rPr>
          <w:t>MAGICZNE OGRODY</w:t>
        </w:r>
      </w:hyperlink>
      <w:r>
        <w:t xml:space="preserve"> zyskają dodatkową kampanię promocyjną na naszych stronach -  aż milion odsłon </w:t>
      </w:r>
      <w:proofErr w:type="spellStart"/>
      <w:r>
        <w:t>bannera</w:t>
      </w:r>
      <w:proofErr w:type="spellEnd"/>
      <w:r>
        <w:t xml:space="preserve"> reklamowego.</w:t>
      </w:r>
    </w:p>
    <w:p w:rsidR="00496091" w:rsidRDefault="00DD494D" w:rsidP="00DD494D">
      <w:pPr>
        <w:pStyle w:val="NormalnyWeb"/>
        <w:jc w:val="both"/>
      </w:pPr>
      <w:r>
        <w:rPr>
          <w:rStyle w:val="Uwydatnienie"/>
        </w:rPr>
        <w:t xml:space="preserve">- Kochane, Kochani! Cieszymy się, że dzięki Wam staliśmy się najlepszą atrakcją dla dzieci w 2020 roku. Dziękujemy Wam za głosy, udostępnienia i tysiące pozytywnych komentarzy.  Wasze zaangażowanie pozwoliło nam stanąć na szczycie podium już po raz trzeci – w 2016, 2017 oraz w 2020 roku. To wielki zaszczyt dla zespołu tworzącego Magiczne Ogrody. Przemiłe wyróżnienie, które dodaje nam skrzydeł. – dodaje Marta Bargieł, </w:t>
      </w:r>
      <w:proofErr w:type="spellStart"/>
      <w:r>
        <w:rPr>
          <w:rStyle w:val="Uwydatnienie"/>
        </w:rPr>
        <w:t>brand</w:t>
      </w:r>
      <w:proofErr w:type="spellEnd"/>
      <w:r>
        <w:rPr>
          <w:rStyle w:val="Uwydatnienie"/>
        </w:rPr>
        <w:t xml:space="preserve"> manager marki Magiczne Ogrody. </w:t>
      </w:r>
    </w:p>
    <w:p w:rsidR="00DD494D" w:rsidRDefault="00496091" w:rsidP="00DE31B0">
      <w:pPr>
        <w:pStyle w:val="NormalnyWeb"/>
        <w:jc w:val="both"/>
      </w:pPr>
      <w:r>
        <w:t>P</w:t>
      </w:r>
      <w:r w:rsidR="00DD494D">
        <w:t xml:space="preserve">oprzednie dwie edycje Rankingu z bardzo dużą przewagą wygrywała </w:t>
      </w:r>
      <w:hyperlink r:id="rId23" w:tgtFrame="_blank" w:history="1">
        <w:r w:rsidR="00DD494D">
          <w:rPr>
            <w:rStyle w:val="Pogrubienie"/>
            <w:color w:val="0000FF"/>
            <w:u w:val="single"/>
          </w:rPr>
          <w:t>ENERGYLANDIA</w:t>
        </w:r>
      </w:hyperlink>
      <w:r w:rsidR="00DD494D">
        <w:t>. W tym roku ten najbardziej lubiany park rozrywki w Polsce otrzymał specjalne wyróżnienie -  </w:t>
      </w:r>
      <w:r w:rsidR="00DD494D">
        <w:rPr>
          <w:rStyle w:val="Pogrubienie"/>
        </w:rPr>
        <w:t>Złota Atrakcja Dzieckowpodrozy.pl</w:t>
      </w:r>
      <w:r w:rsidR="00DD494D">
        <w:t xml:space="preserve">. </w:t>
      </w:r>
    </w:p>
    <w:p w:rsidR="00DD494D" w:rsidRDefault="00DD494D" w:rsidP="00DD494D">
      <w:pPr>
        <w:pStyle w:val="NormalnyWeb"/>
      </w:pPr>
      <w:r>
        <w:rPr>
          <w:rStyle w:val="Pogrubienie"/>
          <w:color w:val="FF0000"/>
        </w:rPr>
        <w:t xml:space="preserve">Poniżej lista TOP 10 oraz </w:t>
      </w:r>
      <w:r w:rsidR="004E7FCF">
        <w:rPr>
          <w:rStyle w:val="Pogrubienie"/>
          <w:color w:val="FF0000"/>
        </w:rPr>
        <w:t>44 z</w:t>
      </w:r>
      <w:r>
        <w:rPr>
          <w:rStyle w:val="Pogrubienie"/>
          <w:color w:val="FF0000"/>
        </w:rPr>
        <w:t xml:space="preserve"> 60 nominowanych atrakcji.</w:t>
      </w:r>
      <w:r>
        <w:rPr>
          <w:rStyle w:val="Pogrubienie"/>
          <w:color w:val="000000"/>
        </w:rPr>
        <w:t> J</w:t>
      </w:r>
      <w:r>
        <w:rPr>
          <w:rStyle w:val="Pogrubienie"/>
        </w:rPr>
        <w:t xml:space="preserve">eśli chcesz dowiedzieć się czegoś </w:t>
      </w:r>
      <w:r>
        <w:rPr>
          <w:rStyle w:val="Pogrubienie"/>
          <w:color w:val="FF0000"/>
        </w:rPr>
        <w:t>więcej o konkretnej atrakcji</w:t>
      </w:r>
      <w:r>
        <w:rPr>
          <w:rStyle w:val="Pogrubienie"/>
        </w:rPr>
        <w:t xml:space="preserve"> - kliknij w jej nazwę - przejdziesz do jej szerszego opisu</w:t>
      </w:r>
      <w:r>
        <w:t>.</w:t>
      </w:r>
    </w:p>
    <w:p w:rsidR="00DD494D" w:rsidRDefault="00DD494D" w:rsidP="00DD494D">
      <w:pPr>
        <w:spacing w:after="0"/>
      </w:pPr>
    </w:p>
    <w:tbl>
      <w:tblPr>
        <w:tblW w:w="5000" w:type="pct"/>
        <w:tblCellSpacing w:w="15" w:type="dxa"/>
        <w:tblCellMar>
          <w:top w:w="15" w:type="dxa"/>
          <w:left w:w="15" w:type="dxa"/>
          <w:bottom w:w="15" w:type="dxa"/>
          <w:right w:w="15" w:type="dxa"/>
        </w:tblCellMar>
        <w:tblLook w:val="04A0"/>
      </w:tblPr>
      <w:tblGrid>
        <w:gridCol w:w="101"/>
        <w:gridCol w:w="5340"/>
        <w:gridCol w:w="3638"/>
        <w:gridCol w:w="83"/>
      </w:tblGrid>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24" w:tgtFrame="_blank" w:history="1">
              <w:proofErr w:type="spellStart"/>
              <w:r w:rsidR="00DD494D">
                <w:rPr>
                  <w:rStyle w:val="Pogrubienie"/>
                  <w:color w:val="0000FF"/>
                  <w:u w:val="single"/>
                </w:rPr>
                <w:t>Afrykarium</w:t>
              </w:r>
              <w:proofErr w:type="spellEnd"/>
              <w:r w:rsidR="00DD494D">
                <w:rPr>
                  <w:rStyle w:val="Pogrubienie"/>
                  <w:color w:val="0000FF"/>
                  <w:u w:val="single"/>
                </w:rPr>
                <w:t xml:space="preserve"> - Wrocław</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638"/>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25" w:tgtFrame="_blank" w:history="1">
              <w:proofErr w:type="spellStart"/>
              <w:r w:rsidR="00DD494D">
                <w:rPr>
                  <w:rStyle w:val="Pogrubienie"/>
                  <w:color w:val="0000FF"/>
                  <w:u w:val="single"/>
                </w:rPr>
                <w:t>Apilandia-Interaktywne</w:t>
              </w:r>
              <w:proofErr w:type="spellEnd"/>
              <w:r w:rsidR="00DD494D">
                <w:rPr>
                  <w:rStyle w:val="Pogrubienie"/>
                  <w:color w:val="0000FF"/>
                  <w:u w:val="single"/>
                </w:rPr>
                <w:t xml:space="preserve"> Centrum Pszczelarstwa-Klecza Dolna</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26" w:tgtFrame="_blank" w:history="1">
              <w:r w:rsidR="00DD494D">
                <w:rPr>
                  <w:rStyle w:val="Pogrubienie"/>
                  <w:color w:val="0000FF"/>
                  <w:u w:val="single"/>
                </w:rPr>
                <w:t>Bajka Pana Kleksa - Katowice</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27" w:tgtFrame="_blank" w:history="1">
              <w:r w:rsidR="00DD494D">
                <w:rPr>
                  <w:rStyle w:val="Pogrubienie"/>
                  <w:color w:val="0000FF"/>
                  <w:u w:val="single"/>
                </w:rPr>
                <w:t>Bałtowski Kompleks Turystyczny</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28" w:tgtFrame="_blank" w:history="1">
              <w:r w:rsidR="00DD494D">
                <w:rPr>
                  <w:rStyle w:val="Pogrubienie"/>
                  <w:color w:val="0000FF"/>
                  <w:u w:val="single"/>
                </w:rPr>
                <w:t>Baśniowy Szlak Suwalszczyzny -Wioski Bajek</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29" w:tgtFrame="_blank" w:history="1">
              <w:r w:rsidR="00DD494D">
                <w:rPr>
                  <w:rStyle w:val="Pogrubienie"/>
                  <w:color w:val="0000FF"/>
                  <w:u w:val="single"/>
                </w:rPr>
                <w:t>Bieszczadzka Kolej Leśna</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30" w:tgtFrame="_blank" w:history="1">
              <w:r w:rsidR="00DD494D">
                <w:rPr>
                  <w:rStyle w:val="Pogrubienie"/>
                  <w:color w:val="0000FF"/>
                  <w:u w:val="single"/>
                </w:rPr>
                <w:t>Bieszczadzkie Drezyny Rowerowe</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31" w:tgtFrame="_blank" w:history="1">
              <w:proofErr w:type="spellStart"/>
              <w:r w:rsidR="00DD494D">
                <w:rPr>
                  <w:rStyle w:val="Pogrubienie"/>
                  <w:color w:val="0000FF"/>
                  <w:u w:val="single"/>
                </w:rPr>
                <w:t>Blubry</w:t>
              </w:r>
              <w:proofErr w:type="spellEnd"/>
              <w:r w:rsidR="00DD494D">
                <w:rPr>
                  <w:rStyle w:val="Pogrubienie"/>
                  <w:color w:val="0000FF"/>
                  <w:u w:val="single"/>
                </w:rPr>
                <w:t xml:space="preserve"> - poznańskie legendy 6D-Poznań</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32" w:tgtFrame="_blank" w:history="1">
              <w:r w:rsidR="00DD494D">
                <w:rPr>
                  <w:rStyle w:val="Pogrubienie"/>
                  <w:color w:val="0000FF"/>
                  <w:u w:val="single"/>
                </w:rPr>
                <w:t>Centrum Edukacji Lotniczej -Kraków</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D494D" w:rsidTr="004E7FCF">
        <w:trPr>
          <w:trHeight w:val="312"/>
          <w:tblCellSpacing w:w="15" w:type="dxa"/>
        </w:trPr>
        <w:tc>
          <w:tcPr>
            <w:tcW w:w="2948" w:type="pct"/>
            <w:gridSpan w:val="2"/>
            <w:tcBorders>
              <w:top w:val="nil"/>
              <w:left w:val="nil"/>
              <w:bottom w:val="nil"/>
              <w:right w:val="nil"/>
            </w:tcBorders>
            <w:vAlign w:val="center"/>
            <w:hideMark/>
          </w:tcPr>
          <w:p w:rsidR="00DD494D" w:rsidRDefault="00CA4415">
            <w:pPr>
              <w:rPr>
                <w:sz w:val="24"/>
                <w:szCs w:val="24"/>
              </w:rPr>
            </w:pPr>
            <w:hyperlink r:id="rId33" w:tgtFrame="_blank" w:history="1">
              <w:r w:rsidR="00DD494D">
                <w:rPr>
                  <w:rStyle w:val="Pogrubienie"/>
                  <w:color w:val="0000FF"/>
                  <w:u w:val="single"/>
                </w:rPr>
                <w:t xml:space="preserve">Centrum Nauki </w:t>
              </w:r>
              <w:proofErr w:type="spellStart"/>
              <w:r w:rsidR="00DD494D">
                <w:rPr>
                  <w:rStyle w:val="Pogrubienie"/>
                  <w:color w:val="0000FF"/>
                  <w:u w:val="single"/>
                </w:rPr>
                <w:t>Experyment</w:t>
              </w:r>
              <w:proofErr w:type="spellEnd"/>
              <w:r w:rsidR="00DD494D">
                <w:rPr>
                  <w:rStyle w:val="Pogrubienie"/>
                  <w:color w:val="0000FF"/>
                  <w:u w:val="single"/>
                </w:rPr>
                <w:t xml:space="preserve"> -Gdynia</w:t>
              </w:r>
            </w:hyperlink>
          </w:p>
        </w:tc>
        <w:tc>
          <w:tcPr>
            <w:tcW w:w="2003" w:type="pct"/>
            <w:gridSpan w:val="2"/>
            <w:tcBorders>
              <w:top w:val="nil"/>
              <w:left w:val="nil"/>
              <w:bottom w:val="nil"/>
              <w:right w:val="nil"/>
            </w:tcBorders>
            <w:vAlign w:val="center"/>
            <w:hideMark/>
          </w:tcPr>
          <w:p w:rsidR="00DD494D" w:rsidRDefault="00DD494D">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34" w:tgtFrame="_blank" w:history="1">
              <w:r>
                <w:rPr>
                  <w:rStyle w:val="Pogrubienie"/>
                  <w:color w:val="0000FF"/>
                  <w:u w:val="single"/>
                </w:rPr>
                <w:t>Centrum Nauki i Techniki EC1 - Łódź</w:t>
              </w:r>
            </w:hyperlink>
          </w:p>
        </w:tc>
        <w:tc>
          <w:tcPr>
            <w:tcW w:w="2003" w:type="pct"/>
            <w:gridSpan w:val="2"/>
            <w:tcBorders>
              <w:top w:val="nil"/>
              <w:left w:val="nil"/>
              <w:bottom w:val="nil"/>
              <w:right w:val="nil"/>
            </w:tcBorders>
            <w:vAlign w:val="center"/>
            <w:hideMark/>
          </w:tcPr>
          <w:p w:rsidR="00DE31B0" w:rsidRDefault="00DE31B0" w:rsidP="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35" w:tgtFrame="_blank" w:history="1">
              <w:r>
                <w:rPr>
                  <w:rStyle w:val="Pogrubienie"/>
                  <w:color w:val="0000FF"/>
                  <w:u w:val="single"/>
                </w:rPr>
                <w:t>Centrum Nauki Keplera i Planetarium -Zielona Góra</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638"/>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36" w:tgtFrame="_blank" w:history="1">
              <w:r>
                <w:rPr>
                  <w:rStyle w:val="Pogrubienie"/>
                  <w:color w:val="0000FF"/>
                  <w:u w:val="single"/>
                </w:rPr>
                <w:t>Centrum Nauki Kopernik -Warszawa</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37" w:tgtFrame="_blank" w:history="1">
              <w:r>
                <w:rPr>
                  <w:rStyle w:val="Pogrubienie"/>
                  <w:color w:val="0000FF"/>
                  <w:u w:val="single"/>
                </w:rPr>
                <w:t>Centrum Nowoczesności Młyn Wiedzy-Toruń</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38" w:tgtFrame="_blank" w:history="1">
              <w:r>
                <w:rPr>
                  <w:rStyle w:val="Pogrubienie"/>
                  <w:color w:val="0000FF"/>
                  <w:u w:val="single"/>
                </w:rPr>
                <w:t>Centrum Pieniądza NBP - Warszawa</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39" w:tgtFrame="_blank" w:history="1">
              <w:r>
                <w:rPr>
                  <w:rStyle w:val="Pogrubienie"/>
                  <w:color w:val="0000FF"/>
                  <w:u w:val="single"/>
                </w:rPr>
                <w:t>Chatka Baby Jagi-Orzeszkowo</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40" w:tgtFrame="_blank" w:history="1">
              <w:r>
                <w:rPr>
                  <w:rStyle w:val="Pogrubienie"/>
                  <w:color w:val="0000FF"/>
                  <w:u w:val="single"/>
                </w:rPr>
                <w:t>Europejskie Centrum Bajki -Pacanów</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41" w:tgtFrame="_blank" w:history="1">
              <w:r>
                <w:rPr>
                  <w:rStyle w:val="Pogrubienie"/>
                  <w:color w:val="0000FF"/>
                  <w:u w:val="single"/>
                </w:rPr>
                <w:t>Farma Iluzji -Mościska</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42" w:tgtFrame="_blank" w:history="1">
              <w:proofErr w:type="spellStart"/>
              <w:r>
                <w:rPr>
                  <w:rStyle w:val="Pogrubienie"/>
                  <w:color w:val="0000FF"/>
                  <w:u w:val="single"/>
                </w:rPr>
                <w:t>Hevelianum</w:t>
              </w:r>
              <w:proofErr w:type="spellEnd"/>
              <w:r>
                <w:rPr>
                  <w:rStyle w:val="Pogrubienie"/>
                  <w:color w:val="0000FF"/>
                  <w:u w:val="single"/>
                </w:rPr>
                <w:t xml:space="preserve"> - Gdańsk</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44"/>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43" w:history="1">
              <w:proofErr w:type="spellStart"/>
              <w:r>
                <w:rPr>
                  <w:rStyle w:val="Pogrubienie"/>
                  <w:color w:val="0000FF"/>
                  <w:u w:val="single"/>
                </w:rPr>
                <w:t>Historyland</w:t>
              </w:r>
              <w:proofErr w:type="spellEnd"/>
              <w:r>
                <w:rPr>
                  <w:rStyle w:val="Pogrubienie"/>
                  <w:color w:val="0000FF"/>
                  <w:u w:val="single"/>
                </w:rPr>
                <w:t xml:space="preserve"> - Kraków</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44" w:history="1">
              <w:proofErr w:type="spellStart"/>
              <w:r>
                <w:rPr>
                  <w:rStyle w:val="Pogrubienie"/>
                  <w:color w:val="0000FF"/>
                  <w:u w:val="single"/>
                </w:rPr>
                <w:t>Hydropolis</w:t>
              </w:r>
              <w:proofErr w:type="spellEnd"/>
              <w:r>
                <w:rPr>
                  <w:rStyle w:val="Pogrubienie"/>
                  <w:color w:val="0000FF"/>
                  <w:u w:val="single"/>
                </w:rPr>
                <w:t xml:space="preserve"> Wrocław</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45" w:tgtFrame="_blank" w:history="1">
              <w:r>
                <w:rPr>
                  <w:rStyle w:val="Pogrubienie"/>
                  <w:color w:val="0000FF"/>
                  <w:u w:val="single"/>
                </w:rPr>
                <w:t>Jura Park i Park Nauki i Ewolucji Człowieka-Krasiejów</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46" w:history="1">
              <w:r>
                <w:rPr>
                  <w:rStyle w:val="Pogrubienie"/>
                  <w:color w:val="0000FF"/>
                  <w:u w:val="single"/>
                </w:rPr>
                <w:t>Kanał Elbląski</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DE31B0" w:rsidP="00DE31B0">
            <w:pPr>
              <w:rPr>
                <w:sz w:val="24"/>
                <w:szCs w:val="24"/>
              </w:rPr>
            </w:pPr>
            <w:hyperlink r:id="rId47" w:tgtFrame="_blank" w:history="1">
              <w:r>
                <w:rPr>
                  <w:rStyle w:val="Pogrubienie"/>
                  <w:color w:val="0000FF"/>
                  <w:u w:val="single"/>
                </w:rPr>
                <w:t>Karkonoskie Tajemnice - Karpacz</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DE31B0" w:rsidTr="004E7FCF">
        <w:trPr>
          <w:trHeight w:val="312"/>
          <w:tblCellSpacing w:w="15" w:type="dxa"/>
        </w:trPr>
        <w:tc>
          <w:tcPr>
            <w:tcW w:w="2948" w:type="pct"/>
            <w:gridSpan w:val="2"/>
            <w:tcBorders>
              <w:top w:val="nil"/>
              <w:left w:val="nil"/>
              <w:bottom w:val="nil"/>
              <w:right w:val="nil"/>
            </w:tcBorders>
            <w:vAlign w:val="center"/>
            <w:hideMark/>
          </w:tcPr>
          <w:p w:rsidR="00DE31B0" w:rsidRDefault="004E7FCF" w:rsidP="00DE31B0">
            <w:pPr>
              <w:rPr>
                <w:sz w:val="24"/>
                <w:szCs w:val="24"/>
              </w:rPr>
            </w:pPr>
            <w:hyperlink r:id="rId48" w:tgtFrame="_blank" w:history="1">
              <w:r>
                <w:rPr>
                  <w:rStyle w:val="Pogrubienie"/>
                  <w:color w:val="0000FF"/>
                  <w:u w:val="single"/>
                </w:rPr>
                <w:t>Kolej Wąskotorowa Puszcza Białowieska-Hajnówka</w:t>
              </w:r>
            </w:hyperlink>
          </w:p>
        </w:tc>
        <w:tc>
          <w:tcPr>
            <w:tcW w:w="2003" w:type="pct"/>
            <w:gridSpan w:val="2"/>
            <w:tcBorders>
              <w:top w:val="nil"/>
              <w:left w:val="nil"/>
              <w:bottom w:val="nil"/>
              <w:right w:val="nil"/>
            </w:tcBorders>
            <w:vAlign w:val="center"/>
            <w:hideMark/>
          </w:tcPr>
          <w:p w:rsidR="00DE31B0" w:rsidRDefault="00DE31B0">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49" w:tgtFrame="_blank" w:history="1">
              <w:r>
                <w:rPr>
                  <w:rStyle w:val="Pogrubienie"/>
                  <w:color w:val="0000FF"/>
                  <w:u w:val="single"/>
                </w:rPr>
                <w:t>Kolejkowo-Wrocław</w:t>
              </w:r>
            </w:hyperlink>
          </w:p>
        </w:tc>
        <w:tc>
          <w:tcPr>
            <w:tcW w:w="2003" w:type="pct"/>
            <w:gridSpan w:val="2"/>
            <w:tcBorders>
              <w:top w:val="nil"/>
              <w:left w:val="nil"/>
              <w:bottom w:val="nil"/>
              <w:right w:val="nil"/>
            </w:tcBorders>
            <w:vAlign w:val="center"/>
            <w:hideMark/>
          </w:tcPr>
          <w:p w:rsidR="004E7FCF" w:rsidRDefault="004E7FCF" w:rsidP="00BF54C8">
            <w:pPr>
              <w:rPr>
                <w:sz w:val="24"/>
                <w:szCs w:val="24"/>
              </w:rPr>
            </w:pPr>
          </w:p>
        </w:tc>
      </w:tr>
      <w:tr w:rsidR="004E7FCF" w:rsidTr="004E7FCF">
        <w:trPr>
          <w:trHeight w:val="256"/>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0" w:tgtFrame="_blank" w:history="1">
              <w:r>
                <w:rPr>
                  <w:rStyle w:val="Pogrubienie"/>
                  <w:color w:val="0000FF"/>
                  <w:u w:val="single"/>
                </w:rPr>
                <w:t>Kopalnia Soli - Bochnia</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1" w:tgtFrame="_blank" w:history="1">
              <w:r>
                <w:rPr>
                  <w:rStyle w:val="Pogrubienie"/>
                  <w:color w:val="0000FF"/>
                  <w:u w:val="single"/>
                </w:rPr>
                <w:t>Kopalnia Soli -Wieliczka</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2" w:tgtFrame="_blank" w:history="1">
              <w:r>
                <w:rPr>
                  <w:rStyle w:val="Pogrubienie"/>
                  <w:color w:val="0000FF"/>
                  <w:u w:val="single"/>
                </w:rPr>
                <w:t>Kopalnia Srebra-Tarnowskie Góry</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3" w:tgtFrame="_blank" w:history="1">
              <w:r>
                <w:rPr>
                  <w:rStyle w:val="Pogrubienie"/>
                  <w:color w:val="0000FF"/>
                  <w:u w:val="single"/>
                </w:rPr>
                <w:t>Kopalnia Złota - Złoty Stok</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4" w:history="1">
              <w:r>
                <w:rPr>
                  <w:rStyle w:val="Pogrubienie"/>
                  <w:color w:val="0000FF"/>
                  <w:u w:val="single"/>
                </w:rPr>
                <w:t xml:space="preserve">Labirynty i Ogrody </w:t>
              </w:r>
              <w:proofErr w:type="spellStart"/>
              <w:r>
                <w:rPr>
                  <w:rStyle w:val="Pogrubienie"/>
                  <w:color w:val="0000FF"/>
                  <w:u w:val="single"/>
                </w:rPr>
                <w:t>Hortulus</w:t>
              </w:r>
              <w:proofErr w:type="spellEnd"/>
              <w:r>
                <w:rPr>
                  <w:rStyle w:val="Pogrubienie"/>
                  <w:color w:val="0000FF"/>
                  <w:u w:val="single"/>
                </w:rPr>
                <w:t xml:space="preserve"> - Dobrzyca</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5" w:history="1">
              <w:r>
                <w:rPr>
                  <w:rStyle w:val="Pogrubienie"/>
                  <w:color w:val="0000FF"/>
                  <w:u w:val="single"/>
                </w:rPr>
                <w:t>Laboratorium Wyobraźni - Poznań</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638"/>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6" w:history="1">
              <w:proofErr w:type="spellStart"/>
              <w:r>
                <w:rPr>
                  <w:rStyle w:val="Pogrubienie"/>
                  <w:color w:val="0000FF"/>
                  <w:u w:val="single"/>
                </w:rPr>
                <w:t>Legendia</w:t>
              </w:r>
              <w:proofErr w:type="spellEnd"/>
              <w:r>
                <w:rPr>
                  <w:rStyle w:val="Pogrubienie"/>
                  <w:color w:val="0000FF"/>
                  <w:u w:val="single"/>
                </w:rPr>
                <w:t xml:space="preserve"> Śląskie Wesołe Miasteczko - Chorzów</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7" w:history="1">
              <w:r>
                <w:rPr>
                  <w:rStyle w:val="Pogrubienie"/>
                  <w:color w:val="0000FF"/>
                  <w:u w:val="single"/>
                </w:rPr>
                <w:t>Łeba Park - Łeba</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8" w:tgtFrame="_blank" w:history="1">
              <w:r>
                <w:rPr>
                  <w:rStyle w:val="Pogrubienie"/>
                  <w:color w:val="0000FF"/>
                  <w:u w:val="single"/>
                </w:rPr>
                <w:t>Magiczne Ogrody-Janowiec</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59" w:tgtFrame="_blank" w:history="1">
              <w:proofErr w:type="spellStart"/>
              <w:r>
                <w:rPr>
                  <w:rStyle w:val="Pogrubienie"/>
                  <w:color w:val="0000FF"/>
                  <w:u w:val="single"/>
                </w:rPr>
                <w:t>Majaland-Kownaty</w:t>
              </w:r>
              <w:proofErr w:type="spellEnd"/>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4E7FCF">
        <w:trPr>
          <w:trHeight w:val="312"/>
          <w:tblCellSpacing w:w="15" w:type="dxa"/>
        </w:trPr>
        <w:tc>
          <w:tcPr>
            <w:tcW w:w="2948" w:type="pct"/>
            <w:gridSpan w:val="2"/>
            <w:tcBorders>
              <w:top w:val="nil"/>
              <w:left w:val="nil"/>
              <w:bottom w:val="nil"/>
              <w:right w:val="nil"/>
            </w:tcBorders>
            <w:vAlign w:val="center"/>
            <w:hideMark/>
          </w:tcPr>
          <w:p w:rsidR="004E7FCF" w:rsidRDefault="004E7FCF" w:rsidP="00BF54C8">
            <w:pPr>
              <w:rPr>
                <w:sz w:val="24"/>
                <w:szCs w:val="24"/>
              </w:rPr>
            </w:pPr>
            <w:hyperlink r:id="rId60" w:tgtFrame="_blank" w:history="1">
              <w:r>
                <w:rPr>
                  <w:rStyle w:val="Pogrubienie"/>
                  <w:color w:val="0000FF"/>
                  <w:u w:val="single"/>
                </w:rPr>
                <w:t>Makieta Borówiec</w:t>
              </w:r>
            </w:hyperlink>
          </w:p>
        </w:tc>
        <w:tc>
          <w:tcPr>
            <w:tcW w:w="2003" w:type="pct"/>
            <w:gridSpan w:val="2"/>
            <w:tcBorders>
              <w:top w:val="nil"/>
              <w:left w:val="nil"/>
              <w:bottom w:val="nil"/>
              <w:right w:val="nil"/>
            </w:tcBorders>
            <w:vAlign w:val="center"/>
            <w:hideMark/>
          </w:tcPr>
          <w:p w:rsidR="004E7FCF" w:rsidRDefault="004E7FCF">
            <w:pPr>
              <w:rPr>
                <w:sz w:val="24"/>
                <w:szCs w:val="24"/>
              </w:rPr>
            </w:pPr>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hyperlink r:id="rId61" w:tgtFrame="_blank" w:history="1">
              <w:r>
                <w:rPr>
                  <w:rStyle w:val="Pogrubienie"/>
                  <w:color w:val="0000FF"/>
                  <w:u w:val="single"/>
                </w:rPr>
                <w:t>Muzeum Dobranocek - Rzeszów</w:t>
              </w:r>
            </w:hyperlink>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hyperlink r:id="rId62" w:history="1">
              <w:r>
                <w:rPr>
                  <w:rStyle w:val="Pogrubienie"/>
                  <w:color w:val="0000FF"/>
                  <w:u w:val="single"/>
                </w:rPr>
                <w:t>Muzeum Mleka - Grajewo</w:t>
              </w:r>
            </w:hyperlink>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hyperlink r:id="rId63" w:history="1">
              <w:r>
                <w:rPr>
                  <w:rStyle w:val="Pogrubienie"/>
                  <w:color w:val="0000FF"/>
                  <w:u w:val="single"/>
                </w:rPr>
                <w:t>Muzeum Mydła i Historii Brudu - Bydgoszcz</w:t>
              </w:r>
            </w:hyperlink>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hyperlink r:id="rId64" w:tgtFrame="_blank" w:history="1">
              <w:r>
                <w:rPr>
                  <w:rStyle w:val="Pogrubienie"/>
                  <w:color w:val="0000FF"/>
                  <w:u w:val="single"/>
                </w:rPr>
                <w:t>Ośrodek Kultury Morskiej - Gdańsk</w:t>
              </w:r>
            </w:hyperlink>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hyperlink r:id="rId65" w:history="1">
              <w:r>
                <w:rPr>
                  <w:rStyle w:val="Pogrubienie"/>
                  <w:color w:val="0000FF"/>
                  <w:u w:val="single"/>
                </w:rPr>
                <w:t>PGE Giganty Mocy - Bełchatów</w:t>
              </w:r>
            </w:hyperlink>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hyperlink r:id="rId66" w:history="1">
              <w:r>
                <w:rPr>
                  <w:rStyle w:val="Pogrubienie"/>
                  <w:color w:val="0000FF"/>
                  <w:u w:val="single"/>
                </w:rPr>
                <w:t>Podziemne Miasto - Wyspa Wolin</w:t>
              </w:r>
            </w:hyperlink>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hyperlink r:id="rId67" w:history="1">
              <w:r>
                <w:rPr>
                  <w:rStyle w:val="Pogrubienie"/>
                  <w:color w:val="0000FF"/>
                  <w:u w:val="single"/>
                </w:rPr>
                <w:t>Regionalne Muzeum Cebularza - Lublin</w:t>
              </w:r>
            </w:hyperlink>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hyperlink r:id="rId68" w:history="1">
              <w:proofErr w:type="spellStart"/>
              <w:r>
                <w:rPr>
                  <w:rStyle w:val="Pogrubienie"/>
                  <w:color w:val="0000FF"/>
                  <w:u w:val="single"/>
                </w:rPr>
                <w:t>Rogalowe</w:t>
              </w:r>
              <w:proofErr w:type="spellEnd"/>
              <w:r>
                <w:rPr>
                  <w:rStyle w:val="Pogrubienie"/>
                  <w:color w:val="0000FF"/>
                  <w:u w:val="single"/>
                </w:rPr>
                <w:t xml:space="preserve"> Muzeum Poznania</w:t>
              </w:r>
            </w:hyperlink>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3F0D33" w:rsidP="00BF54C8">
            <w:pPr>
              <w:rPr>
                <w:sz w:val="24"/>
                <w:szCs w:val="24"/>
              </w:rPr>
            </w:pPr>
            <w:r>
              <w:rPr>
                <w:noProof/>
                <w:sz w:val="24"/>
                <w:szCs w:val="24"/>
                <w:lang w:eastAsia="pl-PL"/>
              </w:rPr>
              <w:pict>
                <v:shapetype id="_x0000_t202" coordsize="21600,21600" o:spt="202" path="m,l,21600r21600,l21600,xe">
                  <v:stroke joinstyle="miter"/>
                  <v:path gradientshapeok="t" o:connecttype="rect"/>
                </v:shapetype>
                <v:shape id="_x0000_s1032" type="#_x0000_t202" style="position:absolute;margin-left:-21.1pt;margin-top:13.65pt;width:459.15pt;height:133.95pt;z-index:251658240;mso-position-horizontal-relative:text;mso-position-vertical-relative:text" fillcolor="yellow" strokecolor="blue" strokeweight="3pt">
                  <v:textbox>
                    <w:txbxContent>
                      <w:p w:rsidR="003F0D33" w:rsidRPr="001D11C5" w:rsidRDefault="001D11C5">
                        <w:pPr>
                          <w:rPr>
                            <w:b/>
                            <w:sz w:val="44"/>
                            <w:szCs w:val="44"/>
                          </w:rPr>
                        </w:pPr>
                        <w:r w:rsidRPr="001D11C5">
                          <w:rPr>
                            <w:b/>
                            <w:sz w:val="44"/>
                            <w:szCs w:val="44"/>
                          </w:rPr>
                          <w:t xml:space="preserve">Polska, Litwa, Słowacja  i  Czechy  wstąpiły  do  Unii Europejskiej </w:t>
                        </w:r>
                        <w:r w:rsidRPr="001D11C5">
                          <w:rPr>
                            <w:b/>
                            <w:color w:val="0070C0"/>
                            <w:sz w:val="44"/>
                            <w:szCs w:val="44"/>
                          </w:rPr>
                          <w:t>1 maja 2004 r.</w:t>
                        </w:r>
                        <w:r>
                          <w:rPr>
                            <w:b/>
                            <w:color w:val="0070C0"/>
                            <w:sz w:val="44"/>
                            <w:szCs w:val="44"/>
                          </w:rPr>
                          <w:t xml:space="preserve"> </w:t>
                        </w:r>
                        <w:r w:rsidRPr="001D11C5">
                          <w:rPr>
                            <w:b/>
                            <w:sz w:val="44"/>
                            <w:szCs w:val="44"/>
                          </w:rPr>
                          <w:t>Natomiast  Niemcy</w:t>
                        </w:r>
                        <w:r>
                          <w:rPr>
                            <w:b/>
                            <w:sz w:val="44"/>
                            <w:szCs w:val="44"/>
                          </w:rPr>
                          <w:t xml:space="preserve"> należą  do  państw  założycielskich  europejskiej wspólnoty (1957 r.).</w:t>
                        </w:r>
                      </w:p>
                    </w:txbxContent>
                  </v:textbox>
                </v:shape>
              </w:pict>
            </w:r>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BF54C8">
            <w:pPr>
              <w:rPr>
                <w:sz w:val="24"/>
                <w:szCs w:val="24"/>
              </w:rPr>
            </w:pPr>
          </w:p>
        </w:tc>
      </w:tr>
      <w:tr w:rsidR="004E7FCF" w:rsidTr="00DE31B0">
        <w:trPr>
          <w:gridAfter w:val="1"/>
          <w:wAfter w:w="21" w:type="pct"/>
          <w:trHeight w:val="312"/>
          <w:tblCellSpacing w:w="15" w:type="dxa"/>
        </w:trPr>
        <w:tc>
          <w:tcPr>
            <w:tcW w:w="4930" w:type="pct"/>
            <w:gridSpan w:val="3"/>
            <w:tcBorders>
              <w:top w:val="nil"/>
              <w:left w:val="nil"/>
              <w:bottom w:val="nil"/>
              <w:right w:val="nil"/>
            </w:tcBorders>
            <w:vAlign w:val="center"/>
            <w:hideMark/>
          </w:tcPr>
          <w:p w:rsidR="004E7FCF" w:rsidRDefault="004E7FCF" w:rsidP="00DE31B0">
            <w:pPr>
              <w:rPr>
                <w:sz w:val="24"/>
                <w:szCs w:val="24"/>
              </w:rPr>
            </w:pPr>
          </w:p>
        </w:tc>
      </w:tr>
      <w:tr w:rsidR="004E7FCF" w:rsidTr="004E7FCF">
        <w:trPr>
          <w:gridBefore w:val="1"/>
          <w:gridAfter w:val="2"/>
          <w:wBefore w:w="31" w:type="pct"/>
          <w:wAfter w:w="2003" w:type="pct"/>
          <w:trHeight w:val="312"/>
          <w:tblCellSpacing w:w="15" w:type="dxa"/>
        </w:trPr>
        <w:tc>
          <w:tcPr>
            <w:tcW w:w="2901" w:type="pct"/>
            <w:tcBorders>
              <w:top w:val="nil"/>
              <w:left w:val="nil"/>
              <w:bottom w:val="nil"/>
              <w:right w:val="nil"/>
            </w:tcBorders>
            <w:vAlign w:val="center"/>
            <w:hideMark/>
          </w:tcPr>
          <w:p w:rsidR="004E7FCF" w:rsidRDefault="004E7FCF" w:rsidP="00DE31B0">
            <w:pPr>
              <w:rPr>
                <w:sz w:val="24"/>
                <w:szCs w:val="24"/>
              </w:rPr>
            </w:pPr>
          </w:p>
        </w:tc>
      </w:tr>
    </w:tbl>
    <w:p w:rsidR="00DD494D" w:rsidRDefault="00F304F3" w:rsidP="00DD494D">
      <w:r>
        <w:rPr>
          <w:noProof/>
          <w:lang w:eastAsia="pl-PL"/>
        </w:rPr>
        <w:pict>
          <v:shape id="_x0000_s1034" type="#_x0000_t202" style="position:absolute;margin-left:238.2pt;margin-top:7.95pt;width:199.85pt;height:195.6pt;z-index:251660288;mso-position-horizontal-relative:text;mso-position-vertical-relative:text" strokecolor="blue" strokeweight="2.25pt">
            <v:textbox>
              <w:txbxContent>
                <w:p w:rsidR="001258B9" w:rsidRPr="001258B9" w:rsidRDefault="001258B9">
                  <w:pPr>
                    <w:rPr>
                      <w:b/>
                      <w:sz w:val="32"/>
                      <w:szCs w:val="32"/>
                    </w:rPr>
                  </w:pPr>
                  <w:r w:rsidRPr="001258B9">
                    <w:rPr>
                      <w:b/>
                      <w:sz w:val="32"/>
                      <w:szCs w:val="32"/>
                    </w:rPr>
                    <w:t>Język</w:t>
                  </w:r>
                </w:p>
                <w:p w:rsidR="001258B9" w:rsidRDefault="001258B9">
                  <w:pPr>
                    <w:rPr>
                      <w:sz w:val="32"/>
                      <w:szCs w:val="32"/>
                    </w:rPr>
                  </w:pPr>
                  <w:r>
                    <w:rPr>
                      <w:sz w:val="32"/>
                      <w:szCs w:val="32"/>
                    </w:rPr>
                    <w:t>Język  niemiecki</w:t>
                  </w:r>
                </w:p>
                <w:p w:rsidR="001258B9" w:rsidRDefault="001258B9">
                  <w:pPr>
                    <w:rPr>
                      <w:sz w:val="32"/>
                      <w:szCs w:val="32"/>
                    </w:rPr>
                  </w:pPr>
                  <w:r>
                    <w:rPr>
                      <w:sz w:val="32"/>
                      <w:szCs w:val="32"/>
                    </w:rPr>
                    <w:t>Język  polski</w:t>
                  </w:r>
                </w:p>
                <w:p w:rsidR="001258B9" w:rsidRDefault="001258B9">
                  <w:pPr>
                    <w:rPr>
                      <w:sz w:val="32"/>
                      <w:szCs w:val="32"/>
                    </w:rPr>
                  </w:pPr>
                  <w:r>
                    <w:rPr>
                      <w:sz w:val="32"/>
                      <w:szCs w:val="32"/>
                    </w:rPr>
                    <w:t>Język  litewski</w:t>
                  </w:r>
                </w:p>
                <w:p w:rsidR="001258B9" w:rsidRDefault="001258B9">
                  <w:pPr>
                    <w:rPr>
                      <w:sz w:val="32"/>
                      <w:szCs w:val="32"/>
                    </w:rPr>
                  </w:pPr>
                  <w:r>
                    <w:rPr>
                      <w:sz w:val="32"/>
                      <w:szCs w:val="32"/>
                    </w:rPr>
                    <w:t>Język  słowacki</w:t>
                  </w:r>
                </w:p>
                <w:p w:rsidR="001258B9" w:rsidRPr="001258B9" w:rsidRDefault="001258B9">
                  <w:pPr>
                    <w:rPr>
                      <w:sz w:val="32"/>
                      <w:szCs w:val="32"/>
                    </w:rPr>
                  </w:pPr>
                  <w:r>
                    <w:rPr>
                      <w:sz w:val="32"/>
                      <w:szCs w:val="32"/>
                    </w:rPr>
                    <w:t>Język  czeski</w:t>
                  </w:r>
                </w:p>
              </w:txbxContent>
            </v:textbox>
          </v:shape>
        </w:pict>
      </w:r>
      <w:r>
        <w:rPr>
          <w:noProof/>
          <w:lang w:eastAsia="pl-PL"/>
        </w:rPr>
        <w:pict>
          <v:shape id="_x0000_s1033" type="#_x0000_t202" style="position:absolute;margin-left:-21.1pt;margin-top:7.95pt;width:459.15pt;height:195.6pt;z-index:251659264;mso-position-horizontal-relative:text;mso-position-vertical-relative:text" strokecolor="blue" strokeweight="2.25pt">
            <v:textbox>
              <w:txbxContent>
                <w:p w:rsidR="001D11C5" w:rsidRPr="001258B9" w:rsidRDefault="001D11C5">
                  <w:pPr>
                    <w:rPr>
                      <w:b/>
                      <w:sz w:val="32"/>
                      <w:szCs w:val="32"/>
                    </w:rPr>
                  </w:pPr>
                  <w:r w:rsidRPr="001258B9">
                    <w:rPr>
                      <w:b/>
                      <w:sz w:val="32"/>
                      <w:szCs w:val="32"/>
                    </w:rPr>
                    <w:t>Waluta</w:t>
                  </w:r>
                </w:p>
                <w:p w:rsidR="001D11C5" w:rsidRDefault="001D11C5">
                  <w:pPr>
                    <w:rPr>
                      <w:sz w:val="32"/>
                      <w:szCs w:val="32"/>
                    </w:rPr>
                  </w:pPr>
                  <w:r>
                    <w:rPr>
                      <w:sz w:val="32"/>
                      <w:szCs w:val="32"/>
                    </w:rPr>
                    <w:t>Niemcy – euro od 1 stycznia 2002 r.</w:t>
                  </w:r>
                </w:p>
                <w:p w:rsidR="001D11C5" w:rsidRDefault="001D11C5">
                  <w:pPr>
                    <w:rPr>
                      <w:sz w:val="32"/>
                      <w:szCs w:val="32"/>
                    </w:rPr>
                  </w:pPr>
                  <w:r>
                    <w:rPr>
                      <w:sz w:val="32"/>
                      <w:szCs w:val="32"/>
                    </w:rPr>
                    <w:t>Polska – złoty</w:t>
                  </w:r>
                </w:p>
                <w:p w:rsidR="001D11C5" w:rsidRDefault="001D11C5">
                  <w:pPr>
                    <w:rPr>
                      <w:sz w:val="32"/>
                      <w:szCs w:val="32"/>
                    </w:rPr>
                  </w:pPr>
                  <w:r>
                    <w:rPr>
                      <w:sz w:val="32"/>
                      <w:szCs w:val="32"/>
                    </w:rPr>
                    <w:t xml:space="preserve">Litwa – </w:t>
                  </w:r>
                  <w:r w:rsidR="001258B9">
                    <w:rPr>
                      <w:sz w:val="32"/>
                      <w:szCs w:val="32"/>
                    </w:rPr>
                    <w:t>lit</w:t>
                  </w:r>
                </w:p>
                <w:p w:rsidR="001D11C5" w:rsidRDefault="001D11C5">
                  <w:pPr>
                    <w:rPr>
                      <w:sz w:val="32"/>
                      <w:szCs w:val="32"/>
                    </w:rPr>
                  </w:pPr>
                  <w:r>
                    <w:rPr>
                      <w:sz w:val="32"/>
                      <w:szCs w:val="32"/>
                    </w:rPr>
                    <w:t>Słowacja – euro  od 1 stycznia 2009 r.</w:t>
                  </w:r>
                </w:p>
                <w:p w:rsidR="001D11C5" w:rsidRDefault="001D11C5">
                  <w:pPr>
                    <w:rPr>
                      <w:sz w:val="32"/>
                      <w:szCs w:val="32"/>
                    </w:rPr>
                  </w:pPr>
                  <w:r>
                    <w:rPr>
                      <w:sz w:val="32"/>
                      <w:szCs w:val="32"/>
                    </w:rPr>
                    <w:t xml:space="preserve">Czechy – </w:t>
                  </w:r>
                  <w:r w:rsidR="001258B9">
                    <w:rPr>
                      <w:sz w:val="32"/>
                      <w:szCs w:val="32"/>
                    </w:rPr>
                    <w:t>korona czeska</w:t>
                  </w:r>
                </w:p>
                <w:p w:rsidR="001D11C5" w:rsidRPr="001D11C5" w:rsidRDefault="001D11C5">
                  <w:pPr>
                    <w:rPr>
                      <w:sz w:val="32"/>
                      <w:szCs w:val="32"/>
                    </w:rPr>
                  </w:pPr>
                </w:p>
              </w:txbxContent>
            </v:textbox>
          </v:shape>
        </w:pict>
      </w:r>
      <w:hyperlink r:id="rId69" w:tgtFrame="_blank" w:history="1">
        <w:r w:rsidR="00CA4415" w:rsidRPr="00CA4415">
          <w:rPr>
            <w:color w:val="0000FF"/>
          </w:rPr>
          <w:pict>
            <v:shape id="_x0000_i1027" type="#_x0000_t75" alt="" href="https://pensjonat-wojciech.pl/?utm_source=dzieckowpodrozy&amp;utm_medium=dzieckowpodrozyBanner&amp;utm_campaign=dzieckowpodrozyBanner" target="&quot;_blank&quot;" style="width:23.75pt;height:23.75pt" o:button="t"/>
          </w:pict>
        </w:r>
      </w:hyperlink>
    </w:p>
    <w:tbl>
      <w:tblPr>
        <w:tblW w:w="5053" w:type="pct"/>
        <w:tblCellSpacing w:w="15" w:type="dxa"/>
        <w:tblInd w:w="-97" w:type="dxa"/>
        <w:tblCellMar>
          <w:top w:w="15" w:type="dxa"/>
          <w:left w:w="15" w:type="dxa"/>
          <w:bottom w:w="15" w:type="dxa"/>
          <w:right w:w="15" w:type="dxa"/>
        </w:tblCellMar>
        <w:tblLook w:val="04A0"/>
      </w:tblPr>
      <w:tblGrid>
        <w:gridCol w:w="9259"/>
      </w:tblGrid>
      <w:tr w:rsidR="002C7BBA" w:rsidTr="00DE31B0">
        <w:trPr>
          <w:trHeight w:val="312"/>
          <w:tblCellSpacing w:w="15" w:type="dxa"/>
        </w:trPr>
        <w:tc>
          <w:tcPr>
            <w:tcW w:w="2971" w:type="pct"/>
            <w:tcBorders>
              <w:top w:val="nil"/>
              <w:left w:val="nil"/>
              <w:bottom w:val="nil"/>
              <w:right w:val="nil"/>
            </w:tcBorders>
            <w:vAlign w:val="center"/>
            <w:hideMark/>
          </w:tcPr>
          <w:p w:rsidR="002C7BBA" w:rsidRDefault="001258B9" w:rsidP="00DE31B0">
            <w:pPr>
              <w:rPr>
                <w:sz w:val="24"/>
                <w:szCs w:val="24"/>
              </w:rPr>
            </w:pPr>
            <w:r>
              <w:rPr>
                <w:noProof/>
                <w:lang w:eastAsia="pl-PL"/>
              </w:rPr>
              <w:pict>
                <v:shapetype id="_x0000_t32" coordsize="21600,21600" o:spt="32" o:oned="t" path="m,l21600,21600e" filled="f">
                  <v:path arrowok="t" fillok="f" o:connecttype="none"/>
                  <o:lock v:ext="edit" shapetype="t"/>
                </v:shapetype>
                <v:shape id="_x0000_s1035" type="#_x0000_t32" style="position:absolute;margin-left:-16.7pt;margin-top:-6.9pt;width:459pt;height:0;z-index:251661312" o:connectortype="straight" strokecolor="blue" strokeweight="2.25pt"/>
              </w:pict>
            </w:r>
          </w:p>
        </w:tc>
      </w:tr>
      <w:tr w:rsidR="002C7BBA" w:rsidTr="00DE31B0">
        <w:trPr>
          <w:trHeight w:val="312"/>
          <w:tblCellSpacing w:w="15" w:type="dxa"/>
        </w:trPr>
        <w:tc>
          <w:tcPr>
            <w:tcW w:w="2971" w:type="pct"/>
            <w:tcBorders>
              <w:top w:val="nil"/>
              <w:left w:val="nil"/>
              <w:bottom w:val="nil"/>
              <w:right w:val="nil"/>
            </w:tcBorders>
            <w:vAlign w:val="center"/>
            <w:hideMark/>
          </w:tcPr>
          <w:p w:rsidR="002C7BBA" w:rsidRDefault="001258B9" w:rsidP="00DE31B0">
            <w:pPr>
              <w:rPr>
                <w:sz w:val="24"/>
                <w:szCs w:val="24"/>
              </w:rPr>
            </w:pPr>
            <w:r>
              <w:rPr>
                <w:noProof/>
                <w:sz w:val="24"/>
                <w:szCs w:val="24"/>
                <w:lang w:eastAsia="pl-PL"/>
              </w:rPr>
              <w:pict>
                <v:shape id="_x0000_s1036" type="#_x0000_t32" style="position:absolute;margin-left:-16.4pt;margin-top:11pt;width:459.15pt;height:0;z-index:251662336;mso-position-horizontal-relative:text;mso-position-vertical-relative:text" o:connectortype="straight" strokecolor="blue" strokeweight="1.5pt"/>
              </w:pict>
            </w:r>
          </w:p>
        </w:tc>
      </w:tr>
      <w:tr w:rsidR="002C7BBA" w:rsidTr="00DE31B0">
        <w:trPr>
          <w:trHeight w:val="312"/>
          <w:tblCellSpacing w:w="15" w:type="dxa"/>
        </w:trPr>
        <w:tc>
          <w:tcPr>
            <w:tcW w:w="2971" w:type="pct"/>
            <w:tcBorders>
              <w:top w:val="nil"/>
              <w:left w:val="nil"/>
              <w:bottom w:val="nil"/>
              <w:right w:val="nil"/>
            </w:tcBorders>
            <w:vAlign w:val="center"/>
            <w:hideMark/>
          </w:tcPr>
          <w:p w:rsidR="002C7BBA" w:rsidRDefault="002C7BBA" w:rsidP="00DE31B0">
            <w:pPr>
              <w:rPr>
                <w:sz w:val="24"/>
                <w:szCs w:val="24"/>
              </w:rPr>
            </w:pPr>
          </w:p>
        </w:tc>
      </w:tr>
      <w:tr w:rsidR="002C7BBA" w:rsidTr="00DE31B0">
        <w:trPr>
          <w:trHeight w:val="312"/>
          <w:tblCellSpacing w:w="15" w:type="dxa"/>
        </w:trPr>
        <w:tc>
          <w:tcPr>
            <w:tcW w:w="2971" w:type="pct"/>
            <w:tcBorders>
              <w:top w:val="nil"/>
              <w:left w:val="nil"/>
              <w:bottom w:val="nil"/>
              <w:right w:val="nil"/>
            </w:tcBorders>
            <w:vAlign w:val="center"/>
            <w:hideMark/>
          </w:tcPr>
          <w:p w:rsidR="002C7BBA" w:rsidRDefault="001258B9" w:rsidP="00DE31B0">
            <w:pPr>
              <w:rPr>
                <w:sz w:val="24"/>
                <w:szCs w:val="24"/>
              </w:rPr>
            </w:pPr>
            <w:r>
              <w:rPr>
                <w:noProof/>
                <w:sz w:val="24"/>
                <w:szCs w:val="24"/>
                <w:lang w:eastAsia="pl-PL"/>
              </w:rPr>
              <w:pict>
                <v:shape id="_x0000_s1037" type="#_x0000_t32" style="position:absolute;margin-left:-16.4pt;margin-top:7.6pt;width:459pt;height:0;z-index:251663360;mso-position-horizontal-relative:text;mso-position-vertical-relative:text" o:connectortype="straight" strokecolor="blue" strokeweight="1.5pt"/>
              </w:pict>
            </w:r>
          </w:p>
        </w:tc>
      </w:tr>
    </w:tbl>
    <w:p w:rsidR="00DD494D" w:rsidRDefault="001258B9" w:rsidP="00DD494D">
      <w:r>
        <w:rPr>
          <w:noProof/>
          <w:lang w:eastAsia="pl-PL"/>
        </w:rPr>
        <w:pict>
          <v:shape id="_x0000_s1038" type="#_x0000_t32" style="position:absolute;margin-left:-21.25pt;margin-top:21.2pt;width:459.3pt;height:0;z-index:251664384;mso-position-horizontal-relative:text;mso-position-vertical-relative:text" o:connectortype="straight" strokecolor="blue" strokeweight="1.5pt"/>
        </w:pict>
      </w:r>
    </w:p>
    <w:tbl>
      <w:tblPr>
        <w:tblW w:w="5053" w:type="pct"/>
        <w:tblCellSpacing w:w="15" w:type="dxa"/>
        <w:tblInd w:w="-97" w:type="dxa"/>
        <w:tblCellMar>
          <w:top w:w="15" w:type="dxa"/>
          <w:left w:w="15" w:type="dxa"/>
          <w:bottom w:w="15" w:type="dxa"/>
          <w:right w:w="15" w:type="dxa"/>
        </w:tblCellMar>
        <w:tblLook w:val="04A0"/>
      </w:tblPr>
      <w:tblGrid>
        <w:gridCol w:w="5491"/>
        <w:gridCol w:w="3686"/>
        <w:gridCol w:w="82"/>
      </w:tblGrid>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1258B9">
            <w:pPr>
              <w:rPr>
                <w:sz w:val="24"/>
                <w:szCs w:val="24"/>
              </w:rPr>
            </w:pPr>
            <w:r>
              <w:rPr>
                <w:noProof/>
                <w:sz w:val="24"/>
                <w:szCs w:val="24"/>
                <w:lang w:eastAsia="pl-PL"/>
              </w:rPr>
              <w:pict>
                <v:shape id="_x0000_s1039" type="#_x0000_t32" style="position:absolute;margin-left:-16.7pt;margin-top:18.65pt;width:459.15pt;height:0;z-index:251665408" o:connectortype="straight" strokecolor="blue" strokeweight="1.5p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638"/>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lastRenderedPageBreak/>
              <w:pict>
                <v:shape id="_x0000_s1066" type="#_x0000_t202" style="position:absolute;margin-left:207.45pt;margin-top:29.2pt;width:53.25pt;height:24.95pt;z-index:251693056;mso-position-horizontal-relative:text;mso-position-vertical-relative:text" strokecolor="white [3212]">
                  <v:textbox>
                    <w:txbxContent>
                      <w:p w:rsidR="00A14DFE" w:rsidRPr="00A14DFE" w:rsidRDefault="00A14DFE">
                        <w:pPr>
                          <w:rPr>
                            <w:b/>
                          </w:rPr>
                        </w:pPr>
                        <w:r w:rsidRPr="00A14DFE">
                          <w:rPr>
                            <w:b/>
                          </w:rPr>
                          <w:t>FLAGA:</w:t>
                        </w:r>
                      </w:p>
                    </w:txbxContent>
                  </v:textbox>
                </v:shape>
              </w:pict>
            </w:r>
            <w:r w:rsidR="00F304F3">
              <w:rPr>
                <w:noProof/>
                <w:sz w:val="24"/>
                <w:szCs w:val="24"/>
                <w:lang w:eastAsia="pl-PL"/>
              </w:rPr>
              <w:pict>
                <v:shape id="_x0000_s1040" type="#_x0000_t202" style="position:absolute;margin-left:-21.1pt;margin-top:-24.7pt;width:499.55pt;height:48.65pt;z-index:251666432;mso-position-horizontal-relative:text;mso-position-vertical-relative:text">
                  <v:textbox>
                    <w:txbxContent>
                      <w:p w:rsidR="00F304F3" w:rsidRPr="00F304F3" w:rsidRDefault="00F304F3">
                        <w:pPr>
                          <w:rPr>
                            <w:sz w:val="28"/>
                            <w:szCs w:val="28"/>
                          </w:rPr>
                        </w:pPr>
                        <w:r>
                          <w:rPr>
                            <w:sz w:val="28"/>
                            <w:szCs w:val="28"/>
                          </w:rPr>
                          <w:t>Korzystając  ze  zdobytych  informacji  wykonajcie   kartę  lub  karty  pracy  dotyczącą  wybranego  państwa  lub  wszystkich  państw, które  dzisiaj  poznaliście.</w:t>
                        </w:r>
                      </w:p>
                    </w:txbxContent>
                  </v:textbox>
                </v:shape>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F304F3">
            <w:pPr>
              <w:rPr>
                <w:sz w:val="24"/>
                <w:szCs w:val="24"/>
              </w:rPr>
            </w:pPr>
            <w:r>
              <w:rPr>
                <w:noProof/>
                <w:sz w:val="24"/>
                <w:szCs w:val="24"/>
                <w:lang w:eastAsia="pl-PL"/>
              </w:rPr>
              <w:pict>
                <v:oval id="_x0000_s1043" style="position:absolute;margin-left:-34.3pt;margin-top:4.75pt;width:262.85pt;height:136pt;z-index:251669504;mso-position-horizontal-relative:text;mso-position-vertical-relative:text"/>
              </w:pict>
            </w:r>
            <w:r>
              <w:rPr>
                <w:noProof/>
                <w:sz w:val="24"/>
                <w:szCs w:val="24"/>
                <w:lang w:eastAsia="pl-PL"/>
              </w:rPr>
              <w:pict>
                <v:rect id="_x0000_s1041" style="position:absolute;margin-left:269.45pt;margin-top:5.95pt;width:213.05pt;height:59.95pt;z-index:251667456;mso-position-horizontal-relative:text;mso-position-vertical-relative:tex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F304F3">
            <w:pPr>
              <w:rPr>
                <w:sz w:val="24"/>
                <w:szCs w:val="24"/>
              </w:rPr>
            </w:pPr>
            <w:r>
              <w:rPr>
                <w:noProof/>
                <w:sz w:val="24"/>
                <w:szCs w:val="24"/>
                <w:lang w:eastAsia="pl-PL"/>
              </w:rPr>
              <w:pict>
                <v:shape id="_x0000_s1044" type="#_x0000_t202" style="position:absolute;margin-left:15.05pt;margin-top:5.75pt;width:162.35pt;height:33.1pt;z-index:251670528;mso-position-horizontal-relative:text;mso-position-vertical-relative:text" strokecolor="white [3212]">
                  <v:textbox>
                    <w:txbxContent>
                      <w:p w:rsidR="00F304F3" w:rsidRPr="00F304F3" w:rsidRDefault="00F304F3">
                        <w:pPr>
                          <w:rPr>
                            <w:b/>
                            <w:sz w:val="28"/>
                            <w:szCs w:val="28"/>
                          </w:rPr>
                        </w:pPr>
                        <w:r w:rsidRPr="00F304F3">
                          <w:rPr>
                            <w:b/>
                            <w:sz w:val="28"/>
                            <w:szCs w:val="28"/>
                          </w:rPr>
                          <w:t xml:space="preserve">Nazwa  państwa: </w:t>
                        </w:r>
                      </w:p>
                    </w:txbxContent>
                  </v:textbox>
                </v:shape>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65235">
            <w:pPr>
              <w:rPr>
                <w:sz w:val="24"/>
                <w:szCs w:val="24"/>
              </w:rPr>
            </w:pPr>
            <w:r>
              <w:rPr>
                <w:noProof/>
                <w:sz w:val="24"/>
                <w:szCs w:val="24"/>
                <w:lang w:eastAsia="pl-PL"/>
              </w:rPr>
              <w:pict>
                <v:shape id="_x0000_s1045" type="#_x0000_t202" style="position:absolute;margin-left:5.25pt;margin-top:11.25pt;width:184.05pt;height:65.6pt;z-index:251671552;mso-position-horizontal-relative:text;mso-position-vertical-relative:text" strokecolor="white [3212]">
                  <v:textbox>
                    <w:txbxContent>
                      <w:p w:rsidR="00F304F3" w:rsidRPr="00F304F3" w:rsidRDefault="00F304F3">
                        <w:pPr>
                          <w:rPr>
                            <w:sz w:val="96"/>
                            <w:szCs w:val="96"/>
                          </w:rPr>
                        </w:pPr>
                        <w:r w:rsidRPr="00F304F3">
                          <w:rPr>
                            <w:sz w:val="96"/>
                            <w:szCs w:val="96"/>
                          </w:rPr>
                          <w:t>Polska</w:t>
                        </w:r>
                      </w:p>
                    </w:txbxContent>
                  </v:textbox>
                </v:shape>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65235">
            <w:pPr>
              <w:rPr>
                <w:sz w:val="24"/>
                <w:szCs w:val="24"/>
              </w:rPr>
            </w:pPr>
            <w:r>
              <w:rPr>
                <w:noProof/>
                <w:sz w:val="24"/>
                <w:szCs w:val="24"/>
                <w:lang w:eastAsia="pl-PL"/>
              </w:rPr>
              <w:pict>
                <v:rect id="_x0000_s1042" style="position:absolute;margin-left:269pt;margin-top:9.6pt;width:213.2pt;height:62.45pt;z-index:251668480;mso-position-horizontal-relative:text;mso-position-vertical-relative:text" strokecolor="black [3213]"/>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65235">
            <w:pPr>
              <w:rPr>
                <w:sz w:val="24"/>
                <w:szCs w:val="24"/>
              </w:rPr>
            </w:pPr>
            <w:r>
              <w:rPr>
                <w:noProof/>
                <w:sz w:val="24"/>
                <w:szCs w:val="24"/>
                <w:lang w:eastAsia="pl-PL"/>
              </w:rPr>
              <w:pict>
                <v:oval id="_x0000_s1046" style="position:absolute;margin-left:164.35pt;margin-top:5pt;width:322.5pt;height:79.8pt;z-index:251672576;mso-position-horizontal-relative:text;mso-position-vertical-relative:tex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pict>
                <v:shape id="_x0000_s1058" type="#_x0000_t202" style="position:absolute;margin-left:-11.8pt;margin-top:9.9pt;width:126.2pt;height:30.55pt;z-index:251684864;mso-position-horizontal-relative:text;mso-position-vertical-relative:text" strokecolor="white [3212]">
                  <v:textbox>
                    <w:txbxContent>
                      <w:p w:rsidR="00A65235" w:rsidRPr="00A65235" w:rsidRDefault="00A65235">
                        <w:pPr>
                          <w:rPr>
                            <w:b/>
                            <w:sz w:val="28"/>
                            <w:szCs w:val="28"/>
                          </w:rPr>
                        </w:pPr>
                        <w:r w:rsidRPr="00A65235">
                          <w:rPr>
                            <w:b/>
                            <w:sz w:val="28"/>
                            <w:szCs w:val="28"/>
                          </w:rPr>
                          <w:t>Największa  rzeka:</w:t>
                        </w:r>
                      </w:p>
                    </w:txbxContent>
                  </v:textbox>
                </v:shape>
              </w:pict>
            </w:r>
            <w:r>
              <w:rPr>
                <w:noProof/>
                <w:sz w:val="24"/>
                <w:szCs w:val="24"/>
                <w:lang w:eastAsia="pl-PL"/>
              </w:rPr>
              <w:pict>
                <v:oval id="_x0000_s1048" style="position:absolute;margin-left:-48.75pt;margin-top:-.1pt;width:206.7pt;height:82.9pt;z-index:251674624;mso-position-horizontal-relative:text;mso-position-vertical-relative:text"/>
              </w:pict>
            </w:r>
            <w:r w:rsidR="00A65235">
              <w:rPr>
                <w:noProof/>
                <w:sz w:val="24"/>
                <w:szCs w:val="24"/>
                <w:lang w:eastAsia="pl-PL"/>
              </w:rPr>
              <w:pict>
                <v:shape id="_x0000_s1047" type="#_x0000_t202" style="position:absolute;margin-left:217.45pt;margin-top:5.45pt;width:177.95pt;height:27.5pt;z-index:251673600;mso-position-horizontal-relative:text;mso-position-vertical-relative:text" strokecolor="white [3212]">
                  <v:textbox>
                    <w:txbxContent>
                      <w:p w:rsidR="00A65235" w:rsidRPr="00A65235" w:rsidRDefault="00A65235">
                        <w:pPr>
                          <w:rPr>
                            <w:b/>
                            <w:sz w:val="28"/>
                            <w:szCs w:val="28"/>
                          </w:rPr>
                        </w:pPr>
                        <w:r>
                          <w:rPr>
                            <w:b/>
                            <w:sz w:val="28"/>
                            <w:szCs w:val="28"/>
                          </w:rPr>
                          <w:t>Stolica:</w:t>
                        </w:r>
                      </w:p>
                    </w:txbxContent>
                  </v:textbox>
                </v:shape>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65235">
            <w:pPr>
              <w:rPr>
                <w:sz w:val="24"/>
                <w:szCs w:val="24"/>
              </w:rPr>
            </w:pPr>
            <w:r>
              <w:rPr>
                <w:noProof/>
                <w:sz w:val="24"/>
                <w:szCs w:val="24"/>
                <w:lang w:eastAsia="pl-PL"/>
              </w:rPr>
              <w:pict>
                <v:oval id="_x0000_s1050" style="position:absolute;margin-left:219.4pt;margin-top:-.55pt;width:270.45pt;height:103.25pt;z-index:251676672;mso-position-horizontal-relative:text;mso-position-vertical-relative:tex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256"/>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pict>
                <v:shape id="_x0000_s1059" type="#_x0000_t202" style="position:absolute;margin-left:5.1pt;margin-top:11.7pt;width:154.95pt;height:30.55pt;z-index:251685888;mso-position-horizontal-relative:text;mso-position-vertical-relative:text" strokecolor="white [3212]">
                  <v:textbox>
                    <w:txbxContent>
                      <w:p w:rsidR="00A65235" w:rsidRPr="00A65235" w:rsidRDefault="00A65235">
                        <w:pPr>
                          <w:rPr>
                            <w:b/>
                            <w:sz w:val="28"/>
                            <w:szCs w:val="28"/>
                          </w:rPr>
                        </w:pPr>
                        <w:r>
                          <w:rPr>
                            <w:b/>
                            <w:sz w:val="28"/>
                            <w:szCs w:val="28"/>
                          </w:rPr>
                          <w:t>Dostęp  do  morza:</w:t>
                        </w:r>
                      </w:p>
                    </w:txbxContent>
                  </v:textbox>
                </v:shape>
              </w:pict>
            </w:r>
            <w:r>
              <w:rPr>
                <w:noProof/>
                <w:sz w:val="24"/>
                <w:szCs w:val="24"/>
                <w:lang w:eastAsia="pl-PL"/>
              </w:rPr>
              <w:pict>
                <v:oval id="_x0000_s1051" style="position:absolute;margin-left:-57.5pt;margin-top:-.2pt;width:270.45pt;height:98.4pt;z-index:251677696;mso-position-horizontal-relative:text;mso-position-vertical-relative:text"/>
              </w:pict>
            </w:r>
            <w:r w:rsidR="00A65235">
              <w:rPr>
                <w:noProof/>
                <w:sz w:val="24"/>
                <w:szCs w:val="24"/>
                <w:lang w:eastAsia="pl-PL"/>
              </w:rPr>
              <w:pict>
                <v:shape id="_x0000_s1061" type="#_x0000_t202" style="position:absolute;margin-left:281.7pt;margin-top:.4pt;width:154.95pt;height:30.55pt;z-index:251687936;mso-position-horizontal-relative:text;mso-position-vertical-relative:text" strokecolor="white [3212]">
                  <v:textbox>
                    <w:txbxContent>
                      <w:p w:rsidR="00A65235" w:rsidRPr="00A65235" w:rsidRDefault="00A65235">
                        <w:pPr>
                          <w:rPr>
                            <w:b/>
                            <w:sz w:val="28"/>
                            <w:szCs w:val="28"/>
                          </w:rPr>
                        </w:pPr>
                        <w:r>
                          <w:rPr>
                            <w:b/>
                            <w:sz w:val="28"/>
                            <w:szCs w:val="28"/>
                          </w:rPr>
                          <w:t>W  Unii Europejskiej od:</w:t>
                        </w:r>
                      </w:p>
                    </w:txbxContent>
                  </v:textbox>
                </v:shape>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65235">
            <w:pPr>
              <w:rPr>
                <w:sz w:val="24"/>
                <w:szCs w:val="24"/>
              </w:rPr>
            </w:pPr>
            <w:r>
              <w:rPr>
                <w:noProof/>
                <w:sz w:val="24"/>
                <w:szCs w:val="24"/>
                <w:lang w:eastAsia="pl-PL"/>
              </w:rPr>
              <w:pict>
                <v:oval id="_x0000_s1052" style="position:absolute;margin-left:251.3pt;margin-top:-1.8pt;width:258.9pt;height:232.25pt;z-index:251678720;mso-position-horizontal-relative:text;mso-position-vertical-relative:tex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638"/>
          <w:tblCellSpacing w:w="15" w:type="dxa"/>
        </w:trPr>
        <w:tc>
          <w:tcPr>
            <w:tcW w:w="4932" w:type="pct"/>
            <w:gridSpan w:val="2"/>
            <w:tcBorders>
              <w:top w:val="nil"/>
              <w:left w:val="nil"/>
              <w:bottom w:val="nil"/>
              <w:right w:val="nil"/>
            </w:tcBorders>
            <w:vAlign w:val="center"/>
            <w:hideMark/>
          </w:tcPr>
          <w:p w:rsidR="00DD494D" w:rsidRDefault="0008102A">
            <w:pPr>
              <w:rPr>
                <w:sz w:val="24"/>
                <w:szCs w:val="24"/>
              </w:rPr>
            </w:pPr>
            <w:r>
              <w:rPr>
                <w:noProof/>
                <w:sz w:val="24"/>
                <w:szCs w:val="24"/>
                <w:lang w:eastAsia="pl-PL"/>
              </w:rPr>
              <w:pict>
                <v:shape id="_x0000_s1062" type="#_x0000_t202" style="position:absolute;margin-left:296.4pt;margin-top:17.3pt;width:165.75pt;height:43.05pt;z-index:251688960;mso-position-horizontal-relative:text;mso-position-vertical-relative:text" strokecolor="white [3212]">
                  <v:textbox>
                    <w:txbxContent>
                      <w:p w:rsidR="00A65235" w:rsidRPr="00A65235" w:rsidRDefault="00A65235">
                        <w:pPr>
                          <w:rPr>
                            <w:b/>
                            <w:sz w:val="24"/>
                            <w:szCs w:val="24"/>
                          </w:rPr>
                        </w:pPr>
                        <w:r w:rsidRPr="00A65235">
                          <w:rPr>
                            <w:b/>
                            <w:sz w:val="24"/>
                            <w:szCs w:val="24"/>
                          </w:rPr>
                          <w:t>Państwom Unii  Europejskiej może  zaoferować:</w:t>
                        </w:r>
                      </w:p>
                    </w:txbxContent>
                  </v:textbox>
                </v:shape>
              </w:pict>
            </w:r>
            <w:r w:rsidR="00A14DFE">
              <w:rPr>
                <w:noProof/>
                <w:sz w:val="24"/>
                <w:szCs w:val="24"/>
                <w:lang w:eastAsia="pl-PL"/>
              </w:rPr>
              <w:pict>
                <v:oval id="_x0000_s1049" style="position:absolute;margin-left:-49.2pt;margin-top:-.2pt;width:270.45pt;height:90pt;z-index:251675648;mso-position-horizontal-relative:text;mso-position-vertical-relative:text"/>
              </w:pict>
            </w:r>
            <w:r w:rsidR="00A14DFE">
              <w:rPr>
                <w:noProof/>
                <w:sz w:val="24"/>
                <w:szCs w:val="24"/>
                <w:lang w:eastAsia="pl-PL"/>
              </w:rPr>
              <w:pict>
                <v:shape id="_x0000_s1056" type="#_x0000_t202" style="position:absolute;margin-left:32pt;margin-top:12pt;width:125.8pt;height:30.55pt;z-index:251682816;mso-position-horizontal-relative:text;mso-position-vertical-relative:text" strokecolor="white [3212]">
                  <v:textbox>
                    <w:txbxContent>
                      <w:p w:rsidR="00A65235" w:rsidRPr="00A65235" w:rsidRDefault="00A65235">
                        <w:pPr>
                          <w:rPr>
                            <w:b/>
                            <w:sz w:val="28"/>
                            <w:szCs w:val="28"/>
                          </w:rPr>
                        </w:pPr>
                        <w:r>
                          <w:rPr>
                            <w:b/>
                            <w:sz w:val="28"/>
                            <w:szCs w:val="28"/>
                          </w:rPr>
                          <w:t>Najwyższe  g</w:t>
                        </w:r>
                        <w:r w:rsidRPr="00A65235">
                          <w:rPr>
                            <w:b/>
                            <w:sz w:val="28"/>
                            <w:szCs w:val="28"/>
                          </w:rPr>
                          <w:t>óry:</w:t>
                        </w:r>
                      </w:p>
                    </w:txbxContent>
                  </v:textbox>
                </v:shape>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pict>
                <v:oval id="_x0000_s1053" style="position:absolute;margin-left:-32.2pt;margin-top:6pt;width:270.45pt;height:138.2pt;z-index:251679744;mso-position-horizontal-relative:text;mso-position-vertical-relative:tex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pict>
                <v:shape id="_x0000_s1064" type="#_x0000_t202" style="position:absolute;margin-left:34.1pt;margin-top:.5pt;width:119.85pt;height:30.55pt;z-index:251691008;mso-position-horizontal-relative:text;mso-position-vertical-relative:text" strokecolor="white [3212]">
                  <v:textbox>
                    <w:txbxContent>
                      <w:p w:rsidR="00A65235" w:rsidRPr="00A14DFE" w:rsidRDefault="00A14DFE">
                        <w:pPr>
                          <w:rPr>
                            <w:b/>
                            <w:sz w:val="28"/>
                            <w:szCs w:val="28"/>
                          </w:rPr>
                        </w:pPr>
                        <w:r>
                          <w:rPr>
                            <w:b/>
                            <w:sz w:val="28"/>
                            <w:szCs w:val="28"/>
                          </w:rPr>
                          <w:t>Sławni  ludzie:</w:t>
                        </w:r>
                      </w:p>
                    </w:txbxContent>
                  </v:textbox>
                </v:shape>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pict>
                <v:oval id="_x0000_s1055" style="position:absolute;margin-left:141.35pt;margin-top:13.3pt;width:270.45pt;height:127pt;z-index:251681792;mso-position-horizontal-relative:text;mso-position-vertical-relative:tex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pict>
                <v:shape id="_x0000_s1060" type="#_x0000_t202" style="position:absolute;margin-left:202.55pt;margin-top:13.65pt;width:154.95pt;height:30.55pt;z-index:251686912;mso-position-horizontal-relative:text;mso-position-vertical-relative:text" strokecolor="white [3212]">
                  <v:textbox>
                    <w:txbxContent>
                      <w:p w:rsidR="00A65235" w:rsidRPr="00A14DFE" w:rsidRDefault="00A14DFE">
                        <w:pPr>
                          <w:rPr>
                            <w:b/>
                            <w:sz w:val="28"/>
                            <w:szCs w:val="28"/>
                          </w:rPr>
                        </w:pPr>
                        <w:r>
                          <w:rPr>
                            <w:b/>
                            <w:sz w:val="28"/>
                            <w:szCs w:val="28"/>
                          </w:rPr>
                          <w:t>Z czego  słynie:</w:t>
                        </w:r>
                      </w:p>
                    </w:txbxContent>
                  </v:textbox>
                </v:shape>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lastRenderedPageBreak/>
              <w:pict>
                <v:shape id="_x0000_s1071" type="#_x0000_t202" style="position:absolute;margin-left:19.45pt;margin-top:-24.95pt;width:162.35pt;height:33.1pt;z-index:251698176;mso-position-horizontal-relative:text;mso-position-vertical-relative:text" strokecolor="white [3212]">
                  <v:textbox>
                    <w:txbxContent>
                      <w:p w:rsidR="00A14DFE" w:rsidRPr="00F304F3" w:rsidRDefault="00A14DFE" w:rsidP="00A14DFE">
                        <w:pPr>
                          <w:rPr>
                            <w:b/>
                            <w:sz w:val="28"/>
                            <w:szCs w:val="28"/>
                          </w:rPr>
                        </w:pPr>
                        <w:r w:rsidRPr="00F304F3">
                          <w:rPr>
                            <w:b/>
                            <w:sz w:val="28"/>
                            <w:szCs w:val="28"/>
                          </w:rPr>
                          <w:t xml:space="preserve">Nazwa  państwa: </w:t>
                        </w:r>
                      </w:p>
                    </w:txbxContent>
                  </v:textbox>
                </v:shape>
              </w:pict>
            </w:r>
            <w:r>
              <w:rPr>
                <w:noProof/>
                <w:sz w:val="24"/>
                <w:szCs w:val="24"/>
                <w:lang w:eastAsia="pl-PL"/>
              </w:rPr>
              <w:pict>
                <v:oval id="_x0000_s1065" style="position:absolute;margin-left:-48.75pt;margin-top:-49.2pt;width:294.8pt;height:153.4pt;z-index:251692032;mso-position-horizontal-relative:text;mso-position-vertical-relative:text"/>
              </w:pict>
            </w:r>
            <w:r>
              <w:rPr>
                <w:noProof/>
                <w:sz w:val="24"/>
                <w:szCs w:val="24"/>
                <w:lang w:eastAsia="pl-PL"/>
              </w:rPr>
              <w:pict>
                <v:shape id="_x0000_s1063" type="#_x0000_t202" style="position:absolute;margin-left:270.35pt;margin-top:-34.85pt;width:170.85pt;height:106.4pt;z-index:251689984;mso-position-horizontal-relative:text;mso-position-vertical-relative:text">
                  <v:textbox>
                    <w:txbxContent>
                      <w:p w:rsidR="00A65235" w:rsidRDefault="00A65235"/>
                    </w:txbxContent>
                  </v:textbox>
                </v:shape>
              </w:pict>
            </w:r>
            <w:r>
              <w:rPr>
                <w:noProof/>
                <w:sz w:val="24"/>
                <w:szCs w:val="24"/>
                <w:lang w:eastAsia="pl-P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8" type="#_x0000_t5" style="position:absolute;margin-left:250.05pt;margin-top:-14.7pt;width:106.55pt;height:66.3pt;rotation:90;z-index:251695104;mso-position-horizontal-relative:text;mso-position-vertical-relative:tex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A14DFE">
            <w:pPr>
              <w:rPr>
                <w:sz w:val="24"/>
                <w:szCs w:val="24"/>
              </w:rPr>
            </w:pPr>
            <w:r>
              <w:rPr>
                <w:noProof/>
                <w:sz w:val="24"/>
                <w:szCs w:val="24"/>
                <w:lang w:eastAsia="pl-PL"/>
              </w:rPr>
              <w:pict>
                <v:shape id="_x0000_s1069" type="#_x0000_t32" style="position:absolute;margin-left:336.2pt;margin-top:-8.65pt;width:104.85pt;height:0;z-index:251696128;mso-position-horizontal-relative:text;mso-position-vertical-relative:text" o:connectortype="straight"/>
              </w:pict>
            </w: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2C7BBA">
        <w:trPr>
          <w:trHeight w:val="312"/>
          <w:tblCellSpacing w:w="15" w:type="dxa"/>
        </w:trPr>
        <w:tc>
          <w:tcPr>
            <w:tcW w:w="4932" w:type="pct"/>
            <w:gridSpan w:val="2"/>
            <w:tcBorders>
              <w:top w:val="nil"/>
              <w:left w:val="nil"/>
              <w:bottom w:val="nil"/>
              <w:right w:val="nil"/>
            </w:tcBorders>
            <w:vAlign w:val="center"/>
            <w:hideMark/>
          </w:tcPr>
          <w:p w:rsidR="00DD494D" w:rsidRDefault="00DD494D" w:rsidP="002C7BBA">
            <w:pPr>
              <w:rPr>
                <w:sz w:val="24"/>
                <w:szCs w:val="24"/>
              </w:rPr>
            </w:pPr>
          </w:p>
        </w:tc>
        <w:tc>
          <w:tcPr>
            <w:tcW w:w="19" w:type="pct"/>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shape id="_x0000_s1081" type="#_x0000_t202" style="position:absolute;margin-left:265.35pt;margin-top:16pt;width:150.1pt;height:27.5pt;z-index:251708416;mso-position-horizontal-relative:text;mso-position-vertical-relative:text" strokecolor="white [3212]">
                  <v:textbox>
                    <w:txbxContent>
                      <w:p w:rsidR="001D4AA9" w:rsidRPr="00A65235" w:rsidRDefault="001D4AA9" w:rsidP="001D4AA9">
                        <w:pPr>
                          <w:rPr>
                            <w:b/>
                            <w:sz w:val="28"/>
                            <w:szCs w:val="28"/>
                          </w:rPr>
                        </w:pPr>
                        <w:r>
                          <w:rPr>
                            <w:b/>
                            <w:sz w:val="28"/>
                            <w:szCs w:val="28"/>
                          </w:rPr>
                          <w:t>Stolica:</w:t>
                        </w:r>
                      </w:p>
                    </w:txbxContent>
                  </v:textbox>
                </v:shape>
              </w:pict>
            </w:r>
            <w:r w:rsidR="001D4AA9">
              <w:rPr>
                <w:noProof/>
                <w:sz w:val="24"/>
                <w:szCs w:val="24"/>
                <w:lang w:eastAsia="pl-PL"/>
              </w:rPr>
              <w:pict>
                <v:oval id="_x0000_s1073" style="position:absolute;margin-left:222.55pt;margin-top:1.7pt;width:247.9pt;height:89pt;z-index:251700224;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638"/>
          <w:tblCellSpacing w:w="15" w:type="dxa"/>
        </w:trPr>
        <w:tc>
          <w:tcPr>
            <w:tcW w:w="2951" w:type="pct"/>
            <w:tcBorders>
              <w:top w:val="nil"/>
              <w:left w:val="nil"/>
              <w:bottom w:val="nil"/>
              <w:right w:val="nil"/>
            </w:tcBorders>
            <w:vAlign w:val="center"/>
            <w:hideMark/>
          </w:tcPr>
          <w:p w:rsidR="00DD494D" w:rsidRDefault="001D4AA9">
            <w:pPr>
              <w:rPr>
                <w:sz w:val="24"/>
                <w:szCs w:val="24"/>
              </w:rPr>
            </w:pPr>
            <w:r>
              <w:rPr>
                <w:noProof/>
                <w:sz w:val="24"/>
                <w:szCs w:val="24"/>
                <w:lang w:eastAsia="pl-PL"/>
              </w:rPr>
              <w:pict>
                <v:shape id="_x0000_s1084" type="#_x0000_t202" style="position:absolute;margin-left:19.3pt;margin-top:12.4pt;width:126.2pt;height:30.55pt;z-index:251711488;mso-position-horizontal-relative:text;mso-position-vertical-relative:text" strokecolor="white [3212]">
                  <v:textbox>
                    <w:txbxContent>
                      <w:p w:rsidR="001D4AA9" w:rsidRPr="00A65235" w:rsidRDefault="001D4AA9" w:rsidP="001D4AA9">
                        <w:pPr>
                          <w:rPr>
                            <w:b/>
                            <w:sz w:val="28"/>
                            <w:szCs w:val="28"/>
                          </w:rPr>
                        </w:pPr>
                        <w:r w:rsidRPr="00A65235">
                          <w:rPr>
                            <w:b/>
                            <w:sz w:val="28"/>
                            <w:szCs w:val="28"/>
                          </w:rPr>
                          <w:t>Największa  rzeka:</w:t>
                        </w:r>
                      </w:p>
                    </w:txbxContent>
                  </v:textbox>
                </v:shape>
              </w:pict>
            </w:r>
            <w:r>
              <w:rPr>
                <w:noProof/>
                <w:sz w:val="24"/>
                <w:szCs w:val="24"/>
                <w:lang w:eastAsia="pl-PL"/>
              </w:rPr>
              <w:pict>
                <v:oval id="_x0000_s1077" style="position:absolute;margin-left:-42.6pt;margin-top:1.2pt;width:247.9pt;height:89pt;z-index:251704320;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oval id="_x0000_s1074" style="position:absolute;margin-left:224.8pt;margin-top:5.8pt;width:247.9pt;height:89pt;z-index:251701248;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shape id="_x0000_s1103" type="#_x0000_t202" style="position:absolute;margin-left:270.2pt;margin-top:-.8pt;width:154.95pt;height:30.55pt;z-index:251730944;mso-position-horizontal-relative:text;mso-position-vertical-relative:text" strokecolor="white [3212]">
                  <v:textbox>
                    <w:txbxContent>
                      <w:p w:rsidR="0008102A" w:rsidRPr="00A65235" w:rsidRDefault="0008102A" w:rsidP="0008102A">
                        <w:pPr>
                          <w:rPr>
                            <w:b/>
                            <w:sz w:val="28"/>
                            <w:szCs w:val="28"/>
                          </w:rPr>
                        </w:pPr>
                        <w:r>
                          <w:rPr>
                            <w:b/>
                            <w:sz w:val="28"/>
                            <w:szCs w:val="28"/>
                          </w:rPr>
                          <w:t>W  Unii Europejskiej od:</w:t>
                        </w:r>
                      </w:p>
                    </w:txbxContent>
                  </v:textbox>
                </v:shape>
              </w:pict>
            </w:r>
            <w:r>
              <w:rPr>
                <w:noProof/>
                <w:sz w:val="24"/>
                <w:szCs w:val="24"/>
                <w:lang w:eastAsia="pl-PL"/>
              </w:rPr>
              <w:pict>
                <v:oval id="_x0000_s1097" style="position:absolute;margin-left:-40.35pt;margin-top:9pt;width:247.9pt;height:89pt;z-index:251724800;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shape id="_x0000_s1098" type="#_x0000_t202" style="position:absolute;margin-left:10.35pt;margin-top:.15pt;width:138.65pt;height:30.55pt;z-index:251725824;mso-position-horizontal-relative:text;mso-position-vertical-relative:text" strokecolor="white [3212]">
                  <v:textbox>
                    <w:txbxContent>
                      <w:p w:rsidR="0008102A" w:rsidRPr="00A65235" w:rsidRDefault="0008102A" w:rsidP="0008102A">
                        <w:pPr>
                          <w:rPr>
                            <w:b/>
                            <w:sz w:val="28"/>
                            <w:szCs w:val="28"/>
                          </w:rPr>
                        </w:pPr>
                        <w:r>
                          <w:rPr>
                            <w:b/>
                            <w:sz w:val="28"/>
                            <w:szCs w:val="28"/>
                          </w:rPr>
                          <w:t>Dostęp  do  morza:</w:t>
                        </w:r>
                      </w:p>
                    </w:txbxContent>
                  </v:textbox>
                </v:shape>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oval id="_x0000_s1109" style="position:absolute;margin-left:232.2pt;margin-top:13.75pt;width:270.15pt;height:226.85pt;z-index:251737088;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oval id="_x0000_s1101" style="position:absolute;margin-left:-45.8pt;margin-top:6pt;width:270.45pt;height:90pt;z-index:251728896;mso-position-horizontal-relative:text;mso-position-vertical-relative:text"/>
              </w:pict>
            </w:r>
            <w:r w:rsidR="0008102A">
              <w:rPr>
                <w:noProof/>
                <w:sz w:val="24"/>
                <w:szCs w:val="24"/>
                <w:lang w:eastAsia="pl-PL"/>
              </w:rPr>
              <w:pict>
                <v:shape id="_x0000_s1102" type="#_x0000_t202" style="position:absolute;margin-left:19.4pt;margin-top:12.35pt;width:125.8pt;height:30.55pt;z-index:251729920;mso-position-horizontal-relative:text;mso-position-vertical-relative:text" strokecolor="white [3212]">
                  <v:textbox>
                    <w:txbxContent>
                      <w:p w:rsidR="0008102A" w:rsidRPr="00A65235" w:rsidRDefault="0008102A" w:rsidP="0008102A">
                        <w:pPr>
                          <w:rPr>
                            <w:b/>
                            <w:sz w:val="28"/>
                            <w:szCs w:val="28"/>
                          </w:rPr>
                        </w:pPr>
                        <w:r>
                          <w:rPr>
                            <w:b/>
                            <w:sz w:val="28"/>
                            <w:szCs w:val="28"/>
                          </w:rPr>
                          <w:t>Najwyższe  g</w:t>
                        </w:r>
                        <w:r w:rsidRPr="00A65235">
                          <w:rPr>
                            <w:b/>
                            <w:sz w:val="28"/>
                            <w:szCs w:val="28"/>
                          </w:rPr>
                          <w:t>óry:</w:t>
                        </w:r>
                      </w:p>
                    </w:txbxContent>
                  </v:textbox>
                </v:shape>
              </w:pict>
            </w:r>
          </w:p>
        </w:tc>
        <w:tc>
          <w:tcPr>
            <w:tcW w:w="2001" w:type="pct"/>
            <w:gridSpan w:val="2"/>
            <w:tcBorders>
              <w:top w:val="nil"/>
              <w:left w:val="nil"/>
              <w:bottom w:val="nil"/>
              <w:right w:val="nil"/>
            </w:tcBorders>
            <w:vAlign w:val="center"/>
            <w:hideMark/>
          </w:tcPr>
          <w:p w:rsidR="00DD494D" w:rsidRDefault="005D5051">
            <w:pPr>
              <w:rPr>
                <w:sz w:val="24"/>
                <w:szCs w:val="24"/>
              </w:rPr>
            </w:pPr>
            <w:r>
              <w:rPr>
                <w:noProof/>
                <w:sz w:val="24"/>
                <w:szCs w:val="24"/>
                <w:lang w:eastAsia="pl-PL"/>
              </w:rPr>
              <w:pict>
                <v:shape id="_x0000_s1111" type="#_x0000_t202" style="position:absolute;margin-left:7.75pt;margin-top:4.7pt;width:176.5pt;height:42.5pt;z-index:251739136;mso-position-horizontal-relative:text;mso-position-vertical-relative:text" strokecolor="white [3212]">
                  <v:textbox>
                    <w:txbxContent>
                      <w:p w:rsidR="0008102A" w:rsidRPr="00A65235" w:rsidRDefault="0008102A" w:rsidP="0008102A">
                        <w:pPr>
                          <w:rPr>
                            <w:b/>
                            <w:sz w:val="24"/>
                            <w:szCs w:val="24"/>
                          </w:rPr>
                        </w:pPr>
                        <w:r w:rsidRPr="00A65235">
                          <w:rPr>
                            <w:b/>
                            <w:sz w:val="24"/>
                            <w:szCs w:val="24"/>
                          </w:rPr>
                          <w:t>Państwom Unii  Europejskiej może  zaoferować:</w:t>
                        </w:r>
                      </w:p>
                    </w:txbxContent>
                  </v:textbox>
                </v:shape>
              </w:pict>
            </w: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256"/>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oval id="_x0000_s1110" style="position:absolute;margin-left:-38.1pt;margin-top:16.65pt;width:258.9pt;height:232.25pt;z-index:251738112;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shape id="_x0000_s1114" type="#_x0000_t202" style="position:absolute;margin-left:31.4pt;margin-top:7.8pt;width:119.85pt;height:30.55pt;z-index:251742208;mso-position-horizontal-relative:text;mso-position-vertical-relative:text" strokecolor="white [3212]">
                  <v:textbox>
                    <w:txbxContent>
                      <w:p w:rsidR="005D5051" w:rsidRPr="00A14DFE" w:rsidRDefault="005D5051" w:rsidP="005D5051">
                        <w:pPr>
                          <w:rPr>
                            <w:b/>
                            <w:sz w:val="28"/>
                            <w:szCs w:val="28"/>
                          </w:rPr>
                        </w:pPr>
                        <w:r>
                          <w:rPr>
                            <w:b/>
                            <w:sz w:val="28"/>
                            <w:szCs w:val="28"/>
                          </w:rPr>
                          <w:t>Sławni  ludzie:</w:t>
                        </w:r>
                      </w:p>
                    </w:txbxContent>
                  </v:textbox>
                </v:shape>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638"/>
          <w:tblCellSpacing w:w="15" w:type="dxa"/>
        </w:trPr>
        <w:tc>
          <w:tcPr>
            <w:tcW w:w="2951"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oval id="_x0000_s1118" style="position:absolute;margin-left:224.65pt;margin-top:29.75pt;width:250.15pt;height:204.45pt;z-index:251746304;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shape id="_x0000_s1119" type="#_x0000_t202" style="position:absolute;margin-left:272.6pt;margin-top:4.4pt;width:154.95pt;height:30.55pt;z-index:251747328;mso-position-horizontal-relative:text;mso-position-vertical-relative:text" strokecolor="white [3212]">
                  <v:textbox>
                    <w:txbxContent>
                      <w:p w:rsidR="005D5051" w:rsidRPr="00A14DFE" w:rsidRDefault="005D5051" w:rsidP="005D5051">
                        <w:pPr>
                          <w:rPr>
                            <w:b/>
                            <w:sz w:val="28"/>
                            <w:szCs w:val="28"/>
                          </w:rPr>
                        </w:pPr>
                        <w:r>
                          <w:rPr>
                            <w:b/>
                            <w:sz w:val="28"/>
                            <w:szCs w:val="28"/>
                          </w:rPr>
                          <w:t>Z czego  słynie:</w:t>
                        </w:r>
                      </w:p>
                    </w:txbxContent>
                  </v:textbox>
                </v:shape>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1D4AA9">
            <w:pPr>
              <w:rPr>
                <w:sz w:val="24"/>
                <w:szCs w:val="24"/>
              </w:rPr>
            </w:pPr>
            <w:r>
              <w:rPr>
                <w:noProof/>
                <w:sz w:val="24"/>
                <w:szCs w:val="24"/>
                <w:lang w:eastAsia="pl-PL"/>
              </w:rPr>
              <w:lastRenderedPageBreak/>
              <w:pict>
                <v:shape id="_x0000_s1072" type="#_x0000_t202" style="position:absolute;margin-left:29pt;margin-top:-21.55pt;width:162.35pt;height:33.1pt;z-index:251699200;mso-position-horizontal-relative:text;mso-position-vertical-relative:text" strokecolor="white [3212]">
                  <v:textbox>
                    <w:txbxContent>
                      <w:p w:rsidR="001D4AA9" w:rsidRPr="00F304F3" w:rsidRDefault="001D4AA9" w:rsidP="001D4AA9">
                        <w:pPr>
                          <w:rPr>
                            <w:b/>
                            <w:sz w:val="28"/>
                            <w:szCs w:val="28"/>
                          </w:rPr>
                        </w:pPr>
                        <w:r w:rsidRPr="00F304F3">
                          <w:rPr>
                            <w:b/>
                            <w:sz w:val="28"/>
                            <w:szCs w:val="28"/>
                          </w:rPr>
                          <w:t xml:space="preserve">Nazwa  państwa: </w:t>
                        </w:r>
                      </w:p>
                    </w:txbxContent>
                  </v:textbox>
                </v:shape>
              </w:pict>
            </w:r>
            <w:r>
              <w:rPr>
                <w:noProof/>
                <w:sz w:val="24"/>
                <w:szCs w:val="24"/>
                <w:lang w:eastAsia="pl-PL"/>
              </w:rPr>
              <w:pict>
                <v:oval id="_x0000_s1054" style="position:absolute;margin-left:-20.25pt;margin-top:-41.25pt;width:270.45pt;height:127pt;z-index:251680768;mso-position-horizontal-relative:text;mso-position-vertical-relative:text"/>
              </w:pict>
            </w:r>
          </w:p>
        </w:tc>
        <w:tc>
          <w:tcPr>
            <w:tcW w:w="2001" w:type="pct"/>
            <w:gridSpan w:val="2"/>
            <w:tcBorders>
              <w:top w:val="nil"/>
              <w:left w:val="nil"/>
              <w:bottom w:val="nil"/>
              <w:right w:val="nil"/>
            </w:tcBorders>
            <w:vAlign w:val="center"/>
            <w:hideMark/>
          </w:tcPr>
          <w:p w:rsidR="00DD494D" w:rsidRDefault="001D4AA9">
            <w:pPr>
              <w:rPr>
                <w:sz w:val="24"/>
                <w:szCs w:val="24"/>
              </w:rPr>
            </w:pPr>
            <w:r>
              <w:rPr>
                <w:noProof/>
                <w:sz w:val="24"/>
                <w:szCs w:val="24"/>
                <w:lang w:eastAsia="pl-PL"/>
              </w:rPr>
              <w:pict>
                <v:shape id="_x0000_s1087" type="#_x0000_t32" style="position:absolute;margin-left:20.65pt;margin-top:6.95pt;width:170.85pt;height:0;z-index:251714560;mso-position-horizontal-relative:text;mso-position-vertical-relative:text" o:connectortype="straight"/>
              </w:pict>
            </w:r>
            <w:r>
              <w:rPr>
                <w:noProof/>
                <w:sz w:val="24"/>
                <w:szCs w:val="24"/>
                <w:lang w:eastAsia="pl-PL"/>
              </w:rPr>
              <w:pict>
                <v:shape id="_x0000_s1086" type="#_x0000_t202" style="position:absolute;margin-left:3.15pt;margin-top:-57.7pt;width:80.8pt;height:20.25pt;z-index:251713536;mso-position-horizontal-relative:text;mso-position-vertical-relative:text" strokecolor="white [3212]">
                  <v:textbox>
                    <w:txbxContent>
                      <w:p w:rsidR="001D4AA9" w:rsidRPr="001D4AA9" w:rsidRDefault="001D4AA9">
                        <w:pPr>
                          <w:rPr>
                            <w:b/>
                          </w:rPr>
                        </w:pPr>
                        <w:r w:rsidRPr="001D4AA9">
                          <w:rPr>
                            <w:b/>
                          </w:rPr>
                          <w:t>FLAGA:</w:t>
                        </w:r>
                      </w:p>
                    </w:txbxContent>
                  </v:textbox>
                </v:shape>
              </w:pict>
            </w:r>
            <w:r w:rsidR="00A14DFE">
              <w:rPr>
                <w:noProof/>
                <w:sz w:val="24"/>
                <w:szCs w:val="24"/>
                <w:lang w:eastAsia="pl-PL"/>
              </w:rPr>
              <w:pict>
                <v:rect id="_x0000_s1067" style="position:absolute;margin-left:20.75pt;margin-top:-26.8pt;width:170.85pt;height:97.1pt;flip:y;z-index:251694080;mso-position-horizontal-relative:text;mso-position-vertical-relative:text"/>
              </w:pict>
            </w: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1D4AA9">
            <w:pPr>
              <w:rPr>
                <w:sz w:val="24"/>
                <w:szCs w:val="24"/>
              </w:rPr>
            </w:pPr>
            <w:r>
              <w:rPr>
                <w:noProof/>
                <w:sz w:val="24"/>
                <w:szCs w:val="24"/>
                <w:lang w:eastAsia="pl-PL"/>
              </w:rPr>
              <w:pict>
                <v:shape id="_x0000_s1088" type="#_x0000_t32" style="position:absolute;margin-left:22.25pt;margin-top:-4.4pt;width:170.85pt;height:0;z-index:251715584;mso-position-horizontal-relative:text;mso-position-vertical-relative:text" o:connectortype="straight"/>
              </w:pict>
            </w: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1D4AA9">
            <w:pPr>
              <w:rPr>
                <w:sz w:val="24"/>
                <w:szCs w:val="24"/>
              </w:rPr>
            </w:pPr>
            <w:r>
              <w:rPr>
                <w:noProof/>
                <w:sz w:val="24"/>
                <w:szCs w:val="24"/>
                <w:lang w:eastAsia="pl-PL"/>
              </w:rPr>
              <w:pict>
                <v:oval id="_x0000_s1080" style="position:absolute;margin-left:224.65pt;margin-top:11.05pt;width:247.9pt;height:89pt;z-index:251707392;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1D4AA9">
            <w:pPr>
              <w:rPr>
                <w:sz w:val="24"/>
                <w:szCs w:val="24"/>
              </w:rPr>
            </w:pPr>
            <w:r>
              <w:rPr>
                <w:noProof/>
                <w:sz w:val="24"/>
                <w:szCs w:val="24"/>
                <w:lang w:eastAsia="pl-PL"/>
              </w:rPr>
              <w:pict>
                <v:shape id="_x0000_s1085" type="#_x0000_t202" style="position:absolute;margin-left:5.2pt;margin-top:16.45pt;width:126.2pt;height:30.55pt;z-index:251712512;mso-position-horizontal-relative:text;mso-position-vertical-relative:text" strokecolor="white [3212]">
                  <v:textbox>
                    <w:txbxContent>
                      <w:p w:rsidR="001D4AA9" w:rsidRPr="00A65235" w:rsidRDefault="001D4AA9" w:rsidP="001D4AA9">
                        <w:pPr>
                          <w:rPr>
                            <w:b/>
                            <w:sz w:val="28"/>
                            <w:szCs w:val="28"/>
                          </w:rPr>
                        </w:pPr>
                        <w:r w:rsidRPr="00A65235">
                          <w:rPr>
                            <w:b/>
                            <w:sz w:val="28"/>
                            <w:szCs w:val="28"/>
                          </w:rPr>
                          <w:t>Największa  rzeka:</w:t>
                        </w:r>
                      </w:p>
                    </w:txbxContent>
                  </v:textbox>
                </v:shape>
              </w:pict>
            </w:r>
            <w:r>
              <w:rPr>
                <w:noProof/>
                <w:sz w:val="24"/>
                <w:szCs w:val="24"/>
                <w:lang w:eastAsia="pl-PL"/>
              </w:rPr>
              <w:pict>
                <v:oval id="_x0000_s1078" style="position:absolute;margin-left:-35.05pt;margin-top:2.25pt;width:247.9pt;height:89pt;z-index:251705344;mso-position-horizontal-relative:text;mso-position-vertical-relative:text"/>
              </w:pict>
            </w:r>
          </w:p>
        </w:tc>
        <w:tc>
          <w:tcPr>
            <w:tcW w:w="2001" w:type="pct"/>
            <w:gridSpan w:val="2"/>
            <w:tcBorders>
              <w:top w:val="nil"/>
              <w:left w:val="nil"/>
              <w:bottom w:val="nil"/>
              <w:right w:val="nil"/>
            </w:tcBorders>
            <w:vAlign w:val="center"/>
            <w:hideMark/>
          </w:tcPr>
          <w:p w:rsidR="00DD494D" w:rsidRDefault="001D4AA9">
            <w:pPr>
              <w:rPr>
                <w:sz w:val="24"/>
                <w:szCs w:val="24"/>
              </w:rPr>
            </w:pPr>
            <w:r>
              <w:rPr>
                <w:noProof/>
                <w:sz w:val="24"/>
                <w:szCs w:val="24"/>
                <w:lang w:eastAsia="pl-PL"/>
              </w:rPr>
              <w:pict>
                <v:shape id="_x0000_s1082" type="#_x0000_t202" style="position:absolute;margin-left:3.45pt;margin-top:6.25pt;width:128.65pt;height:27.5pt;z-index:251709440;mso-position-horizontal-relative:text;mso-position-vertical-relative:text" strokecolor="white [3212]">
                  <v:textbox>
                    <w:txbxContent>
                      <w:p w:rsidR="001D4AA9" w:rsidRPr="00A65235" w:rsidRDefault="001D4AA9" w:rsidP="001D4AA9">
                        <w:pPr>
                          <w:rPr>
                            <w:b/>
                            <w:sz w:val="28"/>
                            <w:szCs w:val="28"/>
                          </w:rPr>
                        </w:pPr>
                        <w:r>
                          <w:rPr>
                            <w:b/>
                            <w:sz w:val="28"/>
                            <w:szCs w:val="28"/>
                          </w:rPr>
                          <w:t>Stolica:</w:t>
                        </w:r>
                      </w:p>
                    </w:txbxContent>
                  </v:textbox>
                </v:shape>
              </w:pict>
            </w: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oval id="_x0000_s1104" style="position:absolute;margin-left:252.15pt;margin-top:11.7pt;width:232.3pt;height:91pt;z-index:251731968;mso-position-horizontal-relative:text;mso-position-vertical-relative:text"/>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oval id="_x0000_s1079" style="position:absolute;margin-left:-29.2pt;margin-top:7.1pt;width:247.9pt;height:89pt;z-index:251706368;mso-position-horizontal-relative:text;mso-position-vertical-relative:text"/>
              </w:pict>
            </w:r>
          </w:p>
        </w:tc>
        <w:tc>
          <w:tcPr>
            <w:tcW w:w="2001" w:type="pct"/>
            <w:gridSpan w:val="2"/>
            <w:tcBorders>
              <w:top w:val="nil"/>
              <w:left w:val="nil"/>
              <w:bottom w:val="nil"/>
              <w:right w:val="nil"/>
            </w:tcBorders>
            <w:vAlign w:val="center"/>
            <w:hideMark/>
          </w:tcPr>
          <w:p w:rsidR="00DD494D" w:rsidRDefault="0008102A">
            <w:pPr>
              <w:rPr>
                <w:sz w:val="24"/>
                <w:szCs w:val="24"/>
              </w:rPr>
            </w:pPr>
            <w:r>
              <w:rPr>
                <w:noProof/>
                <w:sz w:val="24"/>
                <w:szCs w:val="24"/>
                <w:lang w:eastAsia="pl-PL"/>
              </w:rPr>
              <w:pict>
                <v:shape id="_x0000_s1108" type="#_x0000_t202" style="position:absolute;margin-left:17.05pt;margin-top:13.2pt;width:154.95pt;height:30.55pt;z-index:251736064;mso-position-horizontal-relative:text;mso-position-vertical-relative:text" strokecolor="white [3212]">
                  <v:textbox>
                    <w:txbxContent>
                      <w:p w:rsidR="0008102A" w:rsidRPr="00A65235" w:rsidRDefault="0008102A" w:rsidP="0008102A">
                        <w:pPr>
                          <w:rPr>
                            <w:b/>
                            <w:sz w:val="28"/>
                            <w:szCs w:val="28"/>
                          </w:rPr>
                        </w:pPr>
                        <w:r>
                          <w:rPr>
                            <w:b/>
                            <w:sz w:val="28"/>
                            <w:szCs w:val="28"/>
                          </w:rPr>
                          <w:t>W  Unii Europejskiej od:</w:t>
                        </w:r>
                      </w:p>
                    </w:txbxContent>
                  </v:textbox>
                </v:shape>
              </w:pict>
            </w: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shape id="_x0000_s1099" type="#_x0000_t202" style="position:absolute;margin-left:20.75pt;margin-top:-.3pt;width:154.95pt;height:30.55pt;z-index:251726848;mso-position-horizontal-relative:text;mso-position-vertical-relative:text" strokecolor="white [3212]">
                  <v:textbox>
                    <w:txbxContent>
                      <w:p w:rsidR="0008102A" w:rsidRPr="00A65235" w:rsidRDefault="0008102A" w:rsidP="0008102A">
                        <w:pPr>
                          <w:rPr>
                            <w:b/>
                            <w:sz w:val="28"/>
                            <w:szCs w:val="28"/>
                          </w:rPr>
                        </w:pPr>
                        <w:r>
                          <w:rPr>
                            <w:b/>
                            <w:sz w:val="28"/>
                            <w:szCs w:val="28"/>
                          </w:rPr>
                          <w:t>Dostęp  do  morza:</w:t>
                        </w:r>
                      </w:p>
                    </w:txbxContent>
                  </v:textbox>
                </v:shape>
              </w:pict>
            </w: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r w:rsidR="00DD494D" w:rsidTr="003F0D33">
        <w:trPr>
          <w:trHeight w:val="312"/>
          <w:tblCellSpacing w:w="15" w:type="dxa"/>
        </w:trPr>
        <w:tc>
          <w:tcPr>
            <w:tcW w:w="2951" w:type="pct"/>
            <w:tcBorders>
              <w:top w:val="nil"/>
              <w:left w:val="nil"/>
              <w:bottom w:val="nil"/>
              <w:right w:val="nil"/>
            </w:tcBorders>
            <w:vAlign w:val="center"/>
            <w:hideMark/>
          </w:tcPr>
          <w:p w:rsidR="00DD494D" w:rsidRDefault="00DD494D">
            <w:pPr>
              <w:rPr>
                <w:sz w:val="24"/>
                <w:szCs w:val="24"/>
              </w:rPr>
            </w:pPr>
          </w:p>
        </w:tc>
        <w:tc>
          <w:tcPr>
            <w:tcW w:w="2001" w:type="pct"/>
            <w:gridSpan w:val="2"/>
            <w:tcBorders>
              <w:top w:val="nil"/>
              <w:left w:val="nil"/>
              <w:bottom w:val="nil"/>
              <w:right w:val="nil"/>
            </w:tcBorders>
            <w:vAlign w:val="center"/>
            <w:hideMark/>
          </w:tcPr>
          <w:p w:rsidR="00DD494D" w:rsidRDefault="00DD494D">
            <w:pPr>
              <w:rPr>
                <w:sz w:val="24"/>
                <w:szCs w:val="24"/>
              </w:rPr>
            </w:pPr>
          </w:p>
        </w:tc>
      </w:tr>
    </w:tbl>
    <w:p w:rsidR="00DD494D" w:rsidRDefault="005D5051" w:rsidP="00DD494D">
      <w:r>
        <w:rPr>
          <w:noProof/>
          <w:sz w:val="24"/>
          <w:szCs w:val="24"/>
          <w:lang w:eastAsia="pl-PL"/>
        </w:rPr>
        <w:pict>
          <v:shape id="_x0000_s1125" type="#_x0000_t202" style="position:absolute;margin-left:26.55pt;margin-top:60pt;width:125.8pt;height:30.55pt;z-index:251753472;mso-position-horizontal-relative:text;mso-position-vertical-relative:text" strokecolor="white [3212]">
            <v:textbox>
              <w:txbxContent>
                <w:p w:rsidR="005D5051" w:rsidRPr="00A65235" w:rsidRDefault="005D5051" w:rsidP="005D5051">
                  <w:pPr>
                    <w:rPr>
                      <w:b/>
                      <w:sz w:val="28"/>
                      <w:szCs w:val="28"/>
                    </w:rPr>
                  </w:pPr>
                  <w:r>
                    <w:rPr>
                      <w:b/>
                      <w:sz w:val="28"/>
                      <w:szCs w:val="28"/>
                    </w:rPr>
                    <w:t>Najwyższe  g</w:t>
                  </w:r>
                  <w:r w:rsidRPr="00A65235">
                    <w:rPr>
                      <w:b/>
                      <w:sz w:val="28"/>
                      <w:szCs w:val="28"/>
                    </w:rPr>
                    <w:t>óry:</w:t>
                  </w:r>
                </w:p>
              </w:txbxContent>
            </v:textbox>
          </v:shape>
        </w:pict>
      </w:r>
      <w:r>
        <w:rPr>
          <w:noProof/>
          <w:sz w:val="24"/>
          <w:szCs w:val="24"/>
          <w:lang w:eastAsia="pl-PL"/>
        </w:rPr>
        <w:pict>
          <v:oval id="_x0000_s1120" style="position:absolute;margin-left:-29.35pt;margin-top:11.35pt;width:243.2pt;height:130.4pt;z-index:251748352;mso-position-horizontal-relative:text;mso-position-vertical-relative:text"/>
        </w:pict>
      </w:r>
      <w:r>
        <w:rPr>
          <w:noProof/>
          <w:sz w:val="24"/>
          <w:szCs w:val="24"/>
          <w:lang w:eastAsia="pl-PL"/>
        </w:rPr>
        <w:pict>
          <v:oval id="_x0000_s1107" style="position:absolute;margin-left:219.8pt;margin-top:-.1pt;width:280.45pt;height:237.05pt;z-index:251735040;mso-position-horizontal-relative:text;mso-position-vertical-relative:text"/>
        </w:pict>
      </w:r>
    </w:p>
    <w:p w:rsidR="00DD494D" w:rsidRDefault="005D5051" w:rsidP="00DD494D">
      <w:r>
        <w:rPr>
          <w:noProof/>
          <w:sz w:val="24"/>
          <w:szCs w:val="24"/>
          <w:lang w:eastAsia="pl-PL"/>
        </w:rPr>
        <w:pict>
          <v:shape id="_x0000_s1112" type="#_x0000_t202" style="position:absolute;margin-left:272.4pt;margin-top:1.6pt;width:165.75pt;height:43.05pt;z-index:251740160" strokecolor="white [3212]">
            <v:textbox>
              <w:txbxContent>
                <w:p w:rsidR="0008102A" w:rsidRPr="00A65235" w:rsidRDefault="0008102A" w:rsidP="0008102A">
                  <w:pPr>
                    <w:rPr>
                      <w:b/>
                      <w:sz w:val="24"/>
                      <w:szCs w:val="24"/>
                    </w:rPr>
                  </w:pPr>
                  <w:r w:rsidRPr="00A65235">
                    <w:rPr>
                      <w:b/>
                      <w:sz w:val="24"/>
                      <w:szCs w:val="24"/>
                    </w:rPr>
                    <w:t>Państwom Unii  Europejskiej może  zaoferować:</w:t>
                  </w:r>
                </w:p>
              </w:txbxContent>
            </v:textbox>
          </v:shape>
        </w:pict>
      </w:r>
    </w:p>
    <w:p w:rsidR="00DD494D" w:rsidRDefault="00DD494D" w:rsidP="004E7FCF">
      <w:pPr>
        <w:spacing w:before="100" w:beforeAutospacing="1" w:after="100" w:afterAutospacing="1" w:line="240" w:lineRule="auto"/>
        <w:ind w:left="142"/>
      </w:pPr>
    </w:p>
    <w:p w:rsidR="00DD494D" w:rsidRDefault="00DD494D" w:rsidP="004E7FCF">
      <w:pPr>
        <w:spacing w:before="100" w:beforeAutospacing="1" w:after="100" w:afterAutospacing="1" w:line="240" w:lineRule="auto"/>
        <w:ind w:left="142"/>
      </w:pPr>
    </w:p>
    <w:p w:rsidR="00DD494D" w:rsidRDefault="00DD494D" w:rsidP="00DD494D">
      <w:pPr>
        <w:spacing w:after="0"/>
      </w:pPr>
      <w:r>
        <w:t xml:space="preserve">  </w:t>
      </w:r>
    </w:p>
    <w:tbl>
      <w:tblPr>
        <w:tblW w:w="5000" w:type="pct"/>
        <w:tblCellSpacing w:w="15" w:type="dxa"/>
        <w:tblCellMar>
          <w:top w:w="15" w:type="dxa"/>
          <w:left w:w="15" w:type="dxa"/>
          <w:bottom w:w="15" w:type="dxa"/>
          <w:right w:w="15" w:type="dxa"/>
        </w:tblCellMar>
        <w:tblLook w:val="04A0"/>
      </w:tblPr>
      <w:tblGrid>
        <w:gridCol w:w="5488"/>
        <w:gridCol w:w="3674"/>
      </w:tblGrid>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638"/>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lang w:eastAsia="pl-PL"/>
              </w:rPr>
              <w:pict>
                <v:oval id="_x0000_s1105" style="position:absolute;margin-left:-50pt;margin-top:22.85pt;width:241.8pt;height:221.45pt;z-index:251732992;mso-position-horizontal-relative:text;mso-position-vertical-relative:text"/>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shape id="_x0000_s1115" type="#_x0000_t202" style="position:absolute;margin-left:8.95pt;margin-top:14.6pt;width:119.85pt;height:30.55pt;z-index:251743232;mso-position-horizontal-relative:text;mso-position-vertical-relative:text" strokecolor="white [3212]">
                  <v:textbox>
                    <w:txbxContent>
                      <w:p w:rsidR="005D5051" w:rsidRPr="00A14DFE" w:rsidRDefault="005D5051" w:rsidP="005D5051">
                        <w:pPr>
                          <w:rPr>
                            <w:b/>
                            <w:sz w:val="28"/>
                            <w:szCs w:val="28"/>
                          </w:rPr>
                        </w:pPr>
                        <w:r>
                          <w:rPr>
                            <w:b/>
                            <w:sz w:val="28"/>
                            <w:szCs w:val="28"/>
                          </w:rPr>
                          <w:t>Sławni  ludzie:</w:t>
                        </w:r>
                      </w:p>
                    </w:txbxContent>
                  </v:textbox>
                </v:shape>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shape id="_x0000_s1123" type="#_x0000_t202" style="position:absolute;margin-left:279.75pt;margin-top:52pt;width:154.95pt;height:30.55pt;z-index:251751424;mso-position-horizontal-relative:text;mso-position-vertical-relative:text" strokecolor="white [3212]">
                  <v:textbox>
                    <w:txbxContent>
                      <w:p w:rsidR="005D5051" w:rsidRPr="00A14DFE" w:rsidRDefault="005D5051" w:rsidP="005D5051">
                        <w:pPr>
                          <w:rPr>
                            <w:b/>
                            <w:sz w:val="28"/>
                            <w:szCs w:val="28"/>
                          </w:rPr>
                        </w:pPr>
                        <w:r>
                          <w:rPr>
                            <w:b/>
                            <w:sz w:val="28"/>
                            <w:szCs w:val="28"/>
                          </w:rPr>
                          <w:t>Z czego  słynie:</w:t>
                        </w:r>
                      </w:p>
                    </w:txbxContent>
                  </v:textbox>
                </v:shape>
              </w:pict>
            </w:r>
            <w:r>
              <w:rPr>
                <w:noProof/>
                <w:sz w:val="24"/>
                <w:szCs w:val="24"/>
                <w:lang w:eastAsia="pl-PL"/>
              </w:rPr>
              <w:pict>
                <v:oval id="_x0000_s1121" style="position:absolute;margin-left:186.4pt;margin-top:9.15pt;width:316pt;height:232.1pt;z-index:251749376;mso-position-horizontal-relative:text;mso-position-vertical-relative:text"/>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Pr="00A14DFE" w:rsidRDefault="0008102A" w:rsidP="00A14DFE">
            <w:pPr>
              <w:rPr>
                <w:b/>
                <w:sz w:val="24"/>
                <w:szCs w:val="24"/>
              </w:rPr>
            </w:pPr>
            <w:r>
              <w:rPr>
                <w:noProof/>
                <w:sz w:val="24"/>
                <w:szCs w:val="24"/>
                <w:lang w:eastAsia="pl-PL"/>
              </w:rPr>
              <w:lastRenderedPageBreak/>
              <w:pict>
                <v:oval id="_x0000_s1092" style="position:absolute;margin-left:-32pt;margin-top:-34.9pt;width:270.45pt;height:127pt;z-index:251719680;mso-position-horizontal-relative:text;mso-position-vertical-relative:text"/>
              </w:pict>
            </w:r>
            <w:r>
              <w:rPr>
                <w:b/>
                <w:noProof/>
                <w:sz w:val="28"/>
                <w:szCs w:val="28"/>
                <w:lang w:eastAsia="pl-PL"/>
              </w:rPr>
              <w:pict>
                <v:shape id="_x0000_s1093" type="#_x0000_t202" style="position:absolute;margin-left:24.5pt;margin-top:-11.1pt;width:162.35pt;height:33.1pt;z-index:251720704;mso-position-horizontal-relative:text;mso-position-vertical-relative:text" strokecolor="white [3212]">
                  <v:textbox>
                    <w:txbxContent>
                      <w:p w:rsidR="0008102A" w:rsidRPr="00F304F3" w:rsidRDefault="0008102A" w:rsidP="0008102A">
                        <w:pPr>
                          <w:rPr>
                            <w:b/>
                            <w:sz w:val="28"/>
                            <w:szCs w:val="28"/>
                          </w:rPr>
                        </w:pPr>
                        <w:r w:rsidRPr="00F304F3">
                          <w:rPr>
                            <w:b/>
                            <w:sz w:val="28"/>
                            <w:szCs w:val="28"/>
                          </w:rPr>
                          <w:t xml:space="preserve">Nazwa  państwa: </w:t>
                        </w:r>
                      </w:p>
                    </w:txbxContent>
                  </v:textbox>
                </v:shape>
              </w:pict>
            </w:r>
          </w:p>
        </w:tc>
        <w:tc>
          <w:tcPr>
            <w:tcW w:w="1980" w:type="pct"/>
            <w:tcBorders>
              <w:top w:val="nil"/>
              <w:left w:val="nil"/>
              <w:bottom w:val="nil"/>
              <w:right w:val="nil"/>
            </w:tcBorders>
            <w:vAlign w:val="center"/>
            <w:hideMark/>
          </w:tcPr>
          <w:p w:rsidR="00DD494D" w:rsidRDefault="001D4AA9">
            <w:pPr>
              <w:rPr>
                <w:sz w:val="24"/>
                <w:szCs w:val="24"/>
              </w:rPr>
            </w:pPr>
            <w:r>
              <w:rPr>
                <w:noProof/>
                <w:sz w:val="24"/>
                <w:szCs w:val="24"/>
                <w:lang w:eastAsia="pl-PL"/>
              </w:rPr>
              <w:pict>
                <v:shape id="_x0000_s1091" type="#_x0000_t32" style="position:absolute;margin-left:36.5pt;margin-top:48.4pt;width:170.6pt;height:0;z-index:251718656;mso-position-horizontal-relative:text;mso-position-vertical-relative:text" o:connectortype="straight"/>
              </w:pict>
            </w:r>
            <w:r>
              <w:rPr>
                <w:noProof/>
                <w:sz w:val="24"/>
                <w:szCs w:val="24"/>
                <w:lang w:eastAsia="pl-PL"/>
              </w:rPr>
              <w:pict>
                <v:shape id="_x0000_s1090" type="#_x0000_t32" style="position:absolute;margin-left:36.8pt;margin-top:13.75pt;width:170.6pt;height:0;z-index:251717632;mso-position-horizontal-relative:text;mso-position-vertical-relative:text" o:connectortype="straight"/>
              </w:pict>
            </w:r>
            <w:r>
              <w:rPr>
                <w:noProof/>
                <w:sz w:val="24"/>
                <w:szCs w:val="24"/>
                <w:lang w:eastAsia="pl-PL"/>
              </w:rPr>
              <w:pict>
                <v:rect id="_x0000_s1070" style="position:absolute;margin-left:36.95pt;margin-top:-18.15pt;width:170.6pt;height:103.25pt;z-index:251697152;mso-position-horizontal-relative:text;mso-position-vertical-relative:text"/>
              </w:pict>
            </w:r>
            <w:r>
              <w:rPr>
                <w:noProof/>
                <w:sz w:val="24"/>
                <w:szCs w:val="24"/>
                <w:lang w:eastAsia="pl-PL"/>
              </w:rPr>
              <w:pict>
                <v:shape id="_x0000_s1089" type="#_x0000_t202" style="position:absolute;margin-left:10.45pt;margin-top:-45.7pt;width:80.8pt;height:20.25pt;z-index:251716608;mso-position-horizontal-relative:text;mso-position-vertical-relative:text" strokecolor="white [3212]">
                  <v:textbox>
                    <w:txbxContent>
                      <w:p w:rsidR="001D4AA9" w:rsidRPr="001D4AA9" w:rsidRDefault="001D4AA9" w:rsidP="001D4AA9">
                        <w:pPr>
                          <w:rPr>
                            <w:b/>
                          </w:rPr>
                        </w:pPr>
                        <w:r>
                          <w:rPr>
                            <w:b/>
                          </w:rPr>
                          <w:t xml:space="preserve">        </w:t>
                        </w:r>
                        <w:r w:rsidRPr="001D4AA9">
                          <w:rPr>
                            <w:b/>
                          </w:rPr>
                          <w:t>FLAGA:</w:t>
                        </w:r>
                      </w:p>
                    </w:txbxContent>
                  </v:textbox>
                </v:shape>
              </w:pict>
            </w:r>
          </w:p>
        </w:tc>
      </w:tr>
      <w:tr w:rsidR="00DD494D" w:rsidTr="001D4AA9">
        <w:trPr>
          <w:trHeight w:val="256"/>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oval id="_x0000_s1094" style="position:absolute;margin-left:238.35pt;margin-top:8.65pt;width:230.95pt;height:101.75pt;z-index:251721728;mso-position-horizontal-relative:text;mso-position-vertical-relative:text"/>
              </w:pict>
            </w:r>
            <w:r w:rsidR="0008102A">
              <w:rPr>
                <w:noProof/>
                <w:sz w:val="24"/>
                <w:szCs w:val="24"/>
                <w:lang w:eastAsia="pl-PL"/>
              </w:rPr>
              <w:pict>
                <v:shape id="_x0000_s1096" type="#_x0000_t202" style="position:absolute;margin-left:284.4pt;margin-top:21.05pt;width:128.65pt;height:27.5pt;z-index:251723776;mso-position-horizontal-relative:text;mso-position-vertical-relative:text" strokecolor="white [3212]">
                  <v:textbox>
                    <w:txbxContent>
                      <w:p w:rsidR="0008102A" w:rsidRPr="00A65235" w:rsidRDefault="0008102A" w:rsidP="0008102A">
                        <w:pPr>
                          <w:rPr>
                            <w:b/>
                            <w:sz w:val="28"/>
                            <w:szCs w:val="28"/>
                          </w:rPr>
                        </w:pPr>
                        <w:r>
                          <w:rPr>
                            <w:b/>
                            <w:sz w:val="28"/>
                            <w:szCs w:val="28"/>
                          </w:rPr>
                          <w:t>Stolica:</w:t>
                        </w:r>
                      </w:p>
                    </w:txbxContent>
                  </v:textbox>
                </v:shape>
              </w:pict>
            </w:r>
            <w:r w:rsidR="0008102A">
              <w:rPr>
                <w:noProof/>
                <w:sz w:val="24"/>
                <w:szCs w:val="24"/>
                <w:lang w:eastAsia="pl-PL"/>
              </w:rPr>
              <w:pict>
                <v:oval id="_x0000_s1075" style="position:absolute;margin-left:-31.95pt;margin-top:13.95pt;width:247.9pt;height:89pt;z-index:251702272;mso-position-horizontal-relative:text;mso-position-vertical-relative:text"/>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08102A">
            <w:pPr>
              <w:rPr>
                <w:sz w:val="24"/>
                <w:szCs w:val="24"/>
              </w:rPr>
            </w:pPr>
            <w:r>
              <w:rPr>
                <w:noProof/>
                <w:sz w:val="24"/>
                <w:szCs w:val="24"/>
                <w:lang w:eastAsia="pl-PL"/>
              </w:rPr>
              <w:pict>
                <v:shape id="_x0000_s1083" type="#_x0000_t202" style="position:absolute;margin-left:26.75pt;margin-top:10.55pt;width:126.2pt;height:30.55pt;z-index:251710464;mso-position-horizontal-relative:text;mso-position-vertical-relative:text" strokecolor="white [3212]">
                  <v:textbox>
                    <w:txbxContent>
                      <w:p w:rsidR="001D4AA9" w:rsidRPr="00A65235" w:rsidRDefault="001D4AA9" w:rsidP="001D4AA9">
                        <w:pPr>
                          <w:rPr>
                            <w:b/>
                            <w:sz w:val="28"/>
                            <w:szCs w:val="28"/>
                          </w:rPr>
                        </w:pPr>
                        <w:r w:rsidRPr="00A65235">
                          <w:rPr>
                            <w:b/>
                            <w:sz w:val="28"/>
                            <w:szCs w:val="28"/>
                          </w:rPr>
                          <w:t>Największa  rzeka:</w:t>
                        </w:r>
                      </w:p>
                    </w:txbxContent>
                  </v:textbox>
                </v:shape>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638"/>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lang w:eastAsia="pl-PL"/>
              </w:rPr>
              <w:pict>
                <v:oval id="_x0000_s1106" style="position:absolute;margin-left:215.9pt;margin-top:13.65pt;width:261.4pt;height:213.5pt;z-index:251734016;mso-position-horizontal-relative:text;mso-position-vertical-relative:text"/>
              </w:pict>
            </w:r>
            <w:r w:rsidR="0008102A">
              <w:rPr>
                <w:noProof/>
                <w:sz w:val="24"/>
                <w:szCs w:val="24"/>
                <w:lang w:eastAsia="pl-PL"/>
              </w:rPr>
              <w:pict>
                <v:shape id="_x0000_s1100" type="#_x0000_t202" style="position:absolute;margin-left:27.9pt;margin-top:16.8pt;width:154.95pt;height:30.55pt;z-index:251727872;mso-position-horizontal-relative:text;mso-position-vertical-relative:text" strokecolor="white [3212]">
                  <v:textbox>
                    <w:txbxContent>
                      <w:p w:rsidR="0008102A" w:rsidRPr="00A65235" w:rsidRDefault="0008102A" w:rsidP="0008102A">
                        <w:pPr>
                          <w:rPr>
                            <w:b/>
                            <w:sz w:val="28"/>
                            <w:szCs w:val="28"/>
                          </w:rPr>
                        </w:pPr>
                        <w:r>
                          <w:rPr>
                            <w:b/>
                            <w:sz w:val="28"/>
                            <w:szCs w:val="28"/>
                          </w:rPr>
                          <w:t>Dostęp  do  morza:</w:t>
                        </w:r>
                      </w:p>
                    </w:txbxContent>
                  </v:textbox>
                </v:shape>
              </w:pict>
            </w:r>
            <w:r w:rsidR="0008102A">
              <w:rPr>
                <w:noProof/>
                <w:sz w:val="24"/>
                <w:szCs w:val="24"/>
                <w:lang w:eastAsia="pl-PL"/>
              </w:rPr>
              <w:pict>
                <v:oval id="_x0000_s1095" style="position:absolute;margin-left:-22.45pt;margin-top:1.4pt;width:247.9pt;height:89pt;z-index:251722752;mso-position-horizontal-relative:text;mso-position-vertical-relative:text"/>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lang w:eastAsia="pl-PL"/>
              </w:rPr>
              <w:pict>
                <v:shape id="_x0000_s1113" type="#_x0000_t202" style="position:absolute;margin-left:267.7pt;margin-top:2.5pt;width:161.3pt;height:43.05pt;z-index:251741184;mso-position-horizontal-relative:text;mso-position-vertical-relative:text" strokecolor="white [3212]">
                  <v:textbox>
                    <w:txbxContent>
                      <w:p w:rsidR="005D5051" w:rsidRPr="00A65235" w:rsidRDefault="005D5051" w:rsidP="005D5051">
                        <w:pPr>
                          <w:rPr>
                            <w:b/>
                            <w:sz w:val="24"/>
                            <w:szCs w:val="24"/>
                          </w:rPr>
                        </w:pPr>
                        <w:r w:rsidRPr="00A65235">
                          <w:rPr>
                            <w:b/>
                            <w:sz w:val="24"/>
                            <w:szCs w:val="24"/>
                          </w:rPr>
                          <w:t>Państwom Unii  Europejskiej może  zaoferować:</w:t>
                        </w:r>
                      </w:p>
                    </w:txbxContent>
                  </v:textbox>
                </v:shape>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oval id="_x0000_s1117" style="position:absolute;margin-left:-41.35pt;margin-top:4.65pt;width:253.7pt;height:129.05pt;z-index:251745280;mso-position-horizontal-relative:text;mso-position-vertical-relative:text"/>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shape id="_x0000_s1126" type="#_x0000_t202" style="position:absolute;margin-left:26.75pt;margin-top:6.5pt;width:125.8pt;height:30.55pt;z-index:251754496;mso-position-horizontal-relative:text;mso-position-vertical-relative:text" strokecolor="white [3212]">
                  <v:textbox>
                    <w:txbxContent>
                      <w:p w:rsidR="005D5051" w:rsidRPr="00A65235" w:rsidRDefault="005D5051" w:rsidP="005D5051">
                        <w:pPr>
                          <w:rPr>
                            <w:b/>
                            <w:sz w:val="28"/>
                            <w:szCs w:val="28"/>
                          </w:rPr>
                        </w:pPr>
                        <w:r>
                          <w:rPr>
                            <w:b/>
                            <w:sz w:val="28"/>
                            <w:szCs w:val="28"/>
                          </w:rPr>
                          <w:t>Najwyższe  g</w:t>
                        </w:r>
                        <w:r w:rsidRPr="00A65235">
                          <w:rPr>
                            <w:b/>
                            <w:sz w:val="28"/>
                            <w:szCs w:val="28"/>
                          </w:rPr>
                          <w:t>óry:</w:t>
                        </w:r>
                      </w:p>
                    </w:txbxContent>
                  </v:textbox>
                </v:shape>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oval id="_x0000_s1127" style="position:absolute;margin-left:-51.95pt;margin-top:8.15pt;width:253.35pt;height:253.5pt;z-index:251755520;mso-position-horizontal-relative:text;mso-position-vertical-relative:text"/>
              </w:pict>
            </w:r>
            <w:r>
              <w:rPr>
                <w:noProof/>
                <w:sz w:val="24"/>
                <w:szCs w:val="24"/>
                <w:lang w:eastAsia="pl-PL"/>
              </w:rPr>
              <w:pict>
                <v:oval id="_x0000_s1122" style="position:absolute;margin-left:208.6pt;margin-top:5.55pt;width:282.85pt;height:263.75pt;z-index:251750400;mso-position-horizontal-relative:text;mso-position-vertical-relative:text"/>
              </w:pict>
            </w: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4C7A0C">
            <w:pPr>
              <w:rPr>
                <w:sz w:val="24"/>
                <w:szCs w:val="24"/>
              </w:rPr>
            </w:pPr>
            <w:r>
              <w:rPr>
                <w:noProof/>
                <w:sz w:val="24"/>
                <w:szCs w:val="24"/>
                <w:lang w:eastAsia="pl-PL"/>
              </w:rPr>
              <w:pict>
                <v:shape id="_x0000_s1128" type="#_x0000_t202" style="position:absolute;margin-left:16.15pt;margin-top:8.7pt;width:119.85pt;height:30.55pt;z-index:251756544;mso-position-horizontal-relative:text;mso-position-vertical-relative:text" strokecolor="white [3212]">
                  <v:textbox>
                    <w:txbxContent>
                      <w:p w:rsidR="005D5051" w:rsidRPr="00A14DFE" w:rsidRDefault="005D5051" w:rsidP="005D5051">
                        <w:pPr>
                          <w:rPr>
                            <w:b/>
                            <w:sz w:val="28"/>
                            <w:szCs w:val="28"/>
                          </w:rPr>
                        </w:pPr>
                        <w:r>
                          <w:rPr>
                            <w:b/>
                            <w:sz w:val="28"/>
                            <w:szCs w:val="28"/>
                          </w:rPr>
                          <w:t>Sławni  ludzie:</w:t>
                        </w:r>
                      </w:p>
                    </w:txbxContent>
                  </v:textbox>
                </v:shape>
              </w:pict>
            </w:r>
          </w:p>
        </w:tc>
        <w:tc>
          <w:tcPr>
            <w:tcW w:w="1980" w:type="pct"/>
            <w:tcBorders>
              <w:top w:val="nil"/>
              <w:left w:val="nil"/>
              <w:bottom w:val="nil"/>
              <w:right w:val="nil"/>
            </w:tcBorders>
            <w:vAlign w:val="center"/>
            <w:hideMark/>
          </w:tcPr>
          <w:p w:rsidR="00DD494D" w:rsidRDefault="005D5051">
            <w:pPr>
              <w:rPr>
                <w:sz w:val="24"/>
                <w:szCs w:val="24"/>
              </w:rPr>
            </w:pPr>
            <w:r>
              <w:rPr>
                <w:noProof/>
                <w:sz w:val="24"/>
                <w:szCs w:val="24"/>
                <w:lang w:eastAsia="pl-PL"/>
              </w:rPr>
              <w:pict>
                <v:shape id="_x0000_s1124" type="#_x0000_t202" style="position:absolute;margin-left:10.45pt;margin-top:6.95pt;width:122.05pt;height:30.55pt;z-index:251752448;mso-position-horizontal-relative:text;mso-position-vertical-relative:text" strokecolor="white [3212]">
                  <v:textbox>
                    <w:txbxContent>
                      <w:p w:rsidR="005D5051" w:rsidRPr="00A14DFE" w:rsidRDefault="005D5051" w:rsidP="005D5051">
                        <w:pPr>
                          <w:rPr>
                            <w:b/>
                            <w:sz w:val="28"/>
                            <w:szCs w:val="28"/>
                          </w:rPr>
                        </w:pPr>
                        <w:r>
                          <w:rPr>
                            <w:b/>
                            <w:sz w:val="28"/>
                            <w:szCs w:val="28"/>
                          </w:rPr>
                          <w:t>Z czego  słynie:</w:t>
                        </w:r>
                      </w:p>
                    </w:txbxContent>
                  </v:textbox>
                </v:shape>
              </w:pict>
            </w: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638"/>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1980" w:type="pct"/>
            <w:tcBorders>
              <w:top w:val="nil"/>
              <w:left w:val="nil"/>
              <w:bottom w:val="nil"/>
              <w:right w:val="nil"/>
            </w:tcBorders>
            <w:vAlign w:val="center"/>
            <w:hideMark/>
          </w:tcPr>
          <w:p w:rsidR="00DD494D" w:rsidRDefault="00DD494D">
            <w:pPr>
              <w:rPr>
                <w:sz w:val="24"/>
                <w:szCs w:val="24"/>
              </w:rPr>
            </w:pPr>
          </w:p>
        </w:tc>
      </w:tr>
      <w:tr w:rsidR="00DD494D" w:rsidTr="001D4AA9">
        <w:trPr>
          <w:trHeight w:val="312"/>
          <w:tblCellSpacing w:w="15" w:type="dxa"/>
        </w:trPr>
        <w:tc>
          <w:tcPr>
            <w:tcW w:w="2970" w:type="pct"/>
            <w:tcBorders>
              <w:top w:val="nil"/>
              <w:left w:val="nil"/>
              <w:bottom w:val="nil"/>
              <w:right w:val="nil"/>
            </w:tcBorders>
            <w:vAlign w:val="center"/>
            <w:hideMark/>
          </w:tcPr>
          <w:p w:rsidR="00DD494D" w:rsidRDefault="00DD494D">
            <w:pPr>
              <w:rPr>
                <w:sz w:val="24"/>
                <w:szCs w:val="24"/>
              </w:rPr>
            </w:pPr>
          </w:p>
        </w:tc>
        <w:tc>
          <w:tcPr>
            <w:tcW w:w="0" w:type="auto"/>
            <w:vAlign w:val="center"/>
            <w:hideMark/>
          </w:tcPr>
          <w:p w:rsidR="00DD494D" w:rsidRDefault="00DD494D">
            <w:pPr>
              <w:rPr>
                <w:sz w:val="20"/>
                <w:szCs w:val="20"/>
              </w:rPr>
            </w:pPr>
          </w:p>
        </w:tc>
      </w:tr>
    </w:tbl>
    <w:p w:rsidR="00B035E6" w:rsidRPr="00F268DC" w:rsidRDefault="00B035E6" w:rsidP="00F268DC">
      <w:pPr>
        <w:rPr>
          <w:sz w:val="28"/>
          <w:szCs w:val="28"/>
        </w:rPr>
      </w:pPr>
    </w:p>
    <w:sectPr w:rsidR="00B035E6" w:rsidRPr="00F268DC" w:rsidSect="00B035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42" w:rsidRDefault="00612E42" w:rsidP="001D4AA9">
      <w:pPr>
        <w:spacing w:after="0" w:line="240" w:lineRule="auto"/>
      </w:pPr>
      <w:r>
        <w:separator/>
      </w:r>
    </w:p>
  </w:endnote>
  <w:endnote w:type="continuationSeparator" w:id="0">
    <w:p w:rsidR="00612E42" w:rsidRDefault="00612E42" w:rsidP="001D4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42" w:rsidRDefault="00612E42" w:rsidP="001D4AA9">
      <w:pPr>
        <w:spacing w:after="0" w:line="240" w:lineRule="auto"/>
      </w:pPr>
      <w:r>
        <w:separator/>
      </w:r>
    </w:p>
  </w:footnote>
  <w:footnote w:type="continuationSeparator" w:id="0">
    <w:p w:rsidR="00612E42" w:rsidRDefault="00612E42" w:rsidP="001D4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2607"/>
    <w:multiLevelType w:val="multilevel"/>
    <w:tmpl w:val="4992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367DB"/>
    <w:multiLevelType w:val="multilevel"/>
    <w:tmpl w:val="17EE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F6B43"/>
    <w:multiLevelType w:val="multilevel"/>
    <w:tmpl w:val="4A70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33101"/>
    <w:multiLevelType w:val="multilevel"/>
    <w:tmpl w:val="5AF84E9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3DD55823"/>
    <w:multiLevelType w:val="multilevel"/>
    <w:tmpl w:val="9800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2416C"/>
    <w:multiLevelType w:val="multilevel"/>
    <w:tmpl w:val="0D3E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5F7C05"/>
    <w:multiLevelType w:val="multilevel"/>
    <w:tmpl w:val="574E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268DC"/>
    <w:rsid w:val="00046D4F"/>
    <w:rsid w:val="0008102A"/>
    <w:rsid w:val="000D2F55"/>
    <w:rsid w:val="001258B9"/>
    <w:rsid w:val="001D11C5"/>
    <w:rsid w:val="001D4AA9"/>
    <w:rsid w:val="00287152"/>
    <w:rsid w:val="002C7BBA"/>
    <w:rsid w:val="003F0D33"/>
    <w:rsid w:val="00496091"/>
    <w:rsid w:val="004C7A0C"/>
    <w:rsid w:val="004E7FCF"/>
    <w:rsid w:val="005D5051"/>
    <w:rsid w:val="00603BD2"/>
    <w:rsid w:val="00612E42"/>
    <w:rsid w:val="007D2353"/>
    <w:rsid w:val="008967C7"/>
    <w:rsid w:val="00950713"/>
    <w:rsid w:val="00A14DFE"/>
    <w:rsid w:val="00A65235"/>
    <w:rsid w:val="00AB5C0A"/>
    <w:rsid w:val="00B035E6"/>
    <w:rsid w:val="00B56EC0"/>
    <w:rsid w:val="00CA4415"/>
    <w:rsid w:val="00D86B9D"/>
    <w:rsid w:val="00DD494D"/>
    <w:rsid w:val="00DE31B0"/>
    <w:rsid w:val="00E175DB"/>
    <w:rsid w:val="00F268DC"/>
    <w:rsid w:val="00F30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2" type="connector" idref="#_x0000_s1035"/>
        <o:r id="V:Rule4" type="connector" idref="#_x0000_s1036"/>
        <o:r id="V:Rule6" type="connector" idref="#_x0000_s1037"/>
        <o:r id="V:Rule8" type="connector" idref="#_x0000_s1038"/>
        <o:r id="V:Rule10" type="connector" idref="#_x0000_s1039"/>
        <o:r id="V:Rule12" type="connector" idref="#_x0000_s1069"/>
        <o:r id="V:Rule14" type="connector" idref="#_x0000_s1087"/>
        <o:r id="V:Rule16" type="connector" idref="#_x0000_s1088"/>
        <o:r id="V:Rule18" type="connector" idref="#_x0000_s1090"/>
        <o:r id="V:Rule2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5E6"/>
  </w:style>
  <w:style w:type="paragraph" w:styleId="Nagwek1">
    <w:name w:val="heading 1"/>
    <w:basedOn w:val="Normalny"/>
    <w:link w:val="Nagwek1Znak"/>
    <w:uiPriority w:val="9"/>
    <w:qFormat/>
    <w:rsid w:val="00F268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26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268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8D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F268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68DC"/>
    <w:rPr>
      <w:b/>
      <w:bCs/>
    </w:rPr>
  </w:style>
  <w:style w:type="character" w:customStyle="1" w:styleId="Nagwek3Znak">
    <w:name w:val="Nagłówek 3 Znak"/>
    <w:basedOn w:val="Domylnaczcionkaakapitu"/>
    <w:link w:val="Nagwek3"/>
    <w:uiPriority w:val="9"/>
    <w:semiHidden/>
    <w:rsid w:val="00F268DC"/>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F268DC"/>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046D4F"/>
    <w:rPr>
      <w:color w:val="0000FF"/>
      <w:u w:val="single"/>
    </w:rPr>
  </w:style>
  <w:style w:type="character" w:customStyle="1" w:styleId="entry-cat-bg">
    <w:name w:val="entry-cat-bg"/>
    <w:basedOn w:val="Domylnaczcionkaakapitu"/>
    <w:rsid w:val="00DD494D"/>
  </w:style>
  <w:style w:type="character" w:customStyle="1" w:styleId="date">
    <w:name w:val="date"/>
    <w:basedOn w:val="Domylnaczcionkaakapitu"/>
    <w:rsid w:val="00DD494D"/>
  </w:style>
  <w:style w:type="character" w:customStyle="1" w:styleId="sep">
    <w:name w:val="sep"/>
    <w:basedOn w:val="Domylnaczcionkaakapitu"/>
    <w:rsid w:val="00DD494D"/>
  </w:style>
  <w:style w:type="character" w:customStyle="1" w:styleId="rating">
    <w:name w:val="rating"/>
    <w:basedOn w:val="Domylnaczcionkaakapitu"/>
    <w:rsid w:val="00DD494D"/>
  </w:style>
  <w:style w:type="character" w:customStyle="1" w:styleId="ec-stars-rating-value">
    <w:name w:val="ec-stars-rating-value"/>
    <w:basedOn w:val="Domylnaczcionkaakapitu"/>
    <w:rsid w:val="00DD494D"/>
  </w:style>
  <w:style w:type="character" w:customStyle="1" w:styleId="ec-stars-rating-count">
    <w:name w:val="ec-stars-rating-count"/>
    <w:basedOn w:val="Domylnaczcionkaakapitu"/>
    <w:rsid w:val="00DD494D"/>
  </w:style>
  <w:style w:type="character" w:styleId="Uwydatnienie">
    <w:name w:val="Emphasis"/>
    <w:basedOn w:val="Domylnaczcionkaakapitu"/>
    <w:uiPriority w:val="20"/>
    <w:qFormat/>
    <w:rsid w:val="00DD494D"/>
    <w:rPr>
      <w:i/>
      <w:iCs/>
    </w:rPr>
  </w:style>
  <w:style w:type="paragraph" w:styleId="Nagwek">
    <w:name w:val="header"/>
    <w:basedOn w:val="Normalny"/>
    <w:link w:val="NagwekZnak"/>
    <w:uiPriority w:val="99"/>
    <w:semiHidden/>
    <w:unhideWhenUsed/>
    <w:rsid w:val="001D4A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D4AA9"/>
  </w:style>
  <w:style w:type="paragraph" w:styleId="Stopka">
    <w:name w:val="footer"/>
    <w:basedOn w:val="Normalny"/>
    <w:link w:val="StopkaZnak"/>
    <w:uiPriority w:val="99"/>
    <w:semiHidden/>
    <w:unhideWhenUsed/>
    <w:rsid w:val="001D4A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D4AA9"/>
  </w:style>
</w:styles>
</file>

<file path=word/webSettings.xml><?xml version="1.0" encoding="utf-8"?>
<w:webSettings xmlns:r="http://schemas.openxmlformats.org/officeDocument/2006/relationships" xmlns:w="http://schemas.openxmlformats.org/wordprocessingml/2006/main">
  <w:divs>
    <w:div w:id="144931023">
      <w:bodyDiv w:val="1"/>
      <w:marLeft w:val="0"/>
      <w:marRight w:val="0"/>
      <w:marTop w:val="0"/>
      <w:marBottom w:val="0"/>
      <w:divBdr>
        <w:top w:val="none" w:sz="0" w:space="0" w:color="auto"/>
        <w:left w:val="none" w:sz="0" w:space="0" w:color="auto"/>
        <w:bottom w:val="none" w:sz="0" w:space="0" w:color="auto"/>
        <w:right w:val="none" w:sz="0" w:space="0" w:color="auto"/>
      </w:divBdr>
    </w:div>
    <w:div w:id="145325690">
      <w:bodyDiv w:val="1"/>
      <w:marLeft w:val="0"/>
      <w:marRight w:val="0"/>
      <w:marTop w:val="0"/>
      <w:marBottom w:val="0"/>
      <w:divBdr>
        <w:top w:val="none" w:sz="0" w:space="0" w:color="auto"/>
        <w:left w:val="none" w:sz="0" w:space="0" w:color="auto"/>
        <w:bottom w:val="none" w:sz="0" w:space="0" w:color="auto"/>
        <w:right w:val="none" w:sz="0" w:space="0" w:color="auto"/>
      </w:divBdr>
      <w:divsChild>
        <w:div w:id="1514370453">
          <w:marLeft w:val="0"/>
          <w:marRight w:val="0"/>
          <w:marTop w:val="0"/>
          <w:marBottom w:val="0"/>
          <w:divBdr>
            <w:top w:val="none" w:sz="0" w:space="0" w:color="auto"/>
            <w:left w:val="none" w:sz="0" w:space="0" w:color="auto"/>
            <w:bottom w:val="none" w:sz="0" w:space="0" w:color="auto"/>
            <w:right w:val="none" w:sz="0" w:space="0" w:color="auto"/>
          </w:divBdr>
          <w:divsChild>
            <w:div w:id="582645514">
              <w:marLeft w:val="0"/>
              <w:marRight w:val="0"/>
              <w:marTop w:val="0"/>
              <w:marBottom w:val="0"/>
              <w:divBdr>
                <w:top w:val="none" w:sz="0" w:space="0" w:color="auto"/>
                <w:left w:val="none" w:sz="0" w:space="0" w:color="auto"/>
                <w:bottom w:val="none" w:sz="0" w:space="0" w:color="auto"/>
                <w:right w:val="none" w:sz="0" w:space="0" w:color="auto"/>
              </w:divBdr>
              <w:divsChild>
                <w:div w:id="1218979266">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
                    <w:div w:id="1791166213">
                      <w:marLeft w:val="0"/>
                      <w:marRight w:val="0"/>
                      <w:marTop w:val="0"/>
                      <w:marBottom w:val="0"/>
                      <w:divBdr>
                        <w:top w:val="none" w:sz="0" w:space="0" w:color="auto"/>
                        <w:left w:val="none" w:sz="0" w:space="0" w:color="auto"/>
                        <w:bottom w:val="none" w:sz="0" w:space="0" w:color="auto"/>
                        <w:right w:val="none" w:sz="0" w:space="0" w:color="auto"/>
                      </w:divBdr>
                      <w:divsChild>
                        <w:div w:id="582253893">
                          <w:marLeft w:val="0"/>
                          <w:marRight w:val="0"/>
                          <w:marTop w:val="0"/>
                          <w:marBottom w:val="0"/>
                          <w:divBdr>
                            <w:top w:val="none" w:sz="0" w:space="0" w:color="auto"/>
                            <w:left w:val="none" w:sz="0" w:space="0" w:color="auto"/>
                            <w:bottom w:val="none" w:sz="0" w:space="0" w:color="auto"/>
                            <w:right w:val="none" w:sz="0" w:space="0" w:color="auto"/>
                          </w:divBdr>
                          <w:divsChild>
                            <w:div w:id="10037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3232">
                      <w:marLeft w:val="0"/>
                      <w:marRight w:val="0"/>
                      <w:marTop w:val="0"/>
                      <w:marBottom w:val="0"/>
                      <w:divBdr>
                        <w:top w:val="none" w:sz="0" w:space="0" w:color="auto"/>
                        <w:left w:val="none" w:sz="0" w:space="0" w:color="auto"/>
                        <w:bottom w:val="none" w:sz="0" w:space="0" w:color="auto"/>
                        <w:right w:val="none" w:sz="0" w:space="0" w:color="auto"/>
                      </w:divBdr>
                    </w:div>
                    <w:div w:id="196742944">
                      <w:marLeft w:val="0"/>
                      <w:marRight w:val="0"/>
                      <w:marTop w:val="0"/>
                      <w:marBottom w:val="0"/>
                      <w:divBdr>
                        <w:top w:val="none" w:sz="0" w:space="0" w:color="auto"/>
                        <w:left w:val="none" w:sz="0" w:space="0" w:color="auto"/>
                        <w:bottom w:val="none" w:sz="0" w:space="0" w:color="auto"/>
                        <w:right w:val="none" w:sz="0" w:space="0" w:color="auto"/>
                      </w:divBdr>
                      <w:divsChild>
                        <w:div w:id="2141070442">
                          <w:marLeft w:val="0"/>
                          <w:marRight w:val="0"/>
                          <w:marTop w:val="0"/>
                          <w:marBottom w:val="0"/>
                          <w:divBdr>
                            <w:top w:val="none" w:sz="0" w:space="0" w:color="auto"/>
                            <w:left w:val="none" w:sz="0" w:space="0" w:color="auto"/>
                            <w:bottom w:val="none" w:sz="0" w:space="0" w:color="auto"/>
                            <w:right w:val="none" w:sz="0" w:space="0" w:color="auto"/>
                          </w:divBdr>
                          <w:divsChild>
                            <w:div w:id="213563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071411">
      <w:bodyDiv w:val="1"/>
      <w:marLeft w:val="0"/>
      <w:marRight w:val="0"/>
      <w:marTop w:val="0"/>
      <w:marBottom w:val="0"/>
      <w:divBdr>
        <w:top w:val="none" w:sz="0" w:space="0" w:color="auto"/>
        <w:left w:val="none" w:sz="0" w:space="0" w:color="auto"/>
        <w:bottom w:val="none" w:sz="0" w:space="0" w:color="auto"/>
        <w:right w:val="none" w:sz="0" w:space="0" w:color="auto"/>
      </w:divBdr>
      <w:divsChild>
        <w:div w:id="1943996033">
          <w:marLeft w:val="0"/>
          <w:marRight w:val="0"/>
          <w:marTop w:val="0"/>
          <w:marBottom w:val="0"/>
          <w:divBdr>
            <w:top w:val="none" w:sz="0" w:space="0" w:color="auto"/>
            <w:left w:val="none" w:sz="0" w:space="0" w:color="auto"/>
            <w:bottom w:val="none" w:sz="0" w:space="0" w:color="auto"/>
            <w:right w:val="none" w:sz="0" w:space="0" w:color="auto"/>
          </w:divBdr>
          <w:divsChild>
            <w:div w:id="240063425">
              <w:marLeft w:val="0"/>
              <w:marRight w:val="0"/>
              <w:marTop w:val="0"/>
              <w:marBottom w:val="0"/>
              <w:divBdr>
                <w:top w:val="none" w:sz="0" w:space="0" w:color="auto"/>
                <w:left w:val="none" w:sz="0" w:space="0" w:color="auto"/>
                <w:bottom w:val="none" w:sz="0" w:space="0" w:color="auto"/>
                <w:right w:val="none" w:sz="0" w:space="0" w:color="auto"/>
              </w:divBdr>
              <w:divsChild>
                <w:div w:id="1994261588">
                  <w:marLeft w:val="0"/>
                  <w:marRight w:val="0"/>
                  <w:marTop w:val="0"/>
                  <w:marBottom w:val="0"/>
                  <w:divBdr>
                    <w:top w:val="none" w:sz="0" w:space="0" w:color="auto"/>
                    <w:left w:val="none" w:sz="0" w:space="0" w:color="auto"/>
                    <w:bottom w:val="none" w:sz="0" w:space="0" w:color="auto"/>
                    <w:right w:val="none" w:sz="0" w:space="0" w:color="auto"/>
                  </w:divBdr>
                  <w:divsChild>
                    <w:div w:id="1641574797">
                      <w:marLeft w:val="0"/>
                      <w:marRight w:val="0"/>
                      <w:marTop w:val="0"/>
                      <w:marBottom w:val="0"/>
                      <w:divBdr>
                        <w:top w:val="none" w:sz="0" w:space="0" w:color="auto"/>
                        <w:left w:val="none" w:sz="0" w:space="0" w:color="auto"/>
                        <w:bottom w:val="none" w:sz="0" w:space="0" w:color="auto"/>
                        <w:right w:val="none" w:sz="0" w:space="0" w:color="auto"/>
                      </w:divBdr>
                    </w:div>
                    <w:div w:id="1545288198">
                      <w:marLeft w:val="0"/>
                      <w:marRight w:val="0"/>
                      <w:marTop w:val="0"/>
                      <w:marBottom w:val="0"/>
                      <w:divBdr>
                        <w:top w:val="none" w:sz="0" w:space="0" w:color="auto"/>
                        <w:left w:val="none" w:sz="0" w:space="0" w:color="auto"/>
                        <w:bottom w:val="none" w:sz="0" w:space="0" w:color="auto"/>
                        <w:right w:val="none" w:sz="0" w:space="0" w:color="auto"/>
                      </w:divBdr>
                      <w:divsChild>
                        <w:div w:id="1221945414">
                          <w:marLeft w:val="0"/>
                          <w:marRight w:val="0"/>
                          <w:marTop w:val="0"/>
                          <w:marBottom w:val="0"/>
                          <w:divBdr>
                            <w:top w:val="none" w:sz="0" w:space="0" w:color="auto"/>
                            <w:left w:val="none" w:sz="0" w:space="0" w:color="auto"/>
                            <w:bottom w:val="none" w:sz="0" w:space="0" w:color="auto"/>
                            <w:right w:val="none" w:sz="0" w:space="0" w:color="auto"/>
                          </w:divBdr>
                          <w:divsChild>
                            <w:div w:id="1696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0976">
                      <w:marLeft w:val="0"/>
                      <w:marRight w:val="0"/>
                      <w:marTop w:val="0"/>
                      <w:marBottom w:val="0"/>
                      <w:divBdr>
                        <w:top w:val="none" w:sz="0" w:space="0" w:color="auto"/>
                        <w:left w:val="none" w:sz="0" w:space="0" w:color="auto"/>
                        <w:bottom w:val="none" w:sz="0" w:space="0" w:color="auto"/>
                        <w:right w:val="none" w:sz="0" w:space="0" w:color="auto"/>
                      </w:divBdr>
                    </w:div>
                    <w:div w:id="106584947">
                      <w:marLeft w:val="0"/>
                      <w:marRight w:val="0"/>
                      <w:marTop w:val="0"/>
                      <w:marBottom w:val="0"/>
                      <w:divBdr>
                        <w:top w:val="none" w:sz="0" w:space="0" w:color="auto"/>
                        <w:left w:val="none" w:sz="0" w:space="0" w:color="auto"/>
                        <w:bottom w:val="none" w:sz="0" w:space="0" w:color="auto"/>
                        <w:right w:val="none" w:sz="0" w:space="0" w:color="auto"/>
                      </w:divBdr>
                      <w:divsChild>
                        <w:div w:id="34039932">
                          <w:marLeft w:val="0"/>
                          <w:marRight w:val="0"/>
                          <w:marTop w:val="0"/>
                          <w:marBottom w:val="0"/>
                          <w:divBdr>
                            <w:top w:val="none" w:sz="0" w:space="0" w:color="auto"/>
                            <w:left w:val="none" w:sz="0" w:space="0" w:color="auto"/>
                            <w:bottom w:val="none" w:sz="0" w:space="0" w:color="auto"/>
                            <w:right w:val="none" w:sz="0" w:space="0" w:color="auto"/>
                          </w:divBdr>
                          <w:divsChild>
                            <w:div w:id="205838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3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78818">
      <w:bodyDiv w:val="1"/>
      <w:marLeft w:val="0"/>
      <w:marRight w:val="0"/>
      <w:marTop w:val="0"/>
      <w:marBottom w:val="0"/>
      <w:divBdr>
        <w:top w:val="none" w:sz="0" w:space="0" w:color="auto"/>
        <w:left w:val="none" w:sz="0" w:space="0" w:color="auto"/>
        <w:bottom w:val="none" w:sz="0" w:space="0" w:color="auto"/>
        <w:right w:val="none" w:sz="0" w:space="0" w:color="auto"/>
      </w:divBdr>
      <w:divsChild>
        <w:div w:id="696931217">
          <w:marLeft w:val="0"/>
          <w:marRight w:val="0"/>
          <w:marTop w:val="0"/>
          <w:marBottom w:val="0"/>
          <w:divBdr>
            <w:top w:val="none" w:sz="0" w:space="0" w:color="auto"/>
            <w:left w:val="none" w:sz="0" w:space="0" w:color="auto"/>
            <w:bottom w:val="none" w:sz="0" w:space="0" w:color="auto"/>
            <w:right w:val="none" w:sz="0" w:space="0" w:color="auto"/>
          </w:divBdr>
        </w:div>
      </w:divsChild>
    </w:div>
    <w:div w:id="268975198">
      <w:bodyDiv w:val="1"/>
      <w:marLeft w:val="0"/>
      <w:marRight w:val="0"/>
      <w:marTop w:val="0"/>
      <w:marBottom w:val="0"/>
      <w:divBdr>
        <w:top w:val="none" w:sz="0" w:space="0" w:color="auto"/>
        <w:left w:val="none" w:sz="0" w:space="0" w:color="auto"/>
        <w:bottom w:val="none" w:sz="0" w:space="0" w:color="auto"/>
        <w:right w:val="none" w:sz="0" w:space="0" w:color="auto"/>
      </w:divBdr>
      <w:divsChild>
        <w:div w:id="317392720">
          <w:marLeft w:val="0"/>
          <w:marRight w:val="0"/>
          <w:marTop w:val="0"/>
          <w:marBottom w:val="0"/>
          <w:divBdr>
            <w:top w:val="none" w:sz="0" w:space="0" w:color="auto"/>
            <w:left w:val="none" w:sz="0" w:space="0" w:color="auto"/>
            <w:bottom w:val="none" w:sz="0" w:space="0" w:color="auto"/>
            <w:right w:val="none" w:sz="0" w:space="0" w:color="auto"/>
          </w:divBdr>
          <w:divsChild>
            <w:div w:id="979649621">
              <w:marLeft w:val="0"/>
              <w:marRight w:val="0"/>
              <w:marTop w:val="0"/>
              <w:marBottom w:val="0"/>
              <w:divBdr>
                <w:top w:val="none" w:sz="0" w:space="0" w:color="auto"/>
                <w:left w:val="none" w:sz="0" w:space="0" w:color="auto"/>
                <w:bottom w:val="none" w:sz="0" w:space="0" w:color="auto"/>
                <w:right w:val="none" w:sz="0" w:space="0" w:color="auto"/>
              </w:divBdr>
              <w:divsChild>
                <w:div w:id="165094267">
                  <w:marLeft w:val="0"/>
                  <w:marRight w:val="0"/>
                  <w:marTop w:val="0"/>
                  <w:marBottom w:val="0"/>
                  <w:divBdr>
                    <w:top w:val="none" w:sz="0" w:space="0" w:color="auto"/>
                    <w:left w:val="none" w:sz="0" w:space="0" w:color="auto"/>
                    <w:bottom w:val="none" w:sz="0" w:space="0" w:color="auto"/>
                    <w:right w:val="none" w:sz="0" w:space="0" w:color="auto"/>
                  </w:divBdr>
                  <w:divsChild>
                    <w:div w:id="573586728">
                      <w:marLeft w:val="0"/>
                      <w:marRight w:val="0"/>
                      <w:marTop w:val="0"/>
                      <w:marBottom w:val="0"/>
                      <w:divBdr>
                        <w:top w:val="none" w:sz="0" w:space="0" w:color="auto"/>
                        <w:left w:val="none" w:sz="0" w:space="0" w:color="auto"/>
                        <w:bottom w:val="none" w:sz="0" w:space="0" w:color="auto"/>
                        <w:right w:val="none" w:sz="0" w:space="0" w:color="auto"/>
                      </w:divBdr>
                    </w:div>
                    <w:div w:id="1640259872">
                      <w:marLeft w:val="0"/>
                      <w:marRight w:val="0"/>
                      <w:marTop w:val="0"/>
                      <w:marBottom w:val="0"/>
                      <w:divBdr>
                        <w:top w:val="none" w:sz="0" w:space="0" w:color="auto"/>
                        <w:left w:val="none" w:sz="0" w:space="0" w:color="auto"/>
                        <w:bottom w:val="none" w:sz="0" w:space="0" w:color="auto"/>
                        <w:right w:val="none" w:sz="0" w:space="0" w:color="auto"/>
                      </w:divBdr>
                      <w:divsChild>
                        <w:div w:id="1118135235">
                          <w:marLeft w:val="0"/>
                          <w:marRight w:val="0"/>
                          <w:marTop w:val="0"/>
                          <w:marBottom w:val="0"/>
                          <w:divBdr>
                            <w:top w:val="none" w:sz="0" w:space="0" w:color="auto"/>
                            <w:left w:val="none" w:sz="0" w:space="0" w:color="auto"/>
                            <w:bottom w:val="none" w:sz="0" w:space="0" w:color="auto"/>
                            <w:right w:val="none" w:sz="0" w:space="0" w:color="auto"/>
                          </w:divBdr>
                          <w:divsChild>
                            <w:div w:id="11799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071">
                      <w:marLeft w:val="0"/>
                      <w:marRight w:val="0"/>
                      <w:marTop w:val="0"/>
                      <w:marBottom w:val="0"/>
                      <w:divBdr>
                        <w:top w:val="none" w:sz="0" w:space="0" w:color="auto"/>
                        <w:left w:val="none" w:sz="0" w:space="0" w:color="auto"/>
                        <w:bottom w:val="none" w:sz="0" w:space="0" w:color="auto"/>
                        <w:right w:val="none" w:sz="0" w:space="0" w:color="auto"/>
                      </w:divBdr>
                    </w:div>
                    <w:div w:id="1987314435">
                      <w:marLeft w:val="0"/>
                      <w:marRight w:val="0"/>
                      <w:marTop w:val="0"/>
                      <w:marBottom w:val="0"/>
                      <w:divBdr>
                        <w:top w:val="none" w:sz="0" w:space="0" w:color="auto"/>
                        <w:left w:val="none" w:sz="0" w:space="0" w:color="auto"/>
                        <w:bottom w:val="none" w:sz="0" w:space="0" w:color="auto"/>
                        <w:right w:val="none" w:sz="0" w:space="0" w:color="auto"/>
                      </w:divBdr>
                      <w:divsChild>
                        <w:div w:id="774638486">
                          <w:marLeft w:val="0"/>
                          <w:marRight w:val="0"/>
                          <w:marTop w:val="0"/>
                          <w:marBottom w:val="0"/>
                          <w:divBdr>
                            <w:top w:val="none" w:sz="0" w:space="0" w:color="auto"/>
                            <w:left w:val="none" w:sz="0" w:space="0" w:color="auto"/>
                            <w:bottom w:val="none" w:sz="0" w:space="0" w:color="auto"/>
                            <w:right w:val="none" w:sz="0" w:space="0" w:color="auto"/>
                          </w:divBdr>
                          <w:divsChild>
                            <w:div w:id="184478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01373">
      <w:bodyDiv w:val="1"/>
      <w:marLeft w:val="0"/>
      <w:marRight w:val="0"/>
      <w:marTop w:val="0"/>
      <w:marBottom w:val="0"/>
      <w:divBdr>
        <w:top w:val="none" w:sz="0" w:space="0" w:color="auto"/>
        <w:left w:val="none" w:sz="0" w:space="0" w:color="auto"/>
        <w:bottom w:val="none" w:sz="0" w:space="0" w:color="auto"/>
        <w:right w:val="none" w:sz="0" w:space="0" w:color="auto"/>
      </w:divBdr>
      <w:divsChild>
        <w:div w:id="2074424854">
          <w:marLeft w:val="0"/>
          <w:marRight w:val="0"/>
          <w:marTop w:val="0"/>
          <w:marBottom w:val="0"/>
          <w:divBdr>
            <w:top w:val="none" w:sz="0" w:space="0" w:color="auto"/>
            <w:left w:val="none" w:sz="0" w:space="0" w:color="auto"/>
            <w:bottom w:val="none" w:sz="0" w:space="0" w:color="auto"/>
            <w:right w:val="none" w:sz="0" w:space="0" w:color="auto"/>
          </w:divBdr>
          <w:divsChild>
            <w:div w:id="580678143">
              <w:marLeft w:val="0"/>
              <w:marRight w:val="0"/>
              <w:marTop w:val="0"/>
              <w:marBottom w:val="0"/>
              <w:divBdr>
                <w:top w:val="none" w:sz="0" w:space="0" w:color="auto"/>
                <w:left w:val="none" w:sz="0" w:space="0" w:color="auto"/>
                <w:bottom w:val="none" w:sz="0" w:space="0" w:color="auto"/>
                <w:right w:val="none" w:sz="0" w:space="0" w:color="auto"/>
              </w:divBdr>
              <w:divsChild>
                <w:div w:id="1256011827">
                  <w:marLeft w:val="0"/>
                  <w:marRight w:val="0"/>
                  <w:marTop w:val="0"/>
                  <w:marBottom w:val="0"/>
                  <w:divBdr>
                    <w:top w:val="none" w:sz="0" w:space="0" w:color="auto"/>
                    <w:left w:val="none" w:sz="0" w:space="0" w:color="auto"/>
                    <w:bottom w:val="none" w:sz="0" w:space="0" w:color="auto"/>
                    <w:right w:val="none" w:sz="0" w:space="0" w:color="auto"/>
                  </w:divBdr>
                  <w:divsChild>
                    <w:div w:id="2862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7469">
          <w:marLeft w:val="0"/>
          <w:marRight w:val="0"/>
          <w:marTop w:val="0"/>
          <w:marBottom w:val="0"/>
          <w:divBdr>
            <w:top w:val="none" w:sz="0" w:space="0" w:color="auto"/>
            <w:left w:val="none" w:sz="0" w:space="0" w:color="auto"/>
            <w:bottom w:val="none" w:sz="0" w:space="0" w:color="auto"/>
            <w:right w:val="none" w:sz="0" w:space="0" w:color="auto"/>
          </w:divBdr>
          <w:divsChild>
            <w:div w:id="146092054">
              <w:marLeft w:val="0"/>
              <w:marRight w:val="0"/>
              <w:marTop w:val="0"/>
              <w:marBottom w:val="0"/>
              <w:divBdr>
                <w:top w:val="none" w:sz="0" w:space="0" w:color="auto"/>
                <w:left w:val="none" w:sz="0" w:space="0" w:color="auto"/>
                <w:bottom w:val="none" w:sz="0" w:space="0" w:color="auto"/>
                <w:right w:val="none" w:sz="0" w:space="0" w:color="auto"/>
              </w:divBdr>
              <w:divsChild>
                <w:div w:id="694119111">
                  <w:marLeft w:val="0"/>
                  <w:marRight w:val="0"/>
                  <w:marTop w:val="0"/>
                  <w:marBottom w:val="0"/>
                  <w:divBdr>
                    <w:top w:val="none" w:sz="0" w:space="0" w:color="auto"/>
                    <w:left w:val="none" w:sz="0" w:space="0" w:color="auto"/>
                    <w:bottom w:val="none" w:sz="0" w:space="0" w:color="auto"/>
                    <w:right w:val="none" w:sz="0" w:space="0" w:color="auto"/>
                  </w:divBdr>
                  <w:divsChild>
                    <w:div w:id="2094743684">
                      <w:marLeft w:val="0"/>
                      <w:marRight w:val="0"/>
                      <w:marTop w:val="0"/>
                      <w:marBottom w:val="0"/>
                      <w:divBdr>
                        <w:top w:val="none" w:sz="0" w:space="0" w:color="auto"/>
                        <w:left w:val="none" w:sz="0" w:space="0" w:color="auto"/>
                        <w:bottom w:val="none" w:sz="0" w:space="0" w:color="auto"/>
                        <w:right w:val="none" w:sz="0" w:space="0" w:color="auto"/>
                      </w:divBdr>
                      <w:divsChild>
                        <w:div w:id="401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11610">
      <w:bodyDiv w:val="1"/>
      <w:marLeft w:val="0"/>
      <w:marRight w:val="0"/>
      <w:marTop w:val="0"/>
      <w:marBottom w:val="0"/>
      <w:divBdr>
        <w:top w:val="none" w:sz="0" w:space="0" w:color="auto"/>
        <w:left w:val="none" w:sz="0" w:space="0" w:color="auto"/>
        <w:bottom w:val="none" w:sz="0" w:space="0" w:color="auto"/>
        <w:right w:val="none" w:sz="0" w:space="0" w:color="auto"/>
      </w:divBdr>
      <w:divsChild>
        <w:div w:id="1592157378">
          <w:marLeft w:val="0"/>
          <w:marRight w:val="0"/>
          <w:marTop w:val="0"/>
          <w:marBottom w:val="0"/>
          <w:divBdr>
            <w:top w:val="none" w:sz="0" w:space="0" w:color="auto"/>
            <w:left w:val="none" w:sz="0" w:space="0" w:color="auto"/>
            <w:bottom w:val="none" w:sz="0" w:space="0" w:color="auto"/>
            <w:right w:val="none" w:sz="0" w:space="0" w:color="auto"/>
          </w:divBdr>
          <w:divsChild>
            <w:div w:id="1186334940">
              <w:marLeft w:val="0"/>
              <w:marRight w:val="0"/>
              <w:marTop w:val="0"/>
              <w:marBottom w:val="0"/>
              <w:divBdr>
                <w:top w:val="none" w:sz="0" w:space="0" w:color="auto"/>
                <w:left w:val="none" w:sz="0" w:space="0" w:color="auto"/>
                <w:bottom w:val="none" w:sz="0" w:space="0" w:color="auto"/>
                <w:right w:val="none" w:sz="0" w:space="0" w:color="auto"/>
              </w:divBdr>
              <w:divsChild>
                <w:div w:id="1657421360">
                  <w:marLeft w:val="0"/>
                  <w:marRight w:val="0"/>
                  <w:marTop w:val="0"/>
                  <w:marBottom w:val="0"/>
                  <w:divBdr>
                    <w:top w:val="none" w:sz="0" w:space="0" w:color="auto"/>
                    <w:left w:val="none" w:sz="0" w:space="0" w:color="auto"/>
                    <w:bottom w:val="none" w:sz="0" w:space="0" w:color="auto"/>
                    <w:right w:val="none" w:sz="0" w:space="0" w:color="auto"/>
                  </w:divBdr>
                  <w:divsChild>
                    <w:div w:id="1222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4879">
      <w:bodyDiv w:val="1"/>
      <w:marLeft w:val="0"/>
      <w:marRight w:val="0"/>
      <w:marTop w:val="0"/>
      <w:marBottom w:val="0"/>
      <w:divBdr>
        <w:top w:val="none" w:sz="0" w:space="0" w:color="auto"/>
        <w:left w:val="none" w:sz="0" w:space="0" w:color="auto"/>
        <w:bottom w:val="none" w:sz="0" w:space="0" w:color="auto"/>
        <w:right w:val="none" w:sz="0" w:space="0" w:color="auto"/>
      </w:divBdr>
    </w:div>
    <w:div w:id="582495694">
      <w:bodyDiv w:val="1"/>
      <w:marLeft w:val="0"/>
      <w:marRight w:val="0"/>
      <w:marTop w:val="0"/>
      <w:marBottom w:val="0"/>
      <w:divBdr>
        <w:top w:val="none" w:sz="0" w:space="0" w:color="auto"/>
        <w:left w:val="none" w:sz="0" w:space="0" w:color="auto"/>
        <w:bottom w:val="none" w:sz="0" w:space="0" w:color="auto"/>
        <w:right w:val="none" w:sz="0" w:space="0" w:color="auto"/>
      </w:divBdr>
      <w:divsChild>
        <w:div w:id="763110992">
          <w:marLeft w:val="0"/>
          <w:marRight w:val="0"/>
          <w:marTop w:val="0"/>
          <w:marBottom w:val="0"/>
          <w:divBdr>
            <w:top w:val="none" w:sz="0" w:space="0" w:color="auto"/>
            <w:left w:val="none" w:sz="0" w:space="0" w:color="auto"/>
            <w:bottom w:val="none" w:sz="0" w:space="0" w:color="auto"/>
            <w:right w:val="none" w:sz="0" w:space="0" w:color="auto"/>
          </w:divBdr>
          <w:divsChild>
            <w:div w:id="1047410716">
              <w:marLeft w:val="0"/>
              <w:marRight w:val="0"/>
              <w:marTop w:val="0"/>
              <w:marBottom w:val="0"/>
              <w:divBdr>
                <w:top w:val="none" w:sz="0" w:space="0" w:color="auto"/>
                <w:left w:val="none" w:sz="0" w:space="0" w:color="auto"/>
                <w:bottom w:val="none" w:sz="0" w:space="0" w:color="auto"/>
                <w:right w:val="none" w:sz="0" w:space="0" w:color="auto"/>
              </w:divBdr>
              <w:divsChild>
                <w:div w:id="204484423">
                  <w:marLeft w:val="0"/>
                  <w:marRight w:val="0"/>
                  <w:marTop w:val="0"/>
                  <w:marBottom w:val="0"/>
                  <w:divBdr>
                    <w:top w:val="none" w:sz="0" w:space="0" w:color="auto"/>
                    <w:left w:val="none" w:sz="0" w:space="0" w:color="auto"/>
                    <w:bottom w:val="none" w:sz="0" w:space="0" w:color="auto"/>
                    <w:right w:val="none" w:sz="0" w:space="0" w:color="auto"/>
                  </w:divBdr>
                  <w:divsChild>
                    <w:div w:id="19535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2915">
          <w:marLeft w:val="0"/>
          <w:marRight w:val="0"/>
          <w:marTop w:val="0"/>
          <w:marBottom w:val="0"/>
          <w:divBdr>
            <w:top w:val="none" w:sz="0" w:space="0" w:color="auto"/>
            <w:left w:val="none" w:sz="0" w:space="0" w:color="auto"/>
            <w:bottom w:val="none" w:sz="0" w:space="0" w:color="auto"/>
            <w:right w:val="none" w:sz="0" w:space="0" w:color="auto"/>
          </w:divBdr>
          <w:divsChild>
            <w:div w:id="135614092">
              <w:marLeft w:val="0"/>
              <w:marRight w:val="0"/>
              <w:marTop w:val="0"/>
              <w:marBottom w:val="0"/>
              <w:divBdr>
                <w:top w:val="none" w:sz="0" w:space="0" w:color="auto"/>
                <w:left w:val="none" w:sz="0" w:space="0" w:color="auto"/>
                <w:bottom w:val="none" w:sz="0" w:space="0" w:color="auto"/>
                <w:right w:val="none" w:sz="0" w:space="0" w:color="auto"/>
              </w:divBdr>
              <w:divsChild>
                <w:div w:id="815877579">
                  <w:marLeft w:val="0"/>
                  <w:marRight w:val="0"/>
                  <w:marTop w:val="0"/>
                  <w:marBottom w:val="0"/>
                  <w:divBdr>
                    <w:top w:val="none" w:sz="0" w:space="0" w:color="auto"/>
                    <w:left w:val="none" w:sz="0" w:space="0" w:color="auto"/>
                    <w:bottom w:val="none" w:sz="0" w:space="0" w:color="auto"/>
                    <w:right w:val="none" w:sz="0" w:space="0" w:color="auto"/>
                  </w:divBdr>
                  <w:divsChild>
                    <w:div w:id="1410301759">
                      <w:marLeft w:val="0"/>
                      <w:marRight w:val="0"/>
                      <w:marTop w:val="0"/>
                      <w:marBottom w:val="0"/>
                      <w:divBdr>
                        <w:top w:val="none" w:sz="0" w:space="0" w:color="auto"/>
                        <w:left w:val="none" w:sz="0" w:space="0" w:color="auto"/>
                        <w:bottom w:val="none" w:sz="0" w:space="0" w:color="auto"/>
                        <w:right w:val="none" w:sz="0" w:space="0" w:color="auto"/>
                      </w:divBdr>
                      <w:divsChild>
                        <w:div w:id="1837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99458">
      <w:bodyDiv w:val="1"/>
      <w:marLeft w:val="0"/>
      <w:marRight w:val="0"/>
      <w:marTop w:val="0"/>
      <w:marBottom w:val="0"/>
      <w:divBdr>
        <w:top w:val="none" w:sz="0" w:space="0" w:color="auto"/>
        <w:left w:val="none" w:sz="0" w:space="0" w:color="auto"/>
        <w:bottom w:val="none" w:sz="0" w:space="0" w:color="auto"/>
        <w:right w:val="none" w:sz="0" w:space="0" w:color="auto"/>
      </w:divBdr>
      <w:divsChild>
        <w:div w:id="670062085">
          <w:marLeft w:val="0"/>
          <w:marRight w:val="0"/>
          <w:marTop w:val="0"/>
          <w:marBottom w:val="0"/>
          <w:divBdr>
            <w:top w:val="none" w:sz="0" w:space="0" w:color="auto"/>
            <w:left w:val="none" w:sz="0" w:space="0" w:color="auto"/>
            <w:bottom w:val="none" w:sz="0" w:space="0" w:color="auto"/>
            <w:right w:val="none" w:sz="0" w:space="0" w:color="auto"/>
          </w:divBdr>
          <w:divsChild>
            <w:div w:id="739518291">
              <w:marLeft w:val="0"/>
              <w:marRight w:val="0"/>
              <w:marTop w:val="0"/>
              <w:marBottom w:val="0"/>
              <w:divBdr>
                <w:top w:val="none" w:sz="0" w:space="0" w:color="auto"/>
                <w:left w:val="none" w:sz="0" w:space="0" w:color="auto"/>
                <w:bottom w:val="none" w:sz="0" w:space="0" w:color="auto"/>
                <w:right w:val="none" w:sz="0" w:space="0" w:color="auto"/>
              </w:divBdr>
              <w:divsChild>
                <w:div w:id="1657295315">
                  <w:marLeft w:val="0"/>
                  <w:marRight w:val="0"/>
                  <w:marTop w:val="0"/>
                  <w:marBottom w:val="0"/>
                  <w:divBdr>
                    <w:top w:val="none" w:sz="0" w:space="0" w:color="auto"/>
                    <w:left w:val="none" w:sz="0" w:space="0" w:color="auto"/>
                    <w:bottom w:val="none" w:sz="0" w:space="0" w:color="auto"/>
                    <w:right w:val="none" w:sz="0" w:space="0" w:color="auto"/>
                  </w:divBdr>
                  <w:divsChild>
                    <w:div w:id="4106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98236">
      <w:bodyDiv w:val="1"/>
      <w:marLeft w:val="0"/>
      <w:marRight w:val="0"/>
      <w:marTop w:val="0"/>
      <w:marBottom w:val="0"/>
      <w:divBdr>
        <w:top w:val="none" w:sz="0" w:space="0" w:color="auto"/>
        <w:left w:val="none" w:sz="0" w:space="0" w:color="auto"/>
        <w:bottom w:val="none" w:sz="0" w:space="0" w:color="auto"/>
        <w:right w:val="none" w:sz="0" w:space="0" w:color="auto"/>
      </w:divBdr>
    </w:div>
    <w:div w:id="667171051">
      <w:bodyDiv w:val="1"/>
      <w:marLeft w:val="0"/>
      <w:marRight w:val="0"/>
      <w:marTop w:val="0"/>
      <w:marBottom w:val="0"/>
      <w:divBdr>
        <w:top w:val="none" w:sz="0" w:space="0" w:color="auto"/>
        <w:left w:val="none" w:sz="0" w:space="0" w:color="auto"/>
        <w:bottom w:val="none" w:sz="0" w:space="0" w:color="auto"/>
        <w:right w:val="none" w:sz="0" w:space="0" w:color="auto"/>
      </w:divBdr>
      <w:divsChild>
        <w:div w:id="1562256688">
          <w:marLeft w:val="0"/>
          <w:marRight w:val="0"/>
          <w:marTop w:val="0"/>
          <w:marBottom w:val="0"/>
          <w:divBdr>
            <w:top w:val="none" w:sz="0" w:space="0" w:color="auto"/>
            <w:left w:val="none" w:sz="0" w:space="0" w:color="auto"/>
            <w:bottom w:val="none" w:sz="0" w:space="0" w:color="auto"/>
            <w:right w:val="none" w:sz="0" w:space="0" w:color="auto"/>
          </w:divBdr>
          <w:divsChild>
            <w:div w:id="308361092">
              <w:marLeft w:val="0"/>
              <w:marRight w:val="0"/>
              <w:marTop w:val="0"/>
              <w:marBottom w:val="0"/>
              <w:divBdr>
                <w:top w:val="none" w:sz="0" w:space="0" w:color="auto"/>
                <w:left w:val="none" w:sz="0" w:space="0" w:color="auto"/>
                <w:bottom w:val="none" w:sz="0" w:space="0" w:color="auto"/>
                <w:right w:val="none" w:sz="0" w:space="0" w:color="auto"/>
              </w:divBdr>
              <w:divsChild>
                <w:div w:id="826022587">
                  <w:marLeft w:val="0"/>
                  <w:marRight w:val="0"/>
                  <w:marTop w:val="0"/>
                  <w:marBottom w:val="0"/>
                  <w:divBdr>
                    <w:top w:val="none" w:sz="0" w:space="0" w:color="auto"/>
                    <w:left w:val="none" w:sz="0" w:space="0" w:color="auto"/>
                    <w:bottom w:val="none" w:sz="0" w:space="0" w:color="auto"/>
                    <w:right w:val="none" w:sz="0" w:space="0" w:color="auto"/>
                  </w:divBdr>
                  <w:divsChild>
                    <w:div w:id="16377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57874">
      <w:bodyDiv w:val="1"/>
      <w:marLeft w:val="0"/>
      <w:marRight w:val="0"/>
      <w:marTop w:val="0"/>
      <w:marBottom w:val="0"/>
      <w:divBdr>
        <w:top w:val="none" w:sz="0" w:space="0" w:color="auto"/>
        <w:left w:val="none" w:sz="0" w:space="0" w:color="auto"/>
        <w:bottom w:val="none" w:sz="0" w:space="0" w:color="auto"/>
        <w:right w:val="none" w:sz="0" w:space="0" w:color="auto"/>
      </w:divBdr>
      <w:divsChild>
        <w:div w:id="1517302452">
          <w:marLeft w:val="0"/>
          <w:marRight w:val="0"/>
          <w:marTop w:val="0"/>
          <w:marBottom w:val="0"/>
          <w:divBdr>
            <w:top w:val="none" w:sz="0" w:space="0" w:color="auto"/>
            <w:left w:val="none" w:sz="0" w:space="0" w:color="auto"/>
            <w:bottom w:val="none" w:sz="0" w:space="0" w:color="auto"/>
            <w:right w:val="none" w:sz="0" w:space="0" w:color="auto"/>
          </w:divBdr>
        </w:div>
      </w:divsChild>
    </w:div>
    <w:div w:id="774979446">
      <w:bodyDiv w:val="1"/>
      <w:marLeft w:val="0"/>
      <w:marRight w:val="0"/>
      <w:marTop w:val="0"/>
      <w:marBottom w:val="0"/>
      <w:divBdr>
        <w:top w:val="none" w:sz="0" w:space="0" w:color="auto"/>
        <w:left w:val="none" w:sz="0" w:space="0" w:color="auto"/>
        <w:bottom w:val="none" w:sz="0" w:space="0" w:color="auto"/>
        <w:right w:val="none" w:sz="0" w:space="0" w:color="auto"/>
      </w:divBdr>
    </w:div>
    <w:div w:id="826630807">
      <w:bodyDiv w:val="1"/>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604269566">
              <w:marLeft w:val="0"/>
              <w:marRight w:val="0"/>
              <w:marTop w:val="0"/>
              <w:marBottom w:val="0"/>
              <w:divBdr>
                <w:top w:val="none" w:sz="0" w:space="0" w:color="auto"/>
                <w:left w:val="none" w:sz="0" w:space="0" w:color="auto"/>
                <w:bottom w:val="none" w:sz="0" w:space="0" w:color="auto"/>
                <w:right w:val="none" w:sz="0" w:space="0" w:color="auto"/>
              </w:divBdr>
              <w:divsChild>
                <w:div w:id="2089841596">
                  <w:marLeft w:val="0"/>
                  <w:marRight w:val="0"/>
                  <w:marTop w:val="0"/>
                  <w:marBottom w:val="0"/>
                  <w:divBdr>
                    <w:top w:val="none" w:sz="0" w:space="0" w:color="auto"/>
                    <w:left w:val="none" w:sz="0" w:space="0" w:color="auto"/>
                    <w:bottom w:val="none" w:sz="0" w:space="0" w:color="auto"/>
                    <w:right w:val="none" w:sz="0" w:space="0" w:color="auto"/>
                  </w:divBdr>
                  <w:divsChild>
                    <w:div w:id="778329203">
                      <w:marLeft w:val="0"/>
                      <w:marRight w:val="0"/>
                      <w:marTop w:val="0"/>
                      <w:marBottom w:val="0"/>
                      <w:divBdr>
                        <w:top w:val="none" w:sz="0" w:space="0" w:color="auto"/>
                        <w:left w:val="none" w:sz="0" w:space="0" w:color="auto"/>
                        <w:bottom w:val="none" w:sz="0" w:space="0" w:color="auto"/>
                        <w:right w:val="none" w:sz="0" w:space="0" w:color="auto"/>
                      </w:divBdr>
                    </w:div>
                    <w:div w:id="1461611895">
                      <w:marLeft w:val="0"/>
                      <w:marRight w:val="0"/>
                      <w:marTop w:val="0"/>
                      <w:marBottom w:val="0"/>
                      <w:divBdr>
                        <w:top w:val="none" w:sz="0" w:space="0" w:color="auto"/>
                        <w:left w:val="none" w:sz="0" w:space="0" w:color="auto"/>
                        <w:bottom w:val="none" w:sz="0" w:space="0" w:color="auto"/>
                        <w:right w:val="none" w:sz="0" w:space="0" w:color="auto"/>
                      </w:divBdr>
                      <w:divsChild>
                        <w:div w:id="604771085">
                          <w:marLeft w:val="0"/>
                          <w:marRight w:val="0"/>
                          <w:marTop w:val="0"/>
                          <w:marBottom w:val="0"/>
                          <w:divBdr>
                            <w:top w:val="none" w:sz="0" w:space="0" w:color="auto"/>
                            <w:left w:val="none" w:sz="0" w:space="0" w:color="auto"/>
                            <w:bottom w:val="none" w:sz="0" w:space="0" w:color="auto"/>
                            <w:right w:val="none" w:sz="0" w:space="0" w:color="auto"/>
                          </w:divBdr>
                          <w:divsChild>
                            <w:div w:id="1440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9687">
                      <w:marLeft w:val="0"/>
                      <w:marRight w:val="0"/>
                      <w:marTop w:val="0"/>
                      <w:marBottom w:val="0"/>
                      <w:divBdr>
                        <w:top w:val="none" w:sz="0" w:space="0" w:color="auto"/>
                        <w:left w:val="none" w:sz="0" w:space="0" w:color="auto"/>
                        <w:bottom w:val="none" w:sz="0" w:space="0" w:color="auto"/>
                        <w:right w:val="none" w:sz="0" w:space="0" w:color="auto"/>
                      </w:divBdr>
                    </w:div>
                    <w:div w:id="1990204648">
                      <w:marLeft w:val="0"/>
                      <w:marRight w:val="0"/>
                      <w:marTop w:val="0"/>
                      <w:marBottom w:val="0"/>
                      <w:divBdr>
                        <w:top w:val="none" w:sz="0" w:space="0" w:color="auto"/>
                        <w:left w:val="none" w:sz="0" w:space="0" w:color="auto"/>
                        <w:bottom w:val="none" w:sz="0" w:space="0" w:color="auto"/>
                        <w:right w:val="none" w:sz="0" w:space="0" w:color="auto"/>
                      </w:divBdr>
                      <w:divsChild>
                        <w:div w:id="1564290204">
                          <w:marLeft w:val="0"/>
                          <w:marRight w:val="0"/>
                          <w:marTop w:val="0"/>
                          <w:marBottom w:val="0"/>
                          <w:divBdr>
                            <w:top w:val="none" w:sz="0" w:space="0" w:color="auto"/>
                            <w:left w:val="none" w:sz="0" w:space="0" w:color="auto"/>
                            <w:bottom w:val="none" w:sz="0" w:space="0" w:color="auto"/>
                            <w:right w:val="none" w:sz="0" w:space="0" w:color="auto"/>
                          </w:divBdr>
                          <w:divsChild>
                            <w:div w:id="1555851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84532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4837">
      <w:bodyDiv w:val="1"/>
      <w:marLeft w:val="0"/>
      <w:marRight w:val="0"/>
      <w:marTop w:val="0"/>
      <w:marBottom w:val="0"/>
      <w:divBdr>
        <w:top w:val="none" w:sz="0" w:space="0" w:color="auto"/>
        <w:left w:val="none" w:sz="0" w:space="0" w:color="auto"/>
        <w:bottom w:val="none" w:sz="0" w:space="0" w:color="auto"/>
        <w:right w:val="none" w:sz="0" w:space="0" w:color="auto"/>
      </w:divBdr>
    </w:div>
    <w:div w:id="938179710">
      <w:bodyDiv w:val="1"/>
      <w:marLeft w:val="0"/>
      <w:marRight w:val="0"/>
      <w:marTop w:val="0"/>
      <w:marBottom w:val="0"/>
      <w:divBdr>
        <w:top w:val="none" w:sz="0" w:space="0" w:color="auto"/>
        <w:left w:val="none" w:sz="0" w:space="0" w:color="auto"/>
        <w:bottom w:val="none" w:sz="0" w:space="0" w:color="auto"/>
        <w:right w:val="none" w:sz="0" w:space="0" w:color="auto"/>
      </w:divBdr>
    </w:div>
    <w:div w:id="1027565189">
      <w:bodyDiv w:val="1"/>
      <w:marLeft w:val="0"/>
      <w:marRight w:val="0"/>
      <w:marTop w:val="0"/>
      <w:marBottom w:val="0"/>
      <w:divBdr>
        <w:top w:val="none" w:sz="0" w:space="0" w:color="auto"/>
        <w:left w:val="none" w:sz="0" w:space="0" w:color="auto"/>
        <w:bottom w:val="none" w:sz="0" w:space="0" w:color="auto"/>
        <w:right w:val="none" w:sz="0" w:space="0" w:color="auto"/>
      </w:divBdr>
    </w:div>
    <w:div w:id="1032920017">
      <w:bodyDiv w:val="1"/>
      <w:marLeft w:val="0"/>
      <w:marRight w:val="0"/>
      <w:marTop w:val="0"/>
      <w:marBottom w:val="0"/>
      <w:divBdr>
        <w:top w:val="none" w:sz="0" w:space="0" w:color="auto"/>
        <w:left w:val="none" w:sz="0" w:space="0" w:color="auto"/>
        <w:bottom w:val="none" w:sz="0" w:space="0" w:color="auto"/>
        <w:right w:val="none" w:sz="0" w:space="0" w:color="auto"/>
      </w:divBdr>
    </w:div>
    <w:div w:id="1056665663">
      <w:bodyDiv w:val="1"/>
      <w:marLeft w:val="0"/>
      <w:marRight w:val="0"/>
      <w:marTop w:val="0"/>
      <w:marBottom w:val="0"/>
      <w:divBdr>
        <w:top w:val="none" w:sz="0" w:space="0" w:color="auto"/>
        <w:left w:val="none" w:sz="0" w:space="0" w:color="auto"/>
        <w:bottom w:val="none" w:sz="0" w:space="0" w:color="auto"/>
        <w:right w:val="none" w:sz="0" w:space="0" w:color="auto"/>
      </w:divBdr>
    </w:div>
    <w:div w:id="1062601385">
      <w:bodyDiv w:val="1"/>
      <w:marLeft w:val="0"/>
      <w:marRight w:val="0"/>
      <w:marTop w:val="0"/>
      <w:marBottom w:val="0"/>
      <w:divBdr>
        <w:top w:val="none" w:sz="0" w:space="0" w:color="auto"/>
        <w:left w:val="none" w:sz="0" w:space="0" w:color="auto"/>
        <w:bottom w:val="none" w:sz="0" w:space="0" w:color="auto"/>
        <w:right w:val="none" w:sz="0" w:space="0" w:color="auto"/>
      </w:divBdr>
      <w:divsChild>
        <w:div w:id="533614606">
          <w:marLeft w:val="0"/>
          <w:marRight w:val="0"/>
          <w:marTop w:val="0"/>
          <w:marBottom w:val="0"/>
          <w:divBdr>
            <w:top w:val="none" w:sz="0" w:space="0" w:color="auto"/>
            <w:left w:val="none" w:sz="0" w:space="0" w:color="auto"/>
            <w:bottom w:val="none" w:sz="0" w:space="0" w:color="auto"/>
            <w:right w:val="none" w:sz="0" w:space="0" w:color="auto"/>
          </w:divBdr>
          <w:divsChild>
            <w:div w:id="498498473">
              <w:marLeft w:val="0"/>
              <w:marRight w:val="0"/>
              <w:marTop w:val="0"/>
              <w:marBottom w:val="0"/>
              <w:divBdr>
                <w:top w:val="none" w:sz="0" w:space="0" w:color="auto"/>
                <w:left w:val="none" w:sz="0" w:space="0" w:color="auto"/>
                <w:bottom w:val="none" w:sz="0" w:space="0" w:color="auto"/>
                <w:right w:val="none" w:sz="0" w:space="0" w:color="auto"/>
              </w:divBdr>
              <w:divsChild>
                <w:div w:id="121731198">
                  <w:marLeft w:val="0"/>
                  <w:marRight w:val="0"/>
                  <w:marTop w:val="0"/>
                  <w:marBottom w:val="0"/>
                  <w:divBdr>
                    <w:top w:val="none" w:sz="0" w:space="0" w:color="auto"/>
                    <w:left w:val="none" w:sz="0" w:space="0" w:color="auto"/>
                    <w:bottom w:val="none" w:sz="0" w:space="0" w:color="auto"/>
                    <w:right w:val="none" w:sz="0" w:space="0" w:color="auto"/>
                  </w:divBdr>
                  <w:divsChild>
                    <w:div w:id="1819422106">
                      <w:marLeft w:val="0"/>
                      <w:marRight w:val="0"/>
                      <w:marTop w:val="0"/>
                      <w:marBottom w:val="0"/>
                      <w:divBdr>
                        <w:top w:val="none" w:sz="0" w:space="0" w:color="auto"/>
                        <w:left w:val="none" w:sz="0" w:space="0" w:color="auto"/>
                        <w:bottom w:val="none" w:sz="0" w:space="0" w:color="auto"/>
                        <w:right w:val="none" w:sz="0" w:space="0" w:color="auto"/>
                      </w:divBdr>
                    </w:div>
                    <w:div w:id="499319523">
                      <w:marLeft w:val="0"/>
                      <w:marRight w:val="0"/>
                      <w:marTop w:val="0"/>
                      <w:marBottom w:val="0"/>
                      <w:divBdr>
                        <w:top w:val="none" w:sz="0" w:space="0" w:color="auto"/>
                        <w:left w:val="none" w:sz="0" w:space="0" w:color="auto"/>
                        <w:bottom w:val="none" w:sz="0" w:space="0" w:color="auto"/>
                        <w:right w:val="none" w:sz="0" w:space="0" w:color="auto"/>
                      </w:divBdr>
                      <w:divsChild>
                        <w:div w:id="1395350075">
                          <w:marLeft w:val="0"/>
                          <w:marRight w:val="0"/>
                          <w:marTop w:val="0"/>
                          <w:marBottom w:val="0"/>
                          <w:divBdr>
                            <w:top w:val="none" w:sz="0" w:space="0" w:color="auto"/>
                            <w:left w:val="none" w:sz="0" w:space="0" w:color="auto"/>
                            <w:bottom w:val="none" w:sz="0" w:space="0" w:color="auto"/>
                            <w:right w:val="none" w:sz="0" w:space="0" w:color="auto"/>
                          </w:divBdr>
                          <w:divsChild>
                            <w:div w:id="1222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0733">
                      <w:marLeft w:val="0"/>
                      <w:marRight w:val="0"/>
                      <w:marTop w:val="0"/>
                      <w:marBottom w:val="0"/>
                      <w:divBdr>
                        <w:top w:val="none" w:sz="0" w:space="0" w:color="auto"/>
                        <w:left w:val="none" w:sz="0" w:space="0" w:color="auto"/>
                        <w:bottom w:val="none" w:sz="0" w:space="0" w:color="auto"/>
                        <w:right w:val="none" w:sz="0" w:space="0" w:color="auto"/>
                      </w:divBdr>
                    </w:div>
                    <w:div w:id="28654186">
                      <w:marLeft w:val="0"/>
                      <w:marRight w:val="0"/>
                      <w:marTop w:val="0"/>
                      <w:marBottom w:val="0"/>
                      <w:divBdr>
                        <w:top w:val="none" w:sz="0" w:space="0" w:color="auto"/>
                        <w:left w:val="none" w:sz="0" w:space="0" w:color="auto"/>
                        <w:bottom w:val="none" w:sz="0" w:space="0" w:color="auto"/>
                        <w:right w:val="none" w:sz="0" w:space="0" w:color="auto"/>
                      </w:divBdr>
                      <w:divsChild>
                        <w:div w:id="1865633988">
                          <w:marLeft w:val="0"/>
                          <w:marRight w:val="0"/>
                          <w:marTop w:val="0"/>
                          <w:marBottom w:val="0"/>
                          <w:divBdr>
                            <w:top w:val="none" w:sz="0" w:space="0" w:color="auto"/>
                            <w:left w:val="none" w:sz="0" w:space="0" w:color="auto"/>
                            <w:bottom w:val="none" w:sz="0" w:space="0" w:color="auto"/>
                            <w:right w:val="none" w:sz="0" w:space="0" w:color="auto"/>
                          </w:divBdr>
                          <w:divsChild>
                            <w:div w:id="8487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49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58836">
      <w:bodyDiv w:val="1"/>
      <w:marLeft w:val="0"/>
      <w:marRight w:val="0"/>
      <w:marTop w:val="0"/>
      <w:marBottom w:val="0"/>
      <w:divBdr>
        <w:top w:val="none" w:sz="0" w:space="0" w:color="auto"/>
        <w:left w:val="none" w:sz="0" w:space="0" w:color="auto"/>
        <w:bottom w:val="none" w:sz="0" w:space="0" w:color="auto"/>
        <w:right w:val="none" w:sz="0" w:space="0" w:color="auto"/>
      </w:divBdr>
    </w:div>
    <w:div w:id="1184516812">
      <w:bodyDiv w:val="1"/>
      <w:marLeft w:val="0"/>
      <w:marRight w:val="0"/>
      <w:marTop w:val="0"/>
      <w:marBottom w:val="0"/>
      <w:divBdr>
        <w:top w:val="none" w:sz="0" w:space="0" w:color="auto"/>
        <w:left w:val="none" w:sz="0" w:space="0" w:color="auto"/>
        <w:bottom w:val="none" w:sz="0" w:space="0" w:color="auto"/>
        <w:right w:val="none" w:sz="0" w:space="0" w:color="auto"/>
      </w:divBdr>
    </w:div>
    <w:div w:id="1191645210">
      <w:bodyDiv w:val="1"/>
      <w:marLeft w:val="0"/>
      <w:marRight w:val="0"/>
      <w:marTop w:val="0"/>
      <w:marBottom w:val="0"/>
      <w:divBdr>
        <w:top w:val="none" w:sz="0" w:space="0" w:color="auto"/>
        <w:left w:val="none" w:sz="0" w:space="0" w:color="auto"/>
        <w:bottom w:val="none" w:sz="0" w:space="0" w:color="auto"/>
        <w:right w:val="none" w:sz="0" w:space="0" w:color="auto"/>
      </w:divBdr>
      <w:divsChild>
        <w:div w:id="1541816093">
          <w:marLeft w:val="0"/>
          <w:marRight w:val="0"/>
          <w:marTop w:val="0"/>
          <w:marBottom w:val="0"/>
          <w:divBdr>
            <w:top w:val="none" w:sz="0" w:space="0" w:color="auto"/>
            <w:left w:val="none" w:sz="0" w:space="0" w:color="auto"/>
            <w:bottom w:val="none" w:sz="0" w:space="0" w:color="auto"/>
            <w:right w:val="none" w:sz="0" w:space="0" w:color="auto"/>
          </w:divBdr>
          <w:divsChild>
            <w:div w:id="851384484">
              <w:marLeft w:val="0"/>
              <w:marRight w:val="0"/>
              <w:marTop w:val="0"/>
              <w:marBottom w:val="0"/>
              <w:divBdr>
                <w:top w:val="none" w:sz="0" w:space="0" w:color="auto"/>
                <w:left w:val="none" w:sz="0" w:space="0" w:color="auto"/>
                <w:bottom w:val="none" w:sz="0" w:space="0" w:color="auto"/>
                <w:right w:val="none" w:sz="0" w:space="0" w:color="auto"/>
              </w:divBdr>
              <w:divsChild>
                <w:div w:id="2075738712">
                  <w:marLeft w:val="0"/>
                  <w:marRight w:val="0"/>
                  <w:marTop w:val="0"/>
                  <w:marBottom w:val="0"/>
                  <w:divBdr>
                    <w:top w:val="none" w:sz="0" w:space="0" w:color="auto"/>
                    <w:left w:val="none" w:sz="0" w:space="0" w:color="auto"/>
                    <w:bottom w:val="none" w:sz="0" w:space="0" w:color="auto"/>
                    <w:right w:val="none" w:sz="0" w:space="0" w:color="auto"/>
                  </w:divBdr>
                  <w:divsChild>
                    <w:div w:id="5659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1542">
      <w:bodyDiv w:val="1"/>
      <w:marLeft w:val="0"/>
      <w:marRight w:val="0"/>
      <w:marTop w:val="0"/>
      <w:marBottom w:val="0"/>
      <w:divBdr>
        <w:top w:val="none" w:sz="0" w:space="0" w:color="auto"/>
        <w:left w:val="none" w:sz="0" w:space="0" w:color="auto"/>
        <w:bottom w:val="none" w:sz="0" w:space="0" w:color="auto"/>
        <w:right w:val="none" w:sz="0" w:space="0" w:color="auto"/>
      </w:divBdr>
      <w:divsChild>
        <w:div w:id="747189260">
          <w:marLeft w:val="0"/>
          <w:marRight w:val="0"/>
          <w:marTop w:val="0"/>
          <w:marBottom w:val="0"/>
          <w:divBdr>
            <w:top w:val="none" w:sz="0" w:space="0" w:color="auto"/>
            <w:left w:val="none" w:sz="0" w:space="0" w:color="auto"/>
            <w:bottom w:val="none" w:sz="0" w:space="0" w:color="auto"/>
            <w:right w:val="none" w:sz="0" w:space="0" w:color="auto"/>
          </w:divBdr>
          <w:divsChild>
            <w:div w:id="663164570">
              <w:marLeft w:val="0"/>
              <w:marRight w:val="0"/>
              <w:marTop w:val="0"/>
              <w:marBottom w:val="0"/>
              <w:divBdr>
                <w:top w:val="none" w:sz="0" w:space="0" w:color="auto"/>
                <w:left w:val="none" w:sz="0" w:space="0" w:color="auto"/>
                <w:bottom w:val="none" w:sz="0" w:space="0" w:color="auto"/>
                <w:right w:val="none" w:sz="0" w:space="0" w:color="auto"/>
              </w:divBdr>
              <w:divsChild>
                <w:div w:id="360975081">
                  <w:marLeft w:val="0"/>
                  <w:marRight w:val="0"/>
                  <w:marTop w:val="0"/>
                  <w:marBottom w:val="0"/>
                  <w:divBdr>
                    <w:top w:val="none" w:sz="0" w:space="0" w:color="auto"/>
                    <w:left w:val="none" w:sz="0" w:space="0" w:color="auto"/>
                    <w:bottom w:val="none" w:sz="0" w:space="0" w:color="auto"/>
                    <w:right w:val="none" w:sz="0" w:space="0" w:color="auto"/>
                  </w:divBdr>
                  <w:divsChild>
                    <w:div w:id="9123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5537">
      <w:bodyDiv w:val="1"/>
      <w:marLeft w:val="0"/>
      <w:marRight w:val="0"/>
      <w:marTop w:val="0"/>
      <w:marBottom w:val="0"/>
      <w:divBdr>
        <w:top w:val="none" w:sz="0" w:space="0" w:color="auto"/>
        <w:left w:val="none" w:sz="0" w:space="0" w:color="auto"/>
        <w:bottom w:val="none" w:sz="0" w:space="0" w:color="auto"/>
        <w:right w:val="none" w:sz="0" w:space="0" w:color="auto"/>
      </w:divBdr>
    </w:div>
    <w:div w:id="1524634019">
      <w:bodyDiv w:val="1"/>
      <w:marLeft w:val="0"/>
      <w:marRight w:val="0"/>
      <w:marTop w:val="0"/>
      <w:marBottom w:val="0"/>
      <w:divBdr>
        <w:top w:val="none" w:sz="0" w:space="0" w:color="auto"/>
        <w:left w:val="none" w:sz="0" w:space="0" w:color="auto"/>
        <w:bottom w:val="none" w:sz="0" w:space="0" w:color="auto"/>
        <w:right w:val="none" w:sz="0" w:space="0" w:color="auto"/>
      </w:divBdr>
    </w:div>
    <w:div w:id="1533492991">
      <w:bodyDiv w:val="1"/>
      <w:marLeft w:val="0"/>
      <w:marRight w:val="0"/>
      <w:marTop w:val="0"/>
      <w:marBottom w:val="0"/>
      <w:divBdr>
        <w:top w:val="none" w:sz="0" w:space="0" w:color="auto"/>
        <w:left w:val="none" w:sz="0" w:space="0" w:color="auto"/>
        <w:bottom w:val="none" w:sz="0" w:space="0" w:color="auto"/>
        <w:right w:val="none" w:sz="0" w:space="0" w:color="auto"/>
      </w:divBdr>
    </w:div>
    <w:div w:id="1533959663">
      <w:bodyDiv w:val="1"/>
      <w:marLeft w:val="0"/>
      <w:marRight w:val="0"/>
      <w:marTop w:val="0"/>
      <w:marBottom w:val="0"/>
      <w:divBdr>
        <w:top w:val="none" w:sz="0" w:space="0" w:color="auto"/>
        <w:left w:val="none" w:sz="0" w:space="0" w:color="auto"/>
        <w:bottom w:val="none" w:sz="0" w:space="0" w:color="auto"/>
        <w:right w:val="none" w:sz="0" w:space="0" w:color="auto"/>
      </w:divBdr>
    </w:div>
    <w:div w:id="1579364070">
      <w:bodyDiv w:val="1"/>
      <w:marLeft w:val="0"/>
      <w:marRight w:val="0"/>
      <w:marTop w:val="0"/>
      <w:marBottom w:val="0"/>
      <w:divBdr>
        <w:top w:val="none" w:sz="0" w:space="0" w:color="auto"/>
        <w:left w:val="none" w:sz="0" w:space="0" w:color="auto"/>
        <w:bottom w:val="none" w:sz="0" w:space="0" w:color="auto"/>
        <w:right w:val="none" w:sz="0" w:space="0" w:color="auto"/>
      </w:divBdr>
    </w:div>
    <w:div w:id="1595935666">
      <w:bodyDiv w:val="1"/>
      <w:marLeft w:val="0"/>
      <w:marRight w:val="0"/>
      <w:marTop w:val="0"/>
      <w:marBottom w:val="0"/>
      <w:divBdr>
        <w:top w:val="none" w:sz="0" w:space="0" w:color="auto"/>
        <w:left w:val="none" w:sz="0" w:space="0" w:color="auto"/>
        <w:bottom w:val="none" w:sz="0" w:space="0" w:color="auto"/>
        <w:right w:val="none" w:sz="0" w:space="0" w:color="auto"/>
      </w:divBdr>
    </w:div>
    <w:div w:id="1891452726">
      <w:bodyDiv w:val="1"/>
      <w:marLeft w:val="0"/>
      <w:marRight w:val="0"/>
      <w:marTop w:val="0"/>
      <w:marBottom w:val="0"/>
      <w:divBdr>
        <w:top w:val="none" w:sz="0" w:space="0" w:color="auto"/>
        <w:left w:val="none" w:sz="0" w:space="0" w:color="auto"/>
        <w:bottom w:val="none" w:sz="0" w:space="0" w:color="auto"/>
        <w:right w:val="none" w:sz="0" w:space="0" w:color="auto"/>
      </w:divBdr>
    </w:div>
    <w:div w:id="1951012622">
      <w:bodyDiv w:val="1"/>
      <w:marLeft w:val="0"/>
      <w:marRight w:val="0"/>
      <w:marTop w:val="0"/>
      <w:marBottom w:val="0"/>
      <w:divBdr>
        <w:top w:val="none" w:sz="0" w:space="0" w:color="auto"/>
        <w:left w:val="none" w:sz="0" w:space="0" w:color="auto"/>
        <w:bottom w:val="none" w:sz="0" w:space="0" w:color="auto"/>
        <w:right w:val="none" w:sz="0" w:space="0" w:color="auto"/>
      </w:divBdr>
    </w:div>
    <w:div w:id="1953316729">
      <w:bodyDiv w:val="1"/>
      <w:marLeft w:val="0"/>
      <w:marRight w:val="0"/>
      <w:marTop w:val="0"/>
      <w:marBottom w:val="0"/>
      <w:divBdr>
        <w:top w:val="none" w:sz="0" w:space="0" w:color="auto"/>
        <w:left w:val="none" w:sz="0" w:space="0" w:color="auto"/>
        <w:bottom w:val="none" w:sz="0" w:space="0" w:color="auto"/>
        <w:right w:val="none" w:sz="0" w:space="0" w:color="auto"/>
      </w:divBdr>
      <w:divsChild>
        <w:div w:id="1664115682">
          <w:marLeft w:val="0"/>
          <w:marRight w:val="0"/>
          <w:marTop w:val="0"/>
          <w:marBottom w:val="0"/>
          <w:divBdr>
            <w:top w:val="none" w:sz="0" w:space="0" w:color="auto"/>
            <w:left w:val="none" w:sz="0" w:space="0" w:color="auto"/>
            <w:bottom w:val="none" w:sz="0" w:space="0" w:color="auto"/>
            <w:right w:val="none" w:sz="0" w:space="0" w:color="auto"/>
          </w:divBdr>
          <w:divsChild>
            <w:div w:id="1665936253">
              <w:marLeft w:val="0"/>
              <w:marRight w:val="0"/>
              <w:marTop w:val="0"/>
              <w:marBottom w:val="0"/>
              <w:divBdr>
                <w:top w:val="none" w:sz="0" w:space="0" w:color="auto"/>
                <w:left w:val="none" w:sz="0" w:space="0" w:color="auto"/>
                <w:bottom w:val="none" w:sz="0" w:space="0" w:color="auto"/>
                <w:right w:val="none" w:sz="0" w:space="0" w:color="auto"/>
              </w:divBdr>
              <w:divsChild>
                <w:div w:id="2134207091">
                  <w:marLeft w:val="0"/>
                  <w:marRight w:val="0"/>
                  <w:marTop w:val="0"/>
                  <w:marBottom w:val="0"/>
                  <w:divBdr>
                    <w:top w:val="none" w:sz="0" w:space="0" w:color="auto"/>
                    <w:left w:val="none" w:sz="0" w:space="0" w:color="auto"/>
                    <w:bottom w:val="none" w:sz="0" w:space="0" w:color="auto"/>
                    <w:right w:val="none" w:sz="0" w:space="0" w:color="auto"/>
                  </w:divBdr>
                  <w:divsChild>
                    <w:div w:id="642075763">
                      <w:marLeft w:val="0"/>
                      <w:marRight w:val="0"/>
                      <w:marTop w:val="0"/>
                      <w:marBottom w:val="0"/>
                      <w:divBdr>
                        <w:top w:val="none" w:sz="0" w:space="0" w:color="auto"/>
                        <w:left w:val="none" w:sz="0" w:space="0" w:color="auto"/>
                        <w:bottom w:val="none" w:sz="0" w:space="0" w:color="auto"/>
                        <w:right w:val="none" w:sz="0" w:space="0" w:color="auto"/>
                      </w:divBdr>
                    </w:div>
                    <w:div w:id="71583560">
                      <w:marLeft w:val="0"/>
                      <w:marRight w:val="0"/>
                      <w:marTop w:val="0"/>
                      <w:marBottom w:val="0"/>
                      <w:divBdr>
                        <w:top w:val="none" w:sz="0" w:space="0" w:color="auto"/>
                        <w:left w:val="none" w:sz="0" w:space="0" w:color="auto"/>
                        <w:bottom w:val="none" w:sz="0" w:space="0" w:color="auto"/>
                        <w:right w:val="none" w:sz="0" w:space="0" w:color="auto"/>
                      </w:divBdr>
                      <w:divsChild>
                        <w:div w:id="2011448178">
                          <w:marLeft w:val="0"/>
                          <w:marRight w:val="0"/>
                          <w:marTop w:val="0"/>
                          <w:marBottom w:val="0"/>
                          <w:divBdr>
                            <w:top w:val="none" w:sz="0" w:space="0" w:color="auto"/>
                            <w:left w:val="none" w:sz="0" w:space="0" w:color="auto"/>
                            <w:bottom w:val="none" w:sz="0" w:space="0" w:color="auto"/>
                            <w:right w:val="none" w:sz="0" w:space="0" w:color="auto"/>
                          </w:divBdr>
                          <w:divsChild>
                            <w:div w:id="19778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209">
                      <w:marLeft w:val="0"/>
                      <w:marRight w:val="0"/>
                      <w:marTop w:val="0"/>
                      <w:marBottom w:val="0"/>
                      <w:divBdr>
                        <w:top w:val="none" w:sz="0" w:space="0" w:color="auto"/>
                        <w:left w:val="none" w:sz="0" w:space="0" w:color="auto"/>
                        <w:bottom w:val="none" w:sz="0" w:space="0" w:color="auto"/>
                        <w:right w:val="none" w:sz="0" w:space="0" w:color="auto"/>
                      </w:divBdr>
                    </w:div>
                    <w:div w:id="1327824976">
                      <w:marLeft w:val="0"/>
                      <w:marRight w:val="0"/>
                      <w:marTop w:val="0"/>
                      <w:marBottom w:val="0"/>
                      <w:divBdr>
                        <w:top w:val="none" w:sz="0" w:space="0" w:color="auto"/>
                        <w:left w:val="none" w:sz="0" w:space="0" w:color="auto"/>
                        <w:bottom w:val="none" w:sz="0" w:space="0" w:color="auto"/>
                        <w:right w:val="none" w:sz="0" w:space="0" w:color="auto"/>
                      </w:divBdr>
                      <w:divsChild>
                        <w:div w:id="361320666">
                          <w:marLeft w:val="0"/>
                          <w:marRight w:val="0"/>
                          <w:marTop w:val="0"/>
                          <w:marBottom w:val="0"/>
                          <w:divBdr>
                            <w:top w:val="none" w:sz="0" w:space="0" w:color="auto"/>
                            <w:left w:val="none" w:sz="0" w:space="0" w:color="auto"/>
                            <w:bottom w:val="none" w:sz="0" w:space="0" w:color="auto"/>
                            <w:right w:val="none" w:sz="0" w:space="0" w:color="auto"/>
                          </w:divBdr>
                          <w:divsChild>
                            <w:div w:id="96685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306782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zieckowpodrozy.pl/afrykarium-wroclaw-ceny-opinie-oceanarium-atrakcje/" TargetMode="External"/><Relationship Id="rId18" Type="http://schemas.openxmlformats.org/officeDocument/2006/relationships/hyperlink" Target="https://www.dzieckowpodrozy.pl/sady-klemensa-opinie-ceny-dojazd-atrakcje/" TargetMode="External"/><Relationship Id="rId26" Type="http://schemas.openxmlformats.org/officeDocument/2006/relationships/hyperlink" Target="https://www.dzieckowpodrozy.pl/bajka-pana-kleksa-katowice-opinie-atrakcje-ceny/" TargetMode="External"/><Relationship Id="rId39" Type="http://schemas.openxmlformats.org/officeDocument/2006/relationships/hyperlink" Target="https://www.dzieckowpodrozy.pl/chatka-baby-jagi-hajnowka-orzeszkowo-hajnowka-opinie-atrakcje-dla-dzieci/" TargetMode="External"/><Relationship Id="rId21" Type="http://schemas.openxmlformats.org/officeDocument/2006/relationships/hyperlink" Target="https://pensjonat-wojciech.pl/?utm_source=dzieckowpodrozy&amp;utm_medium=dzieckowpodrozyBanner&amp;utm_campaign=dzieckowpodrozyBanner" TargetMode="External"/><Relationship Id="rId34" Type="http://schemas.openxmlformats.org/officeDocument/2006/relationships/hyperlink" Target="https://www.dzieckowpodrozy.pl/centrum-nauki-techniki-lodz-lodzkie-atrakcje-opinie-cennik/" TargetMode="External"/><Relationship Id="rId42" Type="http://schemas.openxmlformats.org/officeDocument/2006/relationships/hyperlink" Target="https://www.dzieckowpodrozy.pl/gdansk-centrum-dla-dzieci-hewelianum-atrakcje/" TargetMode="External"/><Relationship Id="rId47" Type="http://schemas.openxmlformats.org/officeDocument/2006/relationships/hyperlink" Target="https://www.dzieckowpodrozy.pl/karkonoskie-tajemnice-atrakcje-opinie-cennik/" TargetMode="External"/><Relationship Id="rId50" Type="http://schemas.openxmlformats.org/officeDocument/2006/relationships/hyperlink" Target="https://www.dzieckowpodrozy.pl/kopalnia-soli-bochnia-zwiedzanie-z-dzieckiem-ceny-biletow/" TargetMode="External"/><Relationship Id="rId55" Type="http://schemas.openxmlformats.org/officeDocument/2006/relationships/hyperlink" Target="https://www.dzieckowpodrozy.pl/laboratorium-wyobrazni-poznan-atrakcje-cennik/" TargetMode="External"/><Relationship Id="rId63" Type="http://schemas.openxmlformats.org/officeDocument/2006/relationships/hyperlink" Target="https://www.dzieckowpodrozy.pl/muzeum-mydla-historii-brudu-opinie-bydgoszcz-z-dzieckiem-atrakcje/" TargetMode="External"/><Relationship Id="rId68" Type="http://schemas.openxmlformats.org/officeDocument/2006/relationships/hyperlink" Target="https://www.dzieckowpodrozy.pl/rogalowe-muzeum-poznania-swietomarcinskie-rogale-przepi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zieckowpodrozy.pl/kopalnia-zlota-zloty-stok-atrakcje-dla-dzieci-opinie-zwiedzanie-dolnoslaskie/" TargetMode="External"/><Relationship Id="rId29" Type="http://schemas.openxmlformats.org/officeDocument/2006/relationships/hyperlink" Target="https://www.dzieckowpodrozy.pl/bieszczady-kolejka-waskotorowa-lesna-rozklad-ceny-sta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ieckowpodrozy.pl/trzcianki-magiczne-ogrody-janowiec-ceny-opinie-atrakcje-dla-dzieci/" TargetMode="External"/><Relationship Id="rId24" Type="http://schemas.openxmlformats.org/officeDocument/2006/relationships/hyperlink" Target="https://www.dzieckowpodrozy.pl/afrykarium-wroclaw-ceny-opinie-oceanarium-atrakcje/" TargetMode="External"/><Relationship Id="rId32" Type="http://schemas.openxmlformats.org/officeDocument/2006/relationships/hyperlink" Target="https://www.dzieckowpodrozy.pl/centrum-edukacji-lotniczej-krakow-atrakcje-opinie-lotnisko-z-dzieckiem/" TargetMode="External"/><Relationship Id="rId37" Type="http://schemas.openxmlformats.org/officeDocument/2006/relationships/hyperlink" Target="https://www.dzieckowpodrozy.pl/centrum-nauki-mlyn-wiedzy-torun-ceny-opinie-atrakcje-dla-dzieci/" TargetMode="External"/><Relationship Id="rId40" Type="http://schemas.openxmlformats.org/officeDocument/2006/relationships/hyperlink" Target="https://www.dzieckowpodrozy.pl/pacanow-centrum-bajki-cennik-atrakcje-dla-dzieci-koziolek-matolek/" TargetMode="External"/><Relationship Id="rId45" Type="http://schemas.openxmlformats.org/officeDocument/2006/relationships/hyperlink" Target="https://www.dzieckowpodrozy.pl/jurapark-krasiejow-park-rozrywki-dinozaury-atrakcje-dla-dzieci-ceny-opinie/" TargetMode="External"/><Relationship Id="rId53" Type="http://schemas.openxmlformats.org/officeDocument/2006/relationships/hyperlink" Target="https://www.dzieckowpodrozy.pl/kopalnia-zlota-zloty-stok-atrakcje-dla-dzieci-opinie-zwiedzanie-dolnoslaskie/" TargetMode="External"/><Relationship Id="rId58" Type="http://schemas.openxmlformats.org/officeDocument/2006/relationships/hyperlink" Target="https://www.dzieckowpodrozy.pl/trzcianki-magiczne-ogrody-janowiec-ceny-opinie-atrakcje-dla-dzieci/" TargetMode="External"/><Relationship Id="rId66" Type="http://schemas.openxmlformats.org/officeDocument/2006/relationships/hyperlink" Target="https://www.dzieckowpodrozy.pl/podziemne-miasto-wolin-wyspa-atrakcje-muzeum/" TargetMode="External"/><Relationship Id="rId5" Type="http://schemas.openxmlformats.org/officeDocument/2006/relationships/webSettings" Target="webSettings.xml"/><Relationship Id="rId15" Type="http://schemas.openxmlformats.org/officeDocument/2006/relationships/hyperlink" Target="https://www.dzieckowpodrozy.pl/apilandia-interaktywne-centrum-pszczelarstwa-wadowice-opinie/" TargetMode="External"/><Relationship Id="rId23" Type="http://schemas.openxmlformats.org/officeDocument/2006/relationships/hyperlink" Target="https://www.dzieckowpodrozy.pl/energylandia-zator-z-dzieckiem-atrakcje-opinie-park-rozrywki/" TargetMode="External"/><Relationship Id="rId28" Type="http://schemas.openxmlformats.org/officeDocument/2006/relationships/hyperlink" Target="https://www.dzieckowpodrozy.pl/basniowy-szlak-suwalszczyzna-atrakcje-dla-dzieci-bajkowe-wioski/" TargetMode="External"/><Relationship Id="rId36" Type="http://schemas.openxmlformats.org/officeDocument/2006/relationships/hyperlink" Target="https://www.dzieckowpodrozy.pl/rodzinne-centrum-atrakcji-warszawa-kopernik-atrakcje-dla-dzieci/" TargetMode="External"/><Relationship Id="rId49" Type="http://schemas.openxmlformats.org/officeDocument/2006/relationships/hyperlink" Target="https://www.dzieckowpodrozy.pl/kolejkowo-wroclaw-makieta-opinie-zdjecia/" TargetMode="External"/><Relationship Id="rId57" Type="http://schemas.openxmlformats.org/officeDocument/2006/relationships/hyperlink" Target="https://www.dzieckowpodrozy.pl/atrakcje-leba-park-dla-dzieci-rozrywka-rodzinna-opinie-dinozaury/" TargetMode="External"/><Relationship Id="rId61" Type="http://schemas.openxmlformats.org/officeDocument/2006/relationships/hyperlink" Target="https://www.dzieckowpodrozy.pl/muzeum-dobranocek-rzeszow-opinie-atrakcje/" TargetMode="External"/><Relationship Id="rId10" Type="http://schemas.openxmlformats.org/officeDocument/2006/relationships/hyperlink" Target="https://rzucijedz.pl/ciekawostki-ze-swiata/456-ciekawostki-o-poznaniu" TargetMode="External"/><Relationship Id="rId19" Type="http://schemas.openxmlformats.org/officeDocument/2006/relationships/hyperlink" Target="https://www.dzieckowpodrozy.pl/kopalnia-soli-wieliczka-zwiedzanie-z-dzieckiem-ceny-opinie/" TargetMode="External"/><Relationship Id="rId31" Type="http://schemas.openxmlformats.org/officeDocument/2006/relationships/hyperlink" Target="https://www.dzieckowpodrozy.pl/blubry-poznanskie-legendy-w-6d-bilety/" TargetMode="External"/><Relationship Id="rId44" Type="http://schemas.openxmlformats.org/officeDocument/2006/relationships/hyperlink" Target="https://www.dzieckowpodrozy.pl/hydropolis-wroclaw-opinie-muzeum-wody-atrakcje-dla-dzieci/" TargetMode="External"/><Relationship Id="rId52" Type="http://schemas.openxmlformats.org/officeDocument/2006/relationships/hyperlink" Target="https://www.dzieckowpodrozy.pl/kopalnia-srebra-tarnowskie-gory-atrakcje-dla-dzieci/" TargetMode="External"/><Relationship Id="rId60" Type="http://schemas.openxmlformats.org/officeDocument/2006/relationships/hyperlink" Target="https://www.dzieckowpodrozy.pl/najwieksza-makieta-kolejowa-w-polsce-borowiec-atrakcje-ceny-godziny/" TargetMode="External"/><Relationship Id="rId65" Type="http://schemas.openxmlformats.org/officeDocument/2006/relationships/hyperlink" Target="https://www.dzieckowpodrozy.pl/ekspozycja-pge-giganty-mocy-opinie-belchatow-atrakcje-dla-dzieci/" TargetMode="External"/><Relationship Id="rId4" Type="http://schemas.openxmlformats.org/officeDocument/2006/relationships/settings" Target="settings.xml"/><Relationship Id="rId9" Type="http://schemas.openxmlformats.org/officeDocument/2006/relationships/hyperlink" Target="https://rzucijedz.pl/miejscawpolsce/304-kaplica-czaszek-w-czermnej" TargetMode="External"/><Relationship Id="rId14" Type="http://schemas.openxmlformats.org/officeDocument/2006/relationships/hyperlink" Target="https://www.dzieckowpodrozy.pl/opinie-farma-iluzji-ceny-mosciska-atrakcje-dla-dzieci-mazowsze/" TargetMode="External"/><Relationship Id="rId22" Type="http://schemas.openxmlformats.org/officeDocument/2006/relationships/hyperlink" Target="https://www.dzieckowpodrozy.pl/trzcianki-magiczne-ogrody-janowiec-ceny-opinie-atrakcje-dla-dzieci/" TargetMode="External"/><Relationship Id="rId27" Type="http://schemas.openxmlformats.org/officeDocument/2006/relationships/hyperlink" Target="https://www.dzieckowpodrozy.pl/baltowski-kompleks-turystyczny-atrakcje-dla-dzieci/" TargetMode="External"/><Relationship Id="rId30" Type="http://schemas.openxmlformats.org/officeDocument/2006/relationships/hyperlink" Target="https://www.dzieckowpodrozy.pl/bieszczadzkie-drezyny-rowerowe-ustrzyki-atrakcje-dla-dzieci-uherce-mineralne/" TargetMode="External"/><Relationship Id="rId35" Type="http://schemas.openxmlformats.org/officeDocument/2006/relationships/hyperlink" Target="https://www.dzieckowpodrozy.pl/centrum-nauki-keplera-zielona-gora-planetarium-atrakcje-opinie/" TargetMode="External"/><Relationship Id="rId43" Type="http://schemas.openxmlformats.org/officeDocument/2006/relationships/hyperlink" Target="https://www.dzieckowpodrozy.pl/historyland-krakow-lego-wystawa-muzeum-opinie/" TargetMode="External"/><Relationship Id="rId48" Type="http://schemas.openxmlformats.org/officeDocument/2006/relationships/hyperlink" Target="https://www.dzieckowpodrozy.pl/hajnowka-kolejka-waskotorowa-puszcza-bialowieska-ceny-rozklad-opinie/" TargetMode="External"/><Relationship Id="rId56" Type="http://schemas.openxmlformats.org/officeDocument/2006/relationships/hyperlink" Target="https://www.dzieckowpodrozy.pl/legendia-chorzow-opinie-ceny-atrakcje-slaskie-wesole-miasteczko/" TargetMode="External"/><Relationship Id="rId64" Type="http://schemas.openxmlformats.org/officeDocument/2006/relationships/hyperlink" Target="https://www.dzieckowpodrozy.pl/osrodek-kultury-morskiej-gdansk-atrakcje-dla-dzieci/" TargetMode="External"/><Relationship Id="rId69" Type="http://schemas.openxmlformats.org/officeDocument/2006/relationships/hyperlink" Target="https://pensjonat-wojciech.pl/?utm_source=dzieckowpodrozy&amp;utm_medium=dzieckowpodrozyBanner&amp;utm_campaign=dzieckowpodrozyBanner" TargetMode="External"/><Relationship Id="rId8" Type="http://schemas.openxmlformats.org/officeDocument/2006/relationships/hyperlink" Target="https://rzucijedz.pl/ciekawostki-ze-swiata/533-moskwa-ciekawostki" TargetMode="External"/><Relationship Id="rId51" Type="http://schemas.openxmlformats.org/officeDocument/2006/relationships/hyperlink" Target="https://www.dzieckowpodrozy.pl/kopalnia-soli-wieliczka-zwiedzanie-z-dzieckiem-ceny-opinie/" TargetMode="External"/><Relationship Id="rId3" Type="http://schemas.openxmlformats.org/officeDocument/2006/relationships/styles" Target="styles.xml"/><Relationship Id="rId12" Type="http://schemas.openxmlformats.org/officeDocument/2006/relationships/hyperlink" Target="https://www.dzieckowpodrozy.pl/bajka-pana-kleksa-katowice-opinie-atrakcje-ceny/" TargetMode="External"/><Relationship Id="rId17" Type="http://schemas.openxmlformats.org/officeDocument/2006/relationships/hyperlink" Target="https://www.dzieckowpodrozy.pl/rodzinne-centrum-atrakcji-warszawa-kopernik-atrakcje-dla-dzieci/" TargetMode="External"/><Relationship Id="rId25" Type="http://schemas.openxmlformats.org/officeDocument/2006/relationships/hyperlink" Target="https://www.dzieckowpodrozy.pl/apilandia-interaktywne-centrum-pszczelarstwa-wadowice-opinie/" TargetMode="External"/><Relationship Id="rId33" Type="http://schemas.openxmlformats.org/officeDocument/2006/relationships/hyperlink" Target="https://www.dzieckowpodrozy.pl/zwiedzanie-eksperyment-gdynia-atrakcje-dla-dzieci-opinie/" TargetMode="External"/><Relationship Id="rId38" Type="http://schemas.openxmlformats.org/officeDocument/2006/relationships/hyperlink" Target="https://www.dzieckowpodrozy.pl/centrum-pieniadza-nbp-warszawa-opinie-atrakcje/" TargetMode="External"/><Relationship Id="rId46" Type="http://schemas.openxmlformats.org/officeDocument/2006/relationships/hyperlink" Target="https://www.dzieckowpodrozy.pl/kanal-elblaski-rejsy-z-dzieckiem-ceny/" TargetMode="External"/><Relationship Id="rId59" Type="http://schemas.openxmlformats.org/officeDocument/2006/relationships/hyperlink" Target="https://www.dzieckowpodrozy.pl/majaland-opinie-kownaty-park-rozrywki-atrakcje/" TargetMode="External"/><Relationship Id="rId67" Type="http://schemas.openxmlformats.org/officeDocument/2006/relationships/hyperlink" Target="https://www.dzieckowpodrozy.pl/zywe-muzeum-cebularza-lublin-opinie-atrakcje/" TargetMode="External"/><Relationship Id="rId20" Type="http://schemas.openxmlformats.org/officeDocument/2006/relationships/hyperlink" Target="https://www.dzieckowpodrozy.pl/ceny-park-rozrywki-zatorland-jak-dojechac-atrakcje-dla-dzieci/" TargetMode="External"/><Relationship Id="rId41" Type="http://schemas.openxmlformats.org/officeDocument/2006/relationships/hyperlink" Target="https://www.dzieckowpodrozy.pl/opinie-farma-iluzji-ceny-mosciska-atrakcje-dla-dzieci-mazowsze/" TargetMode="External"/><Relationship Id="rId54" Type="http://schemas.openxmlformats.org/officeDocument/2006/relationships/hyperlink" Target="https://www.dzieckowpodrozy.pl/labirynty-i-ogrody-hortulus-w-dobrzycy-atrakcje-dla-dzieci-blisko-mielna/" TargetMode="External"/><Relationship Id="rId62" Type="http://schemas.openxmlformats.org/officeDocument/2006/relationships/hyperlink" Target="https://www.dzieckowpodrozy.pl/muzeum-mleka-grajewo-opinie-ceny-atrakcje/"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63EC3-CE24-45F0-8B36-EB27983C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5163</Words>
  <Characters>30982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IrenaW</dc:creator>
  <cp:keywords/>
  <dc:description/>
  <cp:lastModifiedBy>IrenaW</cp:lastModifiedBy>
  <cp:revision>7</cp:revision>
  <dcterms:created xsi:type="dcterms:W3CDTF">2020-05-03T20:17:00Z</dcterms:created>
  <dcterms:modified xsi:type="dcterms:W3CDTF">2020-05-06T20:34:00Z</dcterms:modified>
</cp:coreProperties>
</file>