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31" w:rsidRPr="00FF5B8F" w:rsidRDefault="00F00785">
      <w:pPr>
        <w:rPr>
          <w:b/>
          <w:sz w:val="44"/>
          <w:szCs w:val="44"/>
        </w:rPr>
      </w:pPr>
      <w:r w:rsidRPr="00FF5B8F">
        <w:rPr>
          <w:b/>
          <w:noProof/>
          <w:sz w:val="44"/>
          <w:szCs w:val="4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pt;margin-top:130.85pt;width:449.65pt;height:380.4pt;z-index:251658240">
            <v:textbox>
              <w:txbxContent>
                <w:p w:rsidR="00FF5B8F" w:rsidRDefault="00FF5B8F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518150" cy="5518150"/>
                        <wp:effectExtent l="19050" t="0" r="6350" b="0"/>
                        <wp:docPr id="1" name="Obraz 1" descr="H:\zdjecia elekcje\5\cyklżyciowy biedron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zdjecia elekcje\5\cyklżyciowy biedronk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8150" cy="551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pl-PL"/>
        </w:rPr>
        <w:pict>
          <v:shape id="_x0000_s1028" type="#_x0000_t202" style="position:absolute;margin-left:-.4pt;margin-top:116.6pt;width:449.65pt;height:31.9pt;z-index:251660288">
            <v:textbox>
              <w:txbxContent>
                <w:p w:rsidR="00643560" w:rsidRDefault="00643560">
                  <w:r w:rsidRPr="00643560">
                    <w:rPr>
                      <w:i/>
                      <w:u w:val="single"/>
                    </w:rPr>
                    <w:t>Podpisz  stadia  rozwojowe  biedronki :</w:t>
                  </w:r>
                  <w:r>
                    <w:t xml:space="preserve"> </w:t>
                  </w:r>
                  <w:r w:rsidRPr="00643560">
                    <w:rPr>
                      <w:b/>
                    </w:rPr>
                    <w:t>jajeczka,  larwa, poczwarka, imago (postać dorosła</w:t>
                  </w:r>
                  <w:r>
                    <w:t>.</w:t>
                  </w:r>
                </w:p>
              </w:txbxContent>
            </v:textbox>
          </v:shape>
        </w:pict>
      </w:r>
      <w:r w:rsidR="00643560">
        <w:rPr>
          <w:b/>
          <w:noProof/>
          <w:sz w:val="44"/>
          <w:szCs w:val="44"/>
          <w:lang w:eastAsia="pl-PL"/>
        </w:rPr>
        <w:pict>
          <v:shape id="_x0000_s1033" type="#_x0000_t202" style="position:absolute;margin-left:-.4pt;margin-top:37.15pt;width:449.65pt;height:79.45pt;z-index:251665408">
            <v:textbox>
              <w:txbxContent>
                <w:p w:rsidR="00643560" w:rsidRPr="00643560" w:rsidRDefault="00643560">
                  <w:pPr>
                    <w:rPr>
                      <w:b/>
                    </w:rPr>
                  </w:pPr>
                  <w:r w:rsidRPr="00643560">
                    <w:rPr>
                      <w:b/>
                    </w:rPr>
                    <w:t>Obejrzyj  film i wykonaj ćwiczenie.</w:t>
                  </w:r>
                </w:p>
                <w:p w:rsidR="00643560" w:rsidRPr="00643560" w:rsidRDefault="00643560">
                  <w:pPr>
                    <w:rPr>
                      <w:b/>
                      <w:sz w:val="28"/>
                      <w:szCs w:val="28"/>
                    </w:rPr>
                  </w:pPr>
                  <w:r w:rsidRPr="00643560">
                    <w:rPr>
                      <w:b/>
                      <w:sz w:val="28"/>
                      <w:szCs w:val="28"/>
                    </w:rPr>
                    <w:t>Rozwój  biedronki – film: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</w:t>
                  </w:r>
                  <w:hyperlink r:id="rId5" w:history="1">
                    <w:r w:rsidRPr="002E6AAC">
                      <w:rPr>
                        <w:rStyle w:val="Hipercze"/>
                        <w:b/>
                        <w:sz w:val="28"/>
                        <w:szCs w:val="28"/>
                      </w:rPr>
                      <w:t>https://www.youtube.com/watch?v=fHqn-M5V1FU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643560">
        <w:rPr>
          <w:b/>
          <w:noProof/>
          <w:sz w:val="44"/>
          <w:szCs w:val="44"/>
          <w:lang w:eastAsia="pl-PL"/>
        </w:rPr>
        <w:pict>
          <v:rect id="_x0000_s1030" style="position:absolute;margin-left:312pt;margin-top:197.45pt;width:118.2pt;height:27.15pt;z-index:251662336"/>
        </w:pict>
      </w:r>
      <w:r w:rsidR="00643560">
        <w:rPr>
          <w:b/>
          <w:noProof/>
          <w:sz w:val="44"/>
          <w:szCs w:val="44"/>
          <w:lang w:eastAsia="pl-PL"/>
        </w:rPr>
        <w:pict>
          <v:rect id="_x0000_s1031" style="position:absolute;margin-left:33.25pt;margin-top:475.25pt;width:118.2pt;height:27.15pt;z-index:251663360"/>
        </w:pict>
      </w:r>
      <w:r w:rsidR="00643560">
        <w:rPr>
          <w:b/>
          <w:noProof/>
          <w:sz w:val="44"/>
          <w:szCs w:val="44"/>
          <w:lang w:eastAsia="pl-PL"/>
        </w:rPr>
        <w:pict>
          <v:rect id="_x0000_s1029" style="position:absolute;margin-left:324.45pt;margin-top:475.25pt;width:118.2pt;height:27.15pt;z-index:251661312"/>
        </w:pict>
      </w:r>
      <w:r w:rsidR="00643560">
        <w:rPr>
          <w:b/>
          <w:noProof/>
          <w:sz w:val="44"/>
          <w:szCs w:val="44"/>
          <w:lang w:eastAsia="pl-PL"/>
        </w:rPr>
        <w:pict>
          <v:shape id="_x0000_s1027" type="#_x0000_t202" style="position:absolute;margin-left:-.4pt;margin-top:511.25pt;width:449.65pt;height:224.85pt;z-index:251659264">
            <v:textbox>
              <w:txbxContent>
                <w:p w:rsidR="00643560" w:rsidRPr="00DB16F1" w:rsidRDefault="00643560" w:rsidP="00643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6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Pokarm</w:t>
                  </w:r>
                </w:p>
                <w:p w:rsidR="00643560" w:rsidRPr="00DB16F1" w:rsidRDefault="00643560" w:rsidP="0064356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Biedronka ta odżywia się </w:t>
                  </w:r>
                  <w:hyperlink r:id="rId6" w:tooltip="Mszyce" w:history="1">
                    <w:r w:rsidRPr="00DB16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mszycami</w:t>
                    </w:r>
                  </w:hyperlink>
                  <w:r w:rsidRPr="00DB1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hyperlink r:id="rId7" w:tooltip="Czerwce" w:history="1">
                    <w:r w:rsidRPr="00DB16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czerwcami</w:t>
                    </w:r>
                  </w:hyperlink>
                  <w:r w:rsidRPr="00DB1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  <w:hyperlink r:id="rId8" w:tooltip="Miodówki" w:history="1">
                    <w:r w:rsidRPr="00DB16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miodówkami</w:t>
                    </w:r>
                  </w:hyperlink>
                  <w:r w:rsidRPr="00DB1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 </w:t>
                  </w:r>
                  <w:hyperlink r:id="rId9" w:tooltip="Przędziorkowate" w:history="1">
                    <w:r w:rsidRPr="00DB16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przędziorkami</w:t>
                    </w:r>
                  </w:hyperlink>
                  <w:r w:rsidRPr="00DB1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Nie gardzą również drobnymi larwami motyli i muchówek</w:t>
                  </w:r>
                  <w:hyperlink r:id="rId10" w:anchor="cite_note-5" w:history="1">
                    <w:r w:rsidRPr="00DB16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pl-PL"/>
                      </w:rPr>
                      <w:t>[5]</w:t>
                    </w:r>
                  </w:hyperlink>
                  <w:r w:rsidRPr="00DB1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. Drapieżne są </w:t>
                  </w:r>
                  <w:hyperlink r:id="rId11" w:tooltip="Larwa" w:history="1">
                    <w:r w:rsidRPr="00DB16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larwy</w:t>
                    </w:r>
                  </w:hyperlink>
                  <w:r w:rsidRPr="00DB1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 </w:t>
                  </w:r>
                  <w:hyperlink r:id="rId12" w:tooltip="Imago" w:history="1">
                    <w:r w:rsidRPr="00DB16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imago</w:t>
                    </w:r>
                  </w:hyperlink>
                  <w:hyperlink r:id="rId13" w:anchor="cite_note-Gerstmeier-6" w:history="1">
                    <w:r w:rsidRPr="00DB16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pl-PL"/>
                      </w:rPr>
                      <w:t>[6]</w:t>
                    </w:r>
                  </w:hyperlink>
                  <w:r w:rsidRPr="00DB1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Dorosła biedronka zjada kilkadziesiąt mszyc dziennie</w:t>
                  </w:r>
                  <w:r w:rsidRPr="00DB1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[</w:t>
                  </w:r>
                  <w:hyperlink r:id="rId14" w:tooltip="Pomoc:Przypisy" w:history="1">
                    <w:r w:rsidRPr="00DB16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pl-PL"/>
                      </w:rPr>
                      <w:t>potrzebny przypis</w:t>
                    </w:r>
                  </w:hyperlink>
                  <w:r w:rsidRPr="00DB1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]</w:t>
                  </w:r>
                  <w:r w:rsidRPr="00DB1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a larwa zjada do ponad 600 mszyc w ciągu swojego rozwoju</w:t>
                  </w:r>
                  <w:hyperlink r:id="rId15" w:anchor="cite_note-Gerstmeier-6" w:history="1">
                    <w:r w:rsidRPr="00DB16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pl-PL"/>
                      </w:rPr>
                      <w:t>[6]</w:t>
                    </w:r>
                  </w:hyperlink>
                  <w:r w:rsidRPr="00DB1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Wśród larw biedronek stwierdzono zjawisko wzajemnego pożerania się</w:t>
                  </w:r>
                  <w:hyperlink r:id="rId16" w:anchor="cite_note-7" w:history="1">
                    <w:r w:rsidRPr="00DB16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pl-PL"/>
                      </w:rPr>
                      <w:t>[7]</w:t>
                    </w:r>
                  </w:hyperlink>
                  <w:r w:rsidRPr="00DB1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</w:t>
                  </w:r>
                  <w:hyperlink r:id="rId17" w:tooltip="Kanibalizm" w:history="1">
                    <w:r w:rsidRPr="00DB16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kanibalizm</w:t>
                    </w:r>
                  </w:hyperlink>
                  <w:r w:rsidRPr="00DB1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), dotyczy to zarówno jaj, jak i larw.</w:t>
                  </w:r>
                  <w:hyperlink r:id="rId18" w:anchor="cite_note-8" w:history="1">
                    <w:r w:rsidRPr="00DB16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pl-PL"/>
                      </w:rPr>
                      <w:t>[8]</w:t>
                    </w:r>
                  </w:hyperlink>
                </w:p>
                <w:p w:rsidR="00643560" w:rsidRPr="00DB16F1" w:rsidRDefault="00643560" w:rsidP="00643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6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Jaja</w:t>
                  </w:r>
                </w:p>
                <w:p w:rsidR="00643560" w:rsidRPr="00DB16F1" w:rsidRDefault="00643560" w:rsidP="0064356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Składa żółte, owalne jajeczka w liczbie ok. 40 sztuk na różnych częściach roślin zaatakowanych przez mszyce.</w:t>
                  </w:r>
                </w:p>
                <w:p w:rsidR="00643560" w:rsidRPr="00DB16F1" w:rsidRDefault="00643560" w:rsidP="00643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6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Środowisko</w:t>
                  </w:r>
                </w:p>
                <w:p w:rsidR="00643560" w:rsidRPr="00DB16F1" w:rsidRDefault="00643560" w:rsidP="0064356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B1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Chrząszcz ten przebywa wszędzie tam, gdzie w dużych ilościach występują mszyce. Biedronka najczęściej zamieszkuje pola, łąki, miejskie parki, sady oraz ogrody. Zimują dorosłe osobniki – w kryjówkach na korze drzew i w ściółce, wśród opadniętych liś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ci.</w:t>
                  </w:r>
                </w:p>
                <w:p w:rsidR="00643560" w:rsidRDefault="00643560" w:rsidP="00643560">
                  <w:pPr>
                    <w:pStyle w:val="NormalnyWeb"/>
                  </w:pPr>
                </w:p>
                <w:p w:rsidR="00643560" w:rsidRDefault="00643560"/>
              </w:txbxContent>
            </v:textbox>
          </v:shape>
        </w:pict>
      </w:r>
      <w:r w:rsidR="00643560">
        <w:rPr>
          <w:b/>
          <w:noProof/>
          <w:sz w:val="44"/>
          <w:szCs w:val="44"/>
          <w:lang w:eastAsia="pl-PL"/>
        </w:rPr>
        <w:pict>
          <v:rect id="_x0000_s1032" style="position:absolute;margin-left:50.75pt;margin-top:190pt;width:118.2pt;height:27.15pt;z-index:251664384"/>
        </w:pict>
      </w:r>
      <w:r w:rsidR="00FF5B8F" w:rsidRPr="00FF5B8F">
        <w:rPr>
          <w:b/>
          <w:sz w:val="44"/>
          <w:szCs w:val="44"/>
        </w:rPr>
        <w:t>Cykl  rozwojowy  biedronki</w:t>
      </w:r>
    </w:p>
    <w:sectPr w:rsidR="00B45531" w:rsidRPr="00FF5B8F" w:rsidSect="00B4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F5B8F"/>
    <w:rsid w:val="000E6869"/>
    <w:rsid w:val="00643560"/>
    <w:rsid w:val="00B45531"/>
    <w:rsid w:val="00F00785"/>
    <w:rsid w:val="00F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8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4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35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od%C3%B3wki" TargetMode="External"/><Relationship Id="rId13" Type="http://schemas.openxmlformats.org/officeDocument/2006/relationships/hyperlink" Target="https://pl.wikipedia.org/wiki/Biedronka_siedmiokropka" TargetMode="External"/><Relationship Id="rId18" Type="http://schemas.openxmlformats.org/officeDocument/2006/relationships/hyperlink" Target="https://pl.wikipedia.org/wiki/Biedronka_siedmiokrop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Czerwce" TargetMode="External"/><Relationship Id="rId12" Type="http://schemas.openxmlformats.org/officeDocument/2006/relationships/hyperlink" Target="https://pl.wikipedia.org/wiki/Imago" TargetMode="External"/><Relationship Id="rId17" Type="http://schemas.openxmlformats.org/officeDocument/2006/relationships/hyperlink" Target="https://pl.wikipedia.org/wiki/Kanibaliz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Biedronka_siedmiokropk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Mszyce" TargetMode="External"/><Relationship Id="rId11" Type="http://schemas.openxmlformats.org/officeDocument/2006/relationships/hyperlink" Target="https://pl.wikipedia.org/wiki/Larwa" TargetMode="External"/><Relationship Id="rId5" Type="http://schemas.openxmlformats.org/officeDocument/2006/relationships/hyperlink" Target="https://www.youtube.com/watch?v=fHqn-M5V1FU" TargetMode="External"/><Relationship Id="rId15" Type="http://schemas.openxmlformats.org/officeDocument/2006/relationships/hyperlink" Target="https://pl.wikipedia.org/wiki/Biedronka_siedmiokropka" TargetMode="External"/><Relationship Id="rId10" Type="http://schemas.openxmlformats.org/officeDocument/2006/relationships/hyperlink" Target="https://pl.wikipedia.org/wiki/Biedronka_siedmiokropka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l.wikipedia.org/wiki/Prz%C4%99dziorkowate" TargetMode="External"/><Relationship Id="rId14" Type="http://schemas.openxmlformats.org/officeDocument/2006/relationships/hyperlink" Target="https://pl.wikipedia.org/wiki/Pomoc:Przypi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2020-05-14T21:37:00Z</dcterms:created>
  <dcterms:modified xsi:type="dcterms:W3CDTF">2020-05-14T22:53:00Z</dcterms:modified>
</cp:coreProperties>
</file>