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9" w:rsidRDefault="008D33D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pt;margin-top:546.1pt;width:523pt;height:197.65pt;z-index:251660288" strokecolor="white [3212]">
            <v:textbox>
              <w:txbxContent>
                <w:p w:rsidR="00AF54E8" w:rsidRDefault="005E35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Można  też  zrobić  inne  pojazdy, np. łódeczki z łupinek po orzechach wypełnionych plasteliną, z  papierowym  żaglem  „przekłutym” wykałaczką  jako  masztem. Możecie  rozwinąć  swoją  pomysłowość  i   z  dostępnych  w  domu  surowców wtórnych  stworzycie  fantastyczne  prace. Po  powrocie  do  szkoły  przynieście  je  </w:t>
                  </w:r>
                  <w:r w:rsidR="008D33D8">
                    <w:rPr>
                      <w:sz w:val="28"/>
                      <w:szCs w:val="28"/>
                    </w:rPr>
                    <w:t xml:space="preserve">koniecznie  na  świetlicę. Będzie  wspaniała  wystawa  waszych  prac.  </w:t>
                  </w:r>
                </w:p>
                <w:p w:rsidR="008D33D8" w:rsidRPr="008D33D8" w:rsidRDefault="008D33D8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                                                 </w:t>
                  </w:r>
                  <w:r w:rsidRPr="008D33D8">
                    <w:rPr>
                      <w:b/>
                      <w:sz w:val="44"/>
                      <w:szCs w:val="44"/>
                    </w:rPr>
                    <w:t>Do  dzieła!</w:t>
                  </w:r>
                </w:p>
              </w:txbxContent>
            </v:textbox>
          </v:shape>
        </w:pict>
      </w:r>
      <w:r w:rsidR="005E35C8">
        <w:rPr>
          <w:noProof/>
          <w:lang w:eastAsia="pl-PL"/>
        </w:rPr>
        <w:pict>
          <v:shape id="_x0000_s1027" type="#_x0000_t202" style="position:absolute;margin-left:.7pt;margin-top:23.75pt;width:523pt;height:190.2pt;z-index:251659264" strokecolor="white [3212]">
            <v:textbox>
              <w:txbxContent>
                <w:p w:rsidR="00AF54E8" w:rsidRDefault="00AF54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5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Co  będzie  nam  potrzebne ?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Napisane  jest  na  ilustracji: 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czysta, sucha butelka szklana lub plastikowa,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korek,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słomka, 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plastelina,      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- koralik,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E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- tektura,                                                                                                                                                                    - nożyczki,                                                                                                                                                                  - klej.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</w:p>
                <w:p w:rsidR="00AF54E8" w:rsidRDefault="00AF54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.  </w:t>
                  </w:r>
                </w:p>
                <w:p w:rsidR="00AF54E8" w:rsidRPr="00AF54E8" w:rsidRDefault="00AF54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54E8">
        <w:rPr>
          <w:noProof/>
          <w:lang w:eastAsia="pl-PL"/>
        </w:rPr>
        <w:pict>
          <v:shape id="_x0000_s1026" type="#_x0000_t202" style="position:absolute;margin-left:.7pt;margin-top:-4.1pt;width:523pt;height:94.45pt;z-index:251658240" strokecolor="white [3212]">
            <v:textbox>
              <w:txbxContent>
                <w:p w:rsidR="00AF54E8" w:rsidRPr="00AF54E8" w:rsidRDefault="00AF54E8" w:rsidP="00AF54E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F54E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Robimy  rakietę  z  surowców  wtórnych</w:t>
                  </w:r>
                </w:p>
              </w:txbxContent>
            </v:textbox>
          </v:shape>
        </w:pict>
      </w:r>
      <w:r w:rsidR="00AF54E8">
        <w:rPr>
          <w:noProof/>
          <w:lang w:eastAsia="pl-PL"/>
        </w:rPr>
        <w:drawing>
          <wp:inline distT="0" distB="0" distL="0" distR="0">
            <wp:extent cx="6644177" cy="9428672"/>
            <wp:effectExtent l="19050" t="0" r="4273" b="0"/>
            <wp:docPr id="1" name="Obraz 1" descr="H:\zdjecia elekcje\2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2\raki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359" w:rsidSect="00AF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E8"/>
    <w:rsid w:val="005E35C8"/>
    <w:rsid w:val="007379C9"/>
    <w:rsid w:val="008D33D8"/>
    <w:rsid w:val="00961359"/>
    <w:rsid w:val="00A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2020-04-22T09:42:00Z</dcterms:created>
  <dcterms:modified xsi:type="dcterms:W3CDTF">2020-04-22T10:05:00Z</dcterms:modified>
</cp:coreProperties>
</file>