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8" w:rsidRDefault="0029545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35pt;margin-top:-13.1pt;width:481.5pt;height:325.5pt;z-index:251658240" fillcolor="white [3212]" strokecolor="black [3213]">
            <v:textbox>
              <w:txbxContent>
                <w:p w:rsidR="002F3E33" w:rsidRDefault="002F3E33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2F3E33">
                    <w:rPr>
                      <w:b/>
                      <w:sz w:val="36"/>
                      <w:szCs w:val="36"/>
                    </w:rPr>
                    <w:t>Zachęcam  do  rodzinnej  zabawy  edukacyjnej</w:t>
                  </w:r>
                  <w:r w:rsidR="00295455">
                    <w:rPr>
                      <w:b/>
                      <w:sz w:val="36"/>
                      <w:szCs w:val="36"/>
                    </w:rPr>
                    <w:t xml:space="preserve">  ćwiczącej  pamięć  wzrokową</w:t>
                  </w:r>
                  <w:r w:rsidRPr="002F3E33">
                    <w:rPr>
                      <w:b/>
                      <w:sz w:val="36"/>
                      <w:szCs w:val="36"/>
                    </w:rPr>
                    <w:t>:</w:t>
                  </w:r>
                  <w:r w:rsidRPr="002F3E33">
                    <w:rPr>
                      <w:b/>
                      <w:color w:val="FF0000"/>
                      <w:sz w:val="36"/>
                      <w:szCs w:val="36"/>
                    </w:rPr>
                    <w:t xml:space="preserve">     </w:t>
                  </w:r>
                  <w:r w:rsidR="00295455" w:rsidRPr="002F3E33">
                    <w:rPr>
                      <w:b/>
                      <w:color w:val="FF0000"/>
                      <w:sz w:val="36"/>
                      <w:szCs w:val="36"/>
                    </w:rPr>
                    <w:t>„Co  się  zmieniło?”</w:t>
                  </w:r>
                  <w:r w:rsidRPr="002F3E33"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                         </w:t>
                  </w:r>
                  <w:r w:rsidR="00295455"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                            </w:t>
                  </w:r>
                  <w:r w:rsidRPr="002F3E33">
                    <w:rPr>
                      <w:b/>
                      <w:color w:val="FF0000"/>
                      <w:sz w:val="36"/>
                      <w:szCs w:val="36"/>
                    </w:rPr>
                    <w:t xml:space="preserve">         </w:t>
                  </w:r>
                </w:p>
                <w:p w:rsidR="00360341" w:rsidRDefault="002F3E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F3E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Do  tej  zabawy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będą  potrzebne  różne  przedmioty  dostępne </w:t>
                  </w:r>
                  <w:r w:rsid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w domu.            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360341" w:rsidRPr="003603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Przebieg  zabawy:</w:t>
                  </w:r>
                  <w:r w:rsid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360341" w:rsidRDefault="00360341" w:rsidP="0036034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>K</w:t>
                  </w:r>
                  <w:r w:rsidR="002F3E33"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ładziemy  na  stole </w:t>
                  </w:r>
                  <w:r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:                                                                            </w:t>
                  </w:r>
                  <w:r w:rsidR="002F3E33"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2F3E33" w:rsidRPr="003603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nożyczki</w:t>
                  </w:r>
                  <w:r w:rsidR="002F3E33"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="002F3E33" w:rsidRPr="003603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klej, łyżkę, </w:t>
                  </w:r>
                  <w:r w:rsidRPr="003603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gumkę, ekierkę, kubek, zieloną  kredkę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  <w:p w:rsidR="00360341" w:rsidRDefault="00360341" w:rsidP="0036034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Jeden z uczestników zabawy zapamiętuje, gdzie i jak jest położony  każdy  przedmiot, a następnie wychodzi z pokoju.    </w:t>
                  </w:r>
                </w:p>
                <w:p w:rsidR="00606A9F" w:rsidRDefault="00360341" w:rsidP="0036034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W  tym  czasie  pozostali  dokonują  zmian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– przestawiają, zamieniają przedmioty na inny</w:t>
                  </w:r>
                  <w:r w:rsidR="00606A9F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układają  je  w  inny  sposób.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              </w:t>
                  </w:r>
                  <w:r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( Zaczynamy od 3 zmian, a później zwiększamy trudność.). </w:t>
                  </w:r>
                  <w:r w:rsidR="002F3E33"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2F3E33" w:rsidRPr="00360341" w:rsidRDefault="00606A9F" w:rsidP="0036034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Następnie  osoba, która  wyszła  zostaje  poproszona, aby ustawiła  wszystkie  przedmioty  tak  samo, jak  było  wcześniej.    </w:t>
                  </w:r>
                  <w:r w:rsidR="002F3E33" w:rsidRPr="0036034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575287">
        <w:rPr>
          <w:noProof/>
          <w:lang w:eastAsia="pl-PL"/>
        </w:rPr>
        <w:pict>
          <v:shape id="_x0000_s1034" type="#_x0000_t202" style="position:absolute;margin-left:320.65pt;margin-top:661.9pt;width:127.5pt;height:27.75pt;z-index:251665408" fillcolor="yellow">
            <v:textbox>
              <w:txbxContent>
                <w:p w:rsidR="00575287" w:rsidRPr="00575287" w:rsidRDefault="00575287">
                  <w:pPr>
                    <w:rPr>
                      <w:b/>
                      <w:sz w:val="28"/>
                      <w:szCs w:val="28"/>
                    </w:rPr>
                  </w:pPr>
                  <w:r w:rsidRPr="00575287">
                    <w:rPr>
                      <w:b/>
                      <w:sz w:val="28"/>
                      <w:szCs w:val="28"/>
                    </w:rPr>
                    <w:t>Tabela  wyników.</w:t>
                  </w:r>
                </w:p>
              </w:txbxContent>
            </v:textbox>
          </v:shape>
        </w:pict>
      </w:r>
      <w:r w:rsidR="00575287">
        <w:rPr>
          <w:noProof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268.9pt;margin-top:661.15pt;width:51.75pt;height:28.5pt;z-index:251664384" fillcolor="yellow"/>
        </w:pict>
      </w:r>
      <w:r w:rsidR="00575287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0.15pt;margin-top:634.9pt;width:0;height:90pt;z-index:251661312" o:connectortype="straight"/>
        </w:pict>
      </w:r>
      <w:r w:rsidR="00575287">
        <w:rPr>
          <w:noProof/>
          <w:lang w:eastAsia="pl-PL"/>
        </w:rPr>
        <w:pict>
          <v:shape id="_x0000_s1032" type="#_x0000_t32" style="position:absolute;margin-left:115.15pt;margin-top:656.65pt;width:135.75pt;height:0;z-index:251663360" o:connectortype="straight"/>
        </w:pict>
      </w:r>
      <w:r w:rsidR="00575287">
        <w:rPr>
          <w:noProof/>
          <w:lang w:eastAsia="pl-PL"/>
        </w:rPr>
        <w:pict>
          <v:shape id="_x0000_s1031" type="#_x0000_t32" style="position:absolute;margin-left:210.4pt;margin-top:634.9pt;width:0;height:90pt;z-index:251662336" o:connectortype="straight"/>
        </w:pict>
      </w:r>
      <w:r w:rsidR="00575287">
        <w:rPr>
          <w:noProof/>
          <w:lang w:eastAsia="pl-PL"/>
        </w:rPr>
        <w:pict>
          <v:shape id="_x0000_s1029" type="#_x0000_t202" style="position:absolute;margin-left:109.9pt;margin-top:631.15pt;width:152.25pt;height:102pt;z-index:251660288">
            <v:textbox>
              <w:txbxContent>
                <w:p w:rsidR="00575287" w:rsidRPr="00575287" w:rsidRDefault="005752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  <w:r w:rsidRPr="00575287">
                    <w:rPr>
                      <w:b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>ma     tata</w:t>
                  </w:r>
                  <w:r w:rsidRPr="00575287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575287">
                    <w:rPr>
                      <w:b/>
                      <w:sz w:val="28"/>
                      <w:szCs w:val="28"/>
                    </w:rPr>
                    <w:t xml:space="preserve"> ja</w:t>
                  </w:r>
                </w:p>
              </w:txbxContent>
            </v:textbox>
          </v:shape>
        </w:pict>
      </w:r>
      <w:r w:rsidR="00606A9F">
        <w:rPr>
          <w:noProof/>
          <w:lang w:eastAsia="pl-PL"/>
        </w:rPr>
        <w:pict>
          <v:shape id="_x0000_s1028" type="#_x0000_t202" style="position:absolute;margin-left:-12.35pt;margin-top:325.15pt;width:481.5pt;height:418.5pt;z-index:251659264">
            <v:textbox>
              <w:txbxContent>
                <w:p w:rsidR="00606A9F" w:rsidRDefault="00606A9F" w:rsidP="00606A9F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606A9F">
                    <w:rPr>
                      <w:b/>
                      <w:sz w:val="36"/>
                      <w:szCs w:val="36"/>
                    </w:rPr>
                    <w:t>Zabawa  rzutna:</w:t>
                  </w:r>
                  <w:r w:rsidRPr="00606A9F">
                    <w:rPr>
                      <w:b/>
                      <w:color w:val="FF0000"/>
                      <w:sz w:val="36"/>
                      <w:szCs w:val="36"/>
                    </w:rPr>
                    <w:t xml:space="preserve"> „Król  strzelców”</w:t>
                  </w:r>
                </w:p>
                <w:p w:rsidR="00606A9F" w:rsidRPr="00606A9F" w:rsidRDefault="00606A9F" w:rsidP="00606A9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Do tej  zabawy  będzie  potrzebn</w:t>
                  </w:r>
                  <w:r w:rsidR="00384F6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: </w:t>
                  </w:r>
                  <w:r w:rsidR="00384F6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</w:t>
                  </w:r>
                  <w:r w:rsidR="00384F67" w:rsidRP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384F6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606A9F">
                    <w:rPr>
                      <w:rFonts w:ascii="Times New Roman" w:hAnsi="Times New Roman" w:cs="Times New Roman"/>
                      <w:sz w:val="32"/>
                      <w:szCs w:val="32"/>
                    </w:rPr>
                    <w:t>plastikowa  miska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lub  inny  pojemnik, </w:t>
                  </w:r>
                  <w:r w:rsid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              </w:t>
                  </w:r>
                  <w:r w:rsidR="00384F67" w:rsidRP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zgniecione  kawałki  gazet</w:t>
                  </w:r>
                  <w:r w:rsid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uformowane  w  kulki,                                                         - kartka papieru, do zapisywania wyników.</w:t>
                  </w:r>
                </w:p>
                <w:p w:rsidR="00606A9F" w:rsidRDefault="00606A9F" w:rsidP="00606A9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606A9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Przebieg  zabawy:</w:t>
                  </w:r>
                </w:p>
                <w:p w:rsidR="00384F67" w:rsidRDefault="00384F67" w:rsidP="00384F67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Ustawiamy  miskę  na  podłodze. </w:t>
                  </w:r>
                </w:p>
                <w:p w:rsidR="00384F67" w:rsidRDefault="00384F67" w:rsidP="00384F67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Rozdajemy  każdemu  uczestnikowi po 5 gazetowych  kulek. </w:t>
                  </w:r>
                </w:p>
                <w:p w:rsidR="00384F67" w:rsidRDefault="00384F67" w:rsidP="00384F67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Wyznaczamy  miejsce, z którego wszyscy  kolejno  będą  rzucać                          kulki  do  celu – miski. </w:t>
                  </w:r>
                </w:p>
                <w:p w:rsidR="00384F67" w:rsidRPr="00384F67" w:rsidRDefault="00384F67" w:rsidP="00384F67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Wyznaczona  osoba  notuje  wyniki  rzutów. </w:t>
                  </w:r>
                  <w:r w:rsidR="0057528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Każde  trafienie, to 1 p</w:t>
                  </w:r>
                  <w:r w:rsidR="005752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un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</w:t>
                  </w:r>
                  <w:r w:rsidR="00575287">
                    <w:rPr>
                      <w:rFonts w:ascii="Times New Roman" w:hAnsi="Times New Roman" w:cs="Times New Roman"/>
                      <w:sz w:val="32"/>
                      <w:szCs w:val="32"/>
                    </w:rPr>
                    <w:t>t, czyli można zdobyć od 0 do 5 punktów.</w:t>
                  </w:r>
                  <w:r w:rsidRPr="00384F6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606A9F" w:rsidRPr="00384F67" w:rsidRDefault="00384F67"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01338" w:rsidSect="00F0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A9C"/>
    <w:multiLevelType w:val="hybridMultilevel"/>
    <w:tmpl w:val="614878BE"/>
    <w:lvl w:ilvl="0" w:tplc="21AC3E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2280"/>
    <w:multiLevelType w:val="hybridMultilevel"/>
    <w:tmpl w:val="8E22334E"/>
    <w:lvl w:ilvl="0" w:tplc="21AC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E33"/>
    <w:rsid w:val="00295455"/>
    <w:rsid w:val="002F3E33"/>
    <w:rsid w:val="00360341"/>
    <w:rsid w:val="00384F67"/>
    <w:rsid w:val="0044549D"/>
    <w:rsid w:val="00575287"/>
    <w:rsid w:val="00606A9F"/>
    <w:rsid w:val="00B331D4"/>
    <w:rsid w:val="00F0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2020-04-01T20:35:00Z</dcterms:created>
  <dcterms:modified xsi:type="dcterms:W3CDTF">2020-04-01T21:26:00Z</dcterms:modified>
</cp:coreProperties>
</file>