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wmf" ContentType="image/x-wmf"/>
  <Override PartName="/word/media/image3.tif" ContentType="image/tiff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przedmiotowy system oceniania dla klasy 8</w:t>
      </w:r>
      <w:bookmarkStart w:id="0" w:name="_GoBack"/>
      <w:bookmarkEnd w:id="0"/>
    </w:p>
    <w:p>
      <w:pPr>
        <w:pStyle w:val="Normal"/>
        <w:spacing w:lineRule="auto" w:line="360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WYMAGANIA SZCZEGÓŁOWE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</w:r>
    </w:p>
    <w:tbl>
      <w:tblPr>
        <w:tblW w:w="144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105"/>
        <w:gridCol w:w="2567"/>
        <w:gridCol w:w="2666"/>
        <w:gridCol w:w="61"/>
        <w:gridCol w:w="2366"/>
        <w:gridCol w:w="2347"/>
        <w:gridCol w:w="9"/>
        <w:gridCol w:w="2350"/>
        <w:gridCol w:w="8"/>
      </w:tblGrid>
      <w:tr>
        <w:trPr/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3399" w:val="clear"/>
          </w:tcPr>
          <w:p>
            <w:pPr>
              <w:pStyle w:val="Normal"/>
              <w:spacing w:before="0"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LEKTURA I INNE TEKSTY KULTURY, NAUKA O JĘZYKU</w:t>
            </w:r>
          </w:p>
        </w:tc>
        <w:tc>
          <w:tcPr>
            <w:tcW w:w="12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3399" w:val="clea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before="0"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WYMAGANIA EDUKACYJNE</w:t>
            </w:r>
          </w:p>
        </w:tc>
      </w:tr>
      <w:tr>
        <w:trPr/>
        <w:tc>
          <w:tcPr>
            <w:tcW w:w="2105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5B3D7" w:themeFill="accent1" w:themeFillTint="99" w:val="clear"/>
          </w:tcPr>
          <w:p>
            <w:pPr>
              <w:pStyle w:val="Normal"/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konieczne</w:t>
            </w:r>
          </w:p>
          <w:p>
            <w:pPr>
              <w:pStyle w:val="Normal"/>
              <w:spacing w:before="0" w:after="200"/>
              <w:jc w:val="center"/>
              <w:rPr>
                <w:b/>
                <w:bCs/>
              </w:rPr>
            </w:pPr>
            <w:r>
              <w:rPr>
                <w:b/>
                <w:bCs/>
                <w:smallCaps/>
              </w:rPr>
              <w:t>[dopuszczający]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5B3D7" w:themeFill="accent1" w:themeFillTint="99" w:val="clear"/>
          </w:tcPr>
          <w:p>
            <w:pPr>
              <w:pStyle w:val="Normal"/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podstawowe</w:t>
            </w:r>
          </w:p>
          <w:p>
            <w:pPr>
              <w:pStyle w:val="Normal"/>
              <w:spacing w:before="0" w:after="200"/>
              <w:jc w:val="center"/>
              <w:rPr>
                <w:b/>
                <w:bCs/>
              </w:rPr>
            </w:pPr>
            <w:r>
              <w:rPr>
                <w:b/>
                <w:bCs/>
                <w:smallCaps/>
              </w:rPr>
              <w:t>[dostateczny]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5B3D7" w:themeFill="accent1" w:themeFillTint="99" w:val="clear"/>
          </w:tcPr>
          <w:p>
            <w:pPr>
              <w:pStyle w:val="Normal"/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rozszerzone</w:t>
            </w:r>
          </w:p>
          <w:p>
            <w:pPr>
              <w:pStyle w:val="Normal"/>
              <w:spacing w:before="0" w:after="200"/>
              <w:jc w:val="center"/>
              <w:rPr>
                <w:b/>
                <w:bCs/>
              </w:rPr>
            </w:pPr>
            <w:r>
              <w:rPr>
                <w:b/>
                <w:bCs/>
                <w:smallCaps/>
              </w:rPr>
              <w:t>[dobry]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5B3D7" w:themeFill="accent1" w:themeFillTint="99" w:val="clear"/>
          </w:tcPr>
          <w:p>
            <w:pPr>
              <w:pStyle w:val="Normal"/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dopełniające</w:t>
            </w:r>
          </w:p>
          <w:p>
            <w:pPr>
              <w:pStyle w:val="Normal"/>
              <w:spacing w:before="0" w:after="200"/>
              <w:jc w:val="center"/>
              <w:rPr>
                <w:b/>
                <w:bCs/>
              </w:rPr>
            </w:pPr>
            <w:r>
              <w:rPr>
                <w:b/>
                <w:bCs/>
                <w:smallCaps/>
              </w:rPr>
              <w:t>[bardzo dobry]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5B3D7" w:themeFill="accent1" w:themeFillTint="99" w:val="clear"/>
          </w:tcPr>
          <w:p>
            <w:pPr>
              <w:pStyle w:val="Normal"/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ponadprogramowe</w:t>
            </w:r>
          </w:p>
          <w:p>
            <w:pPr>
              <w:pStyle w:val="Normal"/>
              <w:spacing w:before="0" w:after="200"/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[celujący]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21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UCZEŃ: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 xml:space="preserve">Zbigniew Herbert </w:t>
            </w:r>
            <w:r>
              <w:rPr>
                <w:b/>
                <w:i/>
                <w:iCs/>
              </w:rPr>
              <w:t>Książka</w:t>
            </w:r>
          </w:p>
          <w:p>
            <w:pPr>
              <w:pStyle w:val="Normal"/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 xml:space="preserve">łączy tytuł z </w:t>
            </w:r>
            <w:r>
              <w:rPr>
                <w:iCs/>
              </w:rPr>
              <w:t>Biblią</w:t>
            </w:r>
            <w:r>
              <w:rPr/>
              <w:t>, wskazuje wersy, na podstawie których można dokonać takiego zestawienia;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podaje podstawowe informacje o osobie mówiącej w wierszu</w:t>
            </w:r>
          </w:p>
          <w:p>
            <w:pPr>
              <w:pStyle w:val="Normal"/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 xml:space="preserve">rozpoznaje uosobienie jako sposób przedstawienia </w:t>
            </w:r>
            <w:r>
              <w:rPr>
                <w:iCs/>
              </w:rPr>
              <w:t>Biblii</w:t>
            </w:r>
            <w:r>
              <w:rPr/>
              <w:t>, cytuje odpowiednie fragmenty;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przedstawia osobę mówiącą w wierszu</w:t>
            </w:r>
          </w:p>
          <w:p>
            <w:pPr>
              <w:pStyle w:val="Normal"/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 xml:space="preserve">wyjaśnia, jaką funkcję pełni personifikacja jako środek poetycki, przedstawiający </w:t>
            </w:r>
            <w:r>
              <w:rPr>
                <w:iCs/>
              </w:rPr>
              <w:t>Biblię</w:t>
            </w:r>
            <w:r>
              <w:rPr/>
              <w:t>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charakteryzuje styl wypowiedzi osoby mówiącej w wierszu</w:t>
            </w:r>
          </w:p>
          <w:p>
            <w:pPr>
              <w:pStyle w:val="Normal"/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wskazuje metafory występujące w wierszu, wyjaśnia ich znaczenie;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 xml:space="preserve">podaje przykłady znanych mu nawiązań do </w:t>
            </w:r>
            <w:r>
              <w:rPr>
                <w:iCs/>
              </w:rPr>
              <w:t>Biblii</w:t>
            </w:r>
          </w:p>
          <w:p>
            <w:pPr>
              <w:pStyle w:val="Normal"/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samodzielnie analizuje i interpretuje utwór;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wyjaśnia znaczenie Biblii dla kultury europejskiej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33" w:leader="none"/>
              </w:tabs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tabs>
                <w:tab w:val="clear" w:pos="4536"/>
                <w:tab w:val="clear" w:pos="9072"/>
              </w:tabs>
              <w:rPr>
                <w:b/>
                <w:iCs/>
              </w:rPr>
            </w:pPr>
            <w:r>
              <w:rPr>
                <w:b/>
                <w:iCs/>
              </w:rPr>
              <w:t>Cudzymi słowami.</w:t>
            </w:r>
          </w:p>
          <w:p>
            <w:pPr>
              <w:pStyle w:val="Header"/>
              <w:tabs>
                <w:tab w:val="clear" w:pos="4536"/>
                <w:tab w:val="clear" w:pos="9072"/>
              </w:tabs>
              <w:rPr>
                <w:b/>
                <w:iCs/>
              </w:rPr>
            </w:pPr>
            <w:r>
              <w:rPr>
                <w:b/>
                <w:iCs/>
              </w:rPr>
              <w:t>O sztuce cytowania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iCs/>
              </w:rPr>
            </w:pPr>
            <w:r>
              <w:rPr>
                <w:iCs/>
              </w:rPr>
              <w:t>rozpoznaje w tekście cytaty</w:t>
            </w:r>
          </w:p>
          <w:p>
            <w:pPr>
              <w:pStyle w:val="Normal"/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0" w:leader="none"/>
                <w:tab w:val="left" w:pos="233" w:leader="none"/>
              </w:tabs>
              <w:ind w:left="0"/>
              <w:rPr>
                <w:iCs/>
              </w:rPr>
            </w:pPr>
            <w:r>
              <w:rPr>
                <w:iCs/>
              </w:rPr>
              <w:t>stosuje zasady interpunkcyjne obowiązujące przy cytowaniu</w:t>
            </w:r>
          </w:p>
          <w:p>
            <w:pPr>
              <w:pStyle w:val="Normal"/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iCs/>
              </w:rPr>
            </w:pPr>
            <w:r>
              <w:rPr>
                <w:iCs/>
              </w:rPr>
              <w:t>przywołuje cytaty w wypowiedzi ustnej i pisemnej</w:t>
            </w:r>
          </w:p>
          <w:p>
            <w:pPr>
              <w:pStyle w:val="Normal"/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iCs/>
              </w:rPr>
            </w:pPr>
            <w:r>
              <w:rPr>
                <w:iCs/>
              </w:rPr>
              <w:t>poprawnie wprowadza cytaty do własnej wypowiedzi</w:t>
            </w:r>
          </w:p>
          <w:p>
            <w:pPr>
              <w:pStyle w:val="Normal"/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iCs/>
              </w:rPr>
            </w:pPr>
            <w:r>
              <w:rPr>
                <w:iCs/>
              </w:rPr>
              <w:t>zastosowane w swojej wypowiedzi cytaty opatruje przypisami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tabs>
                <w:tab w:val="clear" w:pos="4536"/>
                <w:tab w:val="clear" w:pos="9072"/>
              </w:tabs>
              <w:rPr>
                <w:b/>
              </w:rPr>
            </w:pPr>
            <w:r>
              <w:rPr>
                <w:b/>
              </w:rPr>
              <w:t>Biblijne dziedzictwo – infografika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iCs/>
              </w:rPr>
            </w:pPr>
            <w:r>
              <w:rPr>
                <w:iCs/>
              </w:rPr>
              <w:t>wymienia imiona wybranych bohaterów biblijnych Starego i Nowego Testamentu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0" w:leader="none"/>
                <w:tab w:val="left" w:pos="233" w:leader="none"/>
              </w:tabs>
              <w:ind w:left="0"/>
              <w:rPr>
                <w:iCs/>
              </w:rPr>
            </w:pPr>
            <w:r>
              <w:rPr>
                <w:iCs/>
              </w:rPr>
              <w:t>podaje podstawowe informacje na temat bohaterów biblijnych wskazanych w infografice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iCs/>
              </w:rPr>
            </w:pPr>
            <w:r>
              <w:rPr>
                <w:iCs/>
              </w:rPr>
              <w:t>przywołuje poznane wcześniej podstawowe informacje o Biblii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iCs/>
              </w:rPr>
            </w:pPr>
            <w:r>
              <w:rPr>
                <w:iCs/>
              </w:rPr>
              <w:t>wymienia nawiązania biblijne wskazane w infografice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iCs/>
              </w:rPr>
            </w:pPr>
            <w:r>
              <w:rPr>
                <w:iCs/>
              </w:rPr>
              <w:t>samodzielnie poszukuje innych nawiązań biblijnych w kulturze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iCs/>
              </w:rPr>
            </w:pPr>
            <w:r>
              <w:rPr>
                <w:iCs/>
              </w:rPr>
              <w:t>omawia rolę Biblii jako tekstu kultury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iCs/>
              </w:rPr>
            </w:pPr>
            <w:r>
              <w:rPr>
                <w:iCs/>
              </w:rPr>
              <w:t>porównuje nawiązania biblijne z pierwowzorem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iCs/>
              </w:rPr>
            </w:pPr>
            <w:r>
              <w:rPr>
                <w:iCs/>
              </w:rPr>
              <w:t>określa sposób przekształcenia pierwowzoru i cel nawiązania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 xml:space="preserve">Isabel Allende </w:t>
            </w:r>
            <w:r>
              <w:rPr>
                <w:b/>
                <w:i/>
                <w:iCs/>
              </w:rPr>
              <w:t xml:space="preserve">Dwa słowa </w:t>
            </w:r>
            <w:r>
              <w:rPr>
                <w:b/>
                <w:iCs/>
              </w:rPr>
              <w:t>(fragment)</w:t>
            </w:r>
          </w:p>
          <w:p>
            <w:pPr>
              <w:pStyle w:val="Normal"/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iCs/>
              </w:rPr>
            </w:pPr>
            <w:r>
              <w:rPr>
                <w:iCs/>
              </w:rPr>
              <w:t>opowiada o swoich wrażeniach po przeczytaniu utworu;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iCs/>
              </w:rPr>
            </w:pPr>
            <w:r>
              <w:rPr>
                <w:iCs/>
              </w:rPr>
              <w:t>przedstawia bohaterów opowiadania</w:t>
            </w:r>
          </w:p>
          <w:p>
            <w:pPr>
              <w:pStyle w:val="Normal"/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iCs/>
              </w:rPr>
            </w:pPr>
            <w:r>
              <w:rPr>
                <w:iCs/>
              </w:rPr>
              <w:t>układa pytania dotyczące treści opowiadania;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iCs/>
              </w:rPr>
            </w:pPr>
            <w:r>
              <w:rPr>
                <w:iCs/>
              </w:rPr>
              <w:t>wyjaśnia, na czym polegały niezwykłe umiejętności głównej bohaterki</w:t>
            </w:r>
          </w:p>
          <w:p>
            <w:pPr>
              <w:pStyle w:val="Normal"/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b/>
                <w:bCs/>
              </w:rPr>
            </w:pPr>
            <w:r>
              <w:rPr>
                <w:iCs/>
              </w:rPr>
              <w:t>układa pytania dotyczące metaforycznych sensów opowiadania;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b/>
                <w:bCs/>
              </w:rPr>
            </w:pPr>
            <w:r>
              <w:rPr>
                <w:iCs/>
              </w:rPr>
              <w:t>próbuje sformułować ogólną opinię na jego temat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iCs/>
              </w:rPr>
            </w:pPr>
            <w:r>
              <w:rPr>
                <w:iCs/>
              </w:rPr>
              <w:t>formułuje wnioski na temat świata przedstawionego w utworze;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iCs/>
              </w:rPr>
            </w:pPr>
            <w:r>
              <w:rPr>
                <w:iCs/>
              </w:rPr>
              <w:t>wskazuje fragmenty poświęcone roli słów, komentuje je</w:t>
            </w:r>
          </w:p>
          <w:p>
            <w:pPr>
              <w:pStyle w:val="Header"/>
              <w:tabs>
                <w:tab w:val="clear" w:pos="4536"/>
                <w:tab w:val="clear" w:pos="9072"/>
                <w:tab w:val="left" w:pos="0" w:leader="none"/>
                <w:tab w:val="left" w:pos="233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0" w:leader="none"/>
                <w:tab w:val="left" w:pos="233" w:leader="none"/>
              </w:tabs>
              <w:ind w:left="0"/>
              <w:rPr>
                <w:iCs/>
              </w:rPr>
            </w:pPr>
            <w:r>
              <w:rPr>
                <w:iCs/>
              </w:rPr>
              <w:t>komentuje sposób prezentowania świata w opowiadaniu;</w:t>
            </w:r>
          </w:p>
          <w:p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0" w:leader="none"/>
                <w:tab w:val="left" w:pos="233" w:leader="none"/>
              </w:tabs>
              <w:ind w:left="0"/>
              <w:rPr>
                <w:iCs/>
              </w:rPr>
            </w:pPr>
            <w:r>
              <w:rPr>
                <w:iCs/>
              </w:rPr>
              <w:t>na podstawie utworu wyjaśnia, jakie funkcje może pełnić język, podaje przykłady z tekstu</w:t>
            </w:r>
          </w:p>
          <w:p>
            <w:pPr>
              <w:pStyle w:val="Header"/>
              <w:tabs>
                <w:tab w:val="clear" w:pos="4536"/>
                <w:tab w:val="clear" w:pos="9072"/>
                <w:tab w:val="left" w:pos="0" w:leader="none"/>
                <w:tab w:val="left" w:pos="233" w:leader="none"/>
              </w:tabs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b/>
                <w:iCs/>
              </w:rPr>
            </w:pPr>
            <w:r>
              <w:rPr>
                <w:b/>
                <w:iCs/>
              </w:rPr>
              <w:t>Słownikowe A... B... C... Rodzaje i funkcje słowników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zna podstawowe rodzaje słowników;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wyszukuje w słowniku potrzebne hasła</w:t>
            </w:r>
          </w:p>
          <w:p>
            <w:pPr>
              <w:pStyle w:val="Normal"/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b/>
                <w:bCs/>
              </w:rPr>
            </w:pPr>
            <w:r>
              <w:rPr/>
              <w:t>wie, w jakich słownikach szukać potrzebnych podstawowych informacji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zna różne rodzaje słowników;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sprawnie i poprawnie odczytuje hasło słownikowe</w:t>
            </w:r>
          </w:p>
          <w:p>
            <w:pPr>
              <w:pStyle w:val="Normal"/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iCs/>
              </w:rPr>
            </w:pPr>
            <w:r>
              <w:rPr>
                <w:iCs/>
              </w:rPr>
              <w:t>w swojej pracy korzysta z różnych słowników;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b/>
                <w:bCs/>
              </w:rPr>
            </w:pPr>
            <w:r>
              <w:rPr/>
              <w:t>rozumie podstawowe skróty zawarte w haśle słownikowym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iCs/>
              </w:rPr>
            </w:pPr>
            <w:r>
              <w:rPr>
                <w:iCs/>
              </w:rPr>
              <w:t>sprawnie i funkcjonalnie korzysta ze słowników;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iCs/>
              </w:rPr>
            </w:pPr>
            <w:r>
              <w:rPr/>
              <w:t>zna budowę hasła słownikowego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 xml:space="preserve">Św. Paweł </w:t>
            </w:r>
            <w:r>
              <w:rPr>
                <w:b/>
                <w:i/>
                <w:iCs/>
              </w:rPr>
              <w:t xml:space="preserve">Hymn o miłości </w:t>
            </w:r>
            <w:r>
              <w:rPr>
                <w:b/>
              </w:rPr>
              <w:t>(fragment)</w:t>
            </w:r>
          </w:p>
          <w:p>
            <w:pPr>
              <w:pStyle w:val="Normal"/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wyodrębnia części kompozycyjne utworu, tytułuje je;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wymienia określenia miłości</w:t>
            </w:r>
          </w:p>
          <w:p>
            <w:pPr>
              <w:pStyle w:val="Normal"/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wymienia wyliczone w tekście cechy miłości;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wskazuje w tekście personifikację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wskazuje w tekście określenia miłości, wyjaśnia ich znaczenie;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b/>
                <w:bCs/>
              </w:rPr>
            </w:pPr>
            <w:r>
              <w:rPr/>
              <w:t>określa styl wypowiedzi poetyckiej, nastrój i ton wiersza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określa postawy człowieka zaprezentowane w tekście, komentuje je;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b/>
                <w:bCs/>
              </w:rPr>
            </w:pPr>
            <w:r>
              <w:rPr/>
              <w:t>uzasadnia, dlaczego utwór jest hymnem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określa funkcję użytych środków stylistycznych;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samodzielnie formułuje wnioski na temat utworu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b/>
              </w:rPr>
            </w:pPr>
            <w:r>
              <w:rPr>
                <w:b/>
              </w:rPr>
              <w:t xml:space="preserve">Henryk Sienkiewicz </w:t>
            </w:r>
            <w:r>
              <w:rPr>
                <w:b/>
                <w:i/>
              </w:rPr>
              <w:t xml:space="preserve">Quo vadis </w:t>
            </w:r>
            <w:r>
              <w:rPr>
                <w:b/>
                <w:i/>
              </w:rPr>
              <w:t>( wybrane fragmenty)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wymienia elementy świata przedstawionego powieści;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zapisuje plan wydarzeń wybranego wątku;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przedstawia głównych bohaterów;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zna cechy gatunkowe powieści historycznej;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wskazuje w powieści cechy utworu epickiego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stawia pytania dotyczące tekstu;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określa tematykę wątków;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opowiada zdarzenia;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charakteryzuje głównych bohaterów;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cytuje odpowiednie fragmenty tekstu;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wypowiada się na temat utworu, wyraża swoje zdanie;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wymienia cechy gatunkowe powieści historycznej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rozpoznaje wydarzenia na podstawie cytatów;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charakteryzuje bohaterów, uwzględniając ich przemianę;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uzasadnia swoje zdanie, przedstawiając argumenty;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uzasadnia, że utwór to powieść historyczna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przedstawia losy bohaterów, uzupełnia wypowiedź cytatami z tekstu;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ocenia działania bohaterów;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omawia problematykę utworu;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wypowiada się na temat wartości;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wyciąga wnioski;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opisuje walory utworu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charakteryzuje Chilona jako bohatera tragicznego;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 interpretacji przywołuje konteksty historyczne i kulturowe oraz biograficzne;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odczytuje ironię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242" w:hRule="atLeast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tabs>
                <w:tab w:val="clear" w:pos="4536"/>
                <w:tab w:val="clear" w:pos="9072"/>
              </w:tabs>
              <w:rPr>
                <w:b/>
              </w:rPr>
            </w:pPr>
            <w:r>
              <w:rPr>
                <w:b/>
              </w:rPr>
              <w:t>Norman Davies</w:t>
            </w:r>
          </w:p>
          <w:p>
            <w:pPr>
              <w:pStyle w:val="Header"/>
              <w:tabs>
                <w:tab w:val="clear" w:pos="4536"/>
                <w:tab w:val="clear" w:pos="9072"/>
              </w:tabs>
              <w:rPr>
                <w:b/>
              </w:rPr>
            </w:pPr>
            <w:r>
              <w:rPr>
                <w:b/>
                <w:i/>
                <w:iCs/>
              </w:rPr>
              <w:t xml:space="preserve">Europa </w:t>
            </w:r>
            <w:r>
              <w:rPr>
                <w:b/>
              </w:rPr>
              <w:t>(fragment)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na podstawie tekstu odtwarza informacje o mitologicznej Europie, przedstawia ją</w:t>
            </w:r>
          </w:p>
          <w:p>
            <w:pPr>
              <w:pStyle w:val="Normal"/>
              <w:spacing w:before="0" w:after="200"/>
              <w:ind w:firstLine="55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0" w:leader="none"/>
                <w:tab w:val="left" w:pos="233" w:leader="none"/>
              </w:tabs>
              <w:ind w:left="0"/>
              <w:rPr/>
            </w:pPr>
            <w:r>
              <w:rPr/>
              <w:t>odtwarza treść mitu o porwaniu Europy</w:t>
            </w:r>
          </w:p>
          <w:p>
            <w:pPr>
              <w:pStyle w:val="Normal"/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0" w:leader="none"/>
                <w:tab w:val="left" w:pos="233" w:leader="none"/>
              </w:tabs>
              <w:ind w:left="0"/>
              <w:rPr>
                <w:b/>
                <w:bCs/>
              </w:rPr>
            </w:pPr>
            <w:r>
              <w:rPr/>
              <w:t xml:space="preserve">wyjaśnia pochodzenie nazwy </w:t>
            </w:r>
            <w:r>
              <w:rPr>
                <w:i/>
                <w:iCs/>
              </w:rPr>
              <w:t>Europa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na podstawie tekstu wyjaśnia symboliczne znaczenie mitu o porwaniu Europy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sytuuje mit w kontekście kulturowym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615" w:hRule="atLeast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Rozmowy na koniec wieku 3</w:t>
            </w:r>
            <w:r>
              <w:rPr>
                <w:b/>
                <w:bCs/>
              </w:rPr>
              <w:t xml:space="preserve"> (fragment). Z prof. Januszem Tazbirem o Europie rozmawiają Katarzyna Janowska i Piotr Mucharski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0" w:leader="none"/>
                <w:tab w:val="left" w:pos="53" w:leader="none"/>
                <w:tab w:val="left" w:pos="233" w:leader="none"/>
              </w:tabs>
              <w:spacing w:lineRule="auto" w:line="240" w:before="0" w:after="0"/>
              <w:ind w:hanging="0" w:left="53"/>
              <w:rPr/>
            </w:pPr>
            <w:r>
              <w:rPr/>
              <w:t>określa główny temat rozmowy;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0" w:leader="none"/>
                <w:tab w:val="left" w:pos="53" w:leader="none"/>
                <w:tab w:val="left" w:pos="233" w:leader="none"/>
              </w:tabs>
              <w:spacing w:lineRule="auto" w:line="240" w:before="0" w:after="0"/>
              <w:ind w:hanging="0" w:left="53"/>
              <w:rPr/>
            </w:pPr>
            <w:r>
              <w:rPr/>
              <w:t>na podstawie wzoru pisze notatkę encyklopedyczną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53" w:leader="none"/>
              </w:tabs>
              <w:ind w:left="53"/>
              <w:rPr/>
            </w:pPr>
            <w:r>
              <w:rPr/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33" w:leader="none"/>
              </w:tabs>
              <w:ind w:left="53"/>
              <w:rPr/>
            </w:pPr>
            <w:r>
              <w:rPr/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33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33" w:leader="none"/>
              </w:tabs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numPr>
                <w:ilvl w:val="0"/>
                <w:numId w:val="4"/>
              </w:numPr>
              <w:tabs>
                <w:tab w:val="clear" w:pos="4536"/>
                <w:tab w:val="clear" w:pos="9072"/>
                <w:tab w:val="left" w:pos="0" w:leader="none"/>
                <w:tab w:val="left" w:pos="233" w:leader="none"/>
              </w:tabs>
              <w:ind w:hanging="0" w:left="0"/>
              <w:rPr>
                <w:bCs/>
              </w:rPr>
            </w:pPr>
            <w:r>
              <w:rPr>
                <w:bCs/>
              </w:rPr>
              <w:t>wymienia przywołanych w rozmowie polskich pisarzy, wskazuje zagadnienia, które poruszali;</w:t>
            </w:r>
          </w:p>
          <w:p>
            <w:pPr>
              <w:pStyle w:val="Header"/>
              <w:numPr>
                <w:ilvl w:val="0"/>
                <w:numId w:val="4"/>
              </w:numPr>
              <w:tabs>
                <w:tab w:val="clear" w:pos="4536"/>
                <w:tab w:val="clear" w:pos="9072"/>
                <w:tab w:val="left" w:pos="0" w:leader="none"/>
                <w:tab w:val="left" w:pos="233" w:leader="none"/>
              </w:tabs>
              <w:ind w:hanging="0" w:left="0"/>
              <w:rPr>
                <w:bCs/>
              </w:rPr>
            </w:pPr>
            <w:r>
              <w:rPr/>
              <w:t>tworzy notatkę encyklopedyczną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33" w:leader="none"/>
              </w:tabs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33" w:leader="none"/>
              </w:tabs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33" w:leader="none"/>
              </w:tabs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Header"/>
              <w:tabs>
                <w:tab w:val="clear" w:pos="4536"/>
                <w:tab w:val="clear" w:pos="9072"/>
                <w:tab w:val="left" w:pos="0" w:leader="none"/>
                <w:tab w:val="left" w:pos="233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numPr>
                <w:ilvl w:val="0"/>
                <w:numId w:val="4"/>
              </w:numPr>
              <w:tabs>
                <w:tab w:val="clear" w:pos="4536"/>
                <w:tab w:val="clear" w:pos="9072"/>
                <w:tab w:val="left" w:pos="-24" w:leader="none"/>
                <w:tab w:val="left" w:pos="156" w:leader="none"/>
              </w:tabs>
              <w:ind w:hanging="0" w:left="0"/>
              <w:rPr/>
            </w:pPr>
            <w:r>
              <w:rPr/>
              <w:t>odróżnia fakty od opinii, podaje ich przykłady z tekstu;</w:t>
            </w:r>
          </w:p>
          <w:p>
            <w:pPr>
              <w:pStyle w:val="Header"/>
              <w:numPr>
                <w:ilvl w:val="0"/>
                <w:numId w:val="4"/>
              </w:numPr>
              <w:tabs>
                <w:tab w:val="clear" w:pos="4536"/>
                <w:tab w:val="clear" w:pos="9072"/>
                <w:tab w:val="left" w:pos="-24" w:leader="none"/>
                <w:tab w:val="left" w:pos="156" w:leader="none"/>
                <w:tab w:val="left" w:pos="233" w:leader="none"/>
              </w:tabs>
              <w:ind w:hanging="0" w:left="0"/>
              <w:rPr>
                <w:b/>
                <w:bCs/>
              </w:rPr>
            </w:pPr>
            <w:r>
              <w:rPr/>
              <w:t>samodzielnie tworzy notatkę encyklopedyczną, zachowuje zwięzłość i spójność tekstu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0" w:leader="none"/>
                <w:tab w:val="left" w:pos="27" w:leader="none"/>
                <w:tab w:val="left" w:pos="207" w:leader="none"/>
              </w:tabs>
              <w:spacing w:lineRule="auto" w:line="240" w:before="0" w:after="0"/>
              <w:ind w:firstLine="27" w:left="0"/>
              <w:rPr/>
            </w:pPr>
            <w:r>
              <w:rPr/>
              <w:t>nazywa wartości wspólne dla Europejczyków, przyporządkowuje je do odpowiednich kręgów kulturowych;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0" w:leader="none"/>
                <w:tab w:val="left" w:pos="27" w:leader="none"/>
                <w:tab w:val="left" w:pos="207" w:leader="none"/>
              </w:tabs>
              <w:spacing w:lineRule="auto" w:line="240" w:before="0" w:after="0"/>
              <w:ind w:firstLine="27" w:left="0"/>
              <w:rPr/>
            </w:pPr>
            <w:r>
              <w:rPr/>
              <w:t>tworzy notatkę encyklopedyczną, hierarchizuje w niej informacje, zachowuje zwięzłość i spójność tekstu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0" w:leader="none"/>
                <w:tab w:val="left" w:pos="27" w:leader="none"/>
                <w:tab w:val="left" w:pos="207" w:leader="none"/>
              </w:tabs>
              <w:spacing w:lineRule="auto" w:line="240" w:before="0" w:after="0"/>
              <w:ind w:firstLine="27" w:left="0"/>
              <w:rPr/>
            </w:pPr>
            <w:r>
              <w:rPr/>
              <w:t>bierze udział w dyskusji na temat kulturowego dziedzictwa Europy, przedstawia argumenty i kontrargumenty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/>
                <w:i w:val="false"/>
                <w:i w:val="false"/>
                <w:iCs/>
              </w:rPr>
            </w:pPr>
            <w:r>
              <w:rPr>
                <w:b/>
                <w:i w:val="false"/>
                <w:iCs/>
              </w:rPr>
              <w:t>Zacytować czy zrelacjonować? Mowa niezależna i mowa zależna</w:t>
            </w:r>
          </w:p>
          <w:p>
            <w:pPr>
              <w:pStyle w:val="Normal"/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0" w:leader="none"/>
                <w:tab w:val="left" w:pos="233" w:leader="none"/>
              </w:tabs>
              <w:ind w:left="0"/>
              <w:rPr>
                <w:bCs/>
              </w:rPr>
            </w:pPr>
            <w:r>
              <w:rPr>
                <w:bCs/>
              </w:rPr>
              <w:t>odróżnia mowę niezależną od mowy zależnej;</w:t>
            </w:r>
          </w:p>
          <w:p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0" w:leader="none"/>
                <w:tab w:val="left" w:pos="233" w:leader="none"/>
              </w:tabs>
              <w:ind w:left="0"/>
              <w:rPr>
                <w:b/>
                <w:bCs/>
              </w:rPr>
            </w:pPr>
            <w:r>
              <w:rPr>
                <w:bCs/>
              </w:rPr>
              <w:t>zapisuje poprawnie graficznie mowę niezależną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bCs/>
              </w:rPr>
            </w:pPr>
            <w:r>
              <w:rPr/>
              <w:t>przekształca poprawnie mowę niezależną w mowę zależną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33" w:leader="none"/>
              </w:tabs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0" w:leader="none"/>
                <w:tab w:val="left" w:pos="233" w:leader="none"/>
              </w:tabs>
              <w:ind w:left="0"/>
              <w:rPr/>
            </w:pPr>
            <w:r>
              <w:rPr/>
              <w:t>przekształca poprawnie mowę zależną w mowę niezależną i odwrotnie, przestrzega zasad zapisu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bCs/>
              </w:rPr>
            </w:pPr>
            <w:r>
              <w:rPr>
                <w:bCs/>
              </w:rPr>
              <w:t>poprawnie stosuje w wypowiedziach mowę zależną i mowę niezależną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bCs/>
              </w:rPr>
            </w:pPr>
            <w:r>
              <w:rPr>
                <w:bCs/>
              </w:rPr>
              <w:t>wykorzystuje funkcjonalnie mowę zależną i mowę niezależną dla osiągnięcia w wypowiedzi pożądanego efektu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/>
                <w:i w:val="false"/>
                <w:i w:val="false"/>
                <w:iCs/>
              </w:rPr>
            </w:pPr>
            <w:r>
              <w:rPr>
                <w:b/>
                <w:i w:val="false"/>
                <w:iCs/>
              </w:rPr>
              <w:t>Mitologiczne inspiracje</w:t>
            </w:r>
          </w:p>
          <w:p>
            <w:pPr>
              <w:pStyle w:val="BodyText"/>
              <w:rPr>
                <w:b/>
                <w:i w:val="false"/>
                <w:i w:val="false"/>
                <w:iCs/>
              </w:rPr>
            </w:pPr>
            <w:r>
              <w:rPr>
                <w:b/>
                <w:i w:val="false"/>
                <w:iCs/>
              </w:rPr>
              <w:t xml:space="preserve">– </w:t>
            </w:r>
            <w:r>
              <w:rPr>
                <w:b/>
                <w:i w:val="false"/>
                <w:iCs/>
              </w:rPr>
              <w:t>infografika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0" w:leader="none"/>
                <w:tab w:val="left" w:pos="233" w:leader="none"/>
              </w:tabs>
              <w:ind w:left="0"/>
              <w:rPr>
                <w:bCs/>
              </w:rPr>
            </w:pPr>
            <w:r>
              <w:rPr>
                <w:bCs/>
              </w:rPr>
              <w:t>wymienia bohaterów mitologicznych przywołanych w infografice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0" w:leader="none"/>
                <w:tab w:val="left" w:pos="233" w:leader="none"/>
              </w:tabs>
              <w:ind w:left="0"/>
              <w:rPr>
                <w:iCs/>
              </w:rPr>
            </w:pPr>
            <w:r>
              <w:rPr>
                <w:iCs/>
              </w:rPr>
              <w:t>podaje podstawowe informacje na temat wskazanych bohaterów mitologicznych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iCs/>
              </w:rPr>
            </w:pPr>
            <w:r>
              <w:rPr>
                <w:iCs/>
              </w:rPr>
              <w:t>przywołuje poznane wcześniej podstawowe informacje o mitologii;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iCs/>
              </w:rPr>
            </w:pPr>
            <w:r>
              <w:rPr>
                <w:iCs/>
              </w:rPr>
              <w:t>wymienia nawiązania mitologiczne wskazane w infografice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iCs/>
              </w:rPr>
            </w:pPr>
            <w:r>
              <w:rPr>
                <w:iCs/>
              </w:rPr>
              <w:t>samodzielnie poszukuje innych nawiązań mitologicznych w kulturze;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iCs/>
              </w:rPr>
            </w:pPr>
            <w:r>
              <w:rPr>
                <w:iCs/>
              </w:rPr>
              <w:t>omawia rolę mitologii jako tekstu kultury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iCs/>
              </w:rPr>
            </w:pPr>
            <w:r>
              <w:rPr>
                <w:iCs/>
              </w:rPr>
              <w:t>porównuje różne rodzaje dzieł sztuki, posługuje się odpowiednią terminologią;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iCs/>
              </w:rPr>
            </w:pPr>
            <w:r>
              <w:rPr>
                <w:iCs/>
              </w:rPr>
              <w:t>omawia nawiązania mitologiczne we współczesnej kulturze popularnej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 xml:space="preserve">Piotr Zwierzchowski </w:t>
            </w:r>
            <w:r>
              <w:rPr>
                <w:b/>
                <w:i/>
              </w:rPr>
              <w:t xml:space="preserve">Herkules brat Supermana </w:t>
            </w:r>
            <w:r>
              <w:rPr>
                <w:b/>
              </w:rPr>
              <w:t>(fragment)</w:t>
            </w:r>
          </w:p>
          <w:p>
            <w:pPr>
              <w:pStyle w:val="Normal"/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5"/>
              </w:numPr>
              <w:spacing w:lineRule="auto" w:line="240" w:before="0" w:after="0"/>
              <w:ind w:hanging="181" w:left="181"/>
              <w:contextualSpacing/>
              <w:rPr>
                <w:bCs/>
              </w:rPr>
            </w:pPr>
            <w:r>
              <w:rPr>
                <w:bCs/>
              </w:rPr>
              <w:t>wskazuje tematykę tekstu;</w:t>
            </w:r>
          </w:p>
          <w:p>
            <w:pPr>
              <w:pStyle w:val="ListParagraph"/>
              <w:numPr>
                <w:ilvl w:val="0"/>
                <w:numId w:val="15"/>
              </w:numPr>
              <w:spacing w:lineRule="auto" w:line="240" w:before="0" w:after="0"/>
              <w:ind w:hanging="181" w:left="181"/>
              <w:contextualSpacing/>
              <w:rPr>
                <w:bCs/>
              </w:rPr>
            </w:pPr>
            <w:r>
              <w:rPr>
                <w:bCs/>
              </w:rPr>
              <w:t>przedstawia bohaterów</w:t>
            </w:r>
          </w:p>
          <w:p>
            <w:pPr>
              <w:pStyle w:val="ListParagraph"/>
              <w:spacing w:before="0" w:after="200"/>
              <w:ind w:left="181"/>
              <w:contextualSpacing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5"/>
              </w:numPr>
              <w:spacing w:lineRule="auto" w:line="240" w:before="0" w:after="0"/>
              <w:ind w:hanging="212" w:left="212" w:right="91"/>
              <w:contextualSpacing/>
              <w:rPr>
                <w:bCs/>
              </w:rPr>
            </w:pPr>
            <w:r>
              <w:rPr>
                <w:bCs/>
              </w:rPr>
              <w:t>porównuje Herkulesa i Supermana;</w:t>
            </w:r>
          </w:p>
          <w:p>
            <w:pPr>
              <w:pStyle w:val="ListParagraph"/>
              <w:numPr>
                <w:ilvl w:val="0"/>
                <w:numId w:val="15"/>
              </w:numPr>
              <w:spacing w:lineRule="auto" w:line="240" w:before="0" w:after="0"/>
              <w:ind w:hanging="212" w:left="212" w:right="91"/>
              <w:contextualSpacing/>
              <w:rPr>
                <w:bCs/>
              </w:rPr>
            </w:pPr>
            <w:r>
              <w:rPr>
                <w:bCs/>
              </w:rPr>
              <w:t>wskazuje cechy tekstu popularnonaukowego</w:t>
            </w:r>
          </w:p>
          <w:p>
            <w:pPr>
              <w:pStyle w:val="ListParagraph"/>
              <w:spacing w:before="0" w:after="200"/>
              <w:ind w:left="208" w:right="150"/>
              <w:contextualSpacing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5"/>
              </w:numPr>
              <w:spacing w:lineRule="auto" w:line="240" w:before="0" w:after="0"/>
              <w:ind w:hanging="212" w:left="212" w:right="91"/>
              <w:contextualSpacing/>
              <w:rPr>
                <w:bCs/>
              </w:rPr>
            </w:pPr>
            <w:r>
              <w:rPr>
                <w:bCs/>
              </w:rPr>
              <w:t>odtwarza plan kompozycyjny tekstu;</w:t>
            </w:r>
          </w:p>
          <w:p>
            <w:pPr>
              <w:pStyle w:val="ListParagraph"/>
              <w:numPr>
                <w:ilvl w:val="0"/>
                <w:numId w:val="15"/>
              </w:numPr>
              <w:spacing w:lineRule="auto" w:line="240" w:before="0" w:after="0"/>
              <w:ind w:hanging="212" w:left="212" w:right="91"/>
              <w:contextualSpacing/>
              <w:rPr>
                <w:bCs/>
              </w:rPr>
            </w:pPr>
            <w:r>
              <w:rPr>
                <w:bCs/>
              </w:rPr>
              <w:t>na podstawie tekstu formułuje zasady sporządzania opisu bibliograficznego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wyjaśnia, co to jest „mitologia popkultury”;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sporządza opis bibliograficzny, korzystając z wzoru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omawia nawiązania pomiędzy tekstami kultury przywołanymi w tekście;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samodzielnie tworzy bibliografię do swoich prac, umiejętnie ją zapisuje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  <w:i/>
              </w:rPr>
              <w:t>Nec Hercules contra plures</w:t>
            </w:r>
            <w:r>
              <w:rPr>
                <w:b/>
              </w:rPr>
              <w:t xml:space="preserve">, czyli siła złego na jednego. </w:t>
            </w:r>
            <w:r>
              <w:rPr>
                <w:b/>
                <w:iCs/>
              </w:rPr>
              <w:t>Frazeologizmy</w:t>
            </w:r>
          </w:p>
          <w:p>
            <w:pPr>
              <w:pStyle w:val="Normal"/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bCs/>
              </w:rPr>
            </w:pPr>
            <w:r>
              <w:rPr>
                <w:bCs/>
              </w:rPr>
              <w:t>objaśnia znaczenia frazeologizmów pochodzących z mitologii;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b/>
                <w:bCs/>
              </w:rPr>
            </w:pPr>
            <w:r>
              <w:rPr>
                <w:bCs/>
              </w:rPr>
              <w:t>w podanych przykładach wskazuje poprawne związki frazeologiczne, układa z nimi zdania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0" w:leader="none"/>
                <w:tab w:val="left" w:pos="233" w:leader="none"/>
              </w:tabs>
              <w:ind w:left="0"/>
              <w:rPr>
                <w:bCs/>
              </w:rPr>
            </w:pPr>
            <w:r>
              <w:rPr>
                <w:bCs/>
              </w:rPr>
              <w:t>korzystając z odpowiedniego słownika, wyjaśnia znaczenie podanych frazeologizmów;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bCs/>
              </w:rPr>
            </w:pPr>
            <w:r>
              <w:rPr>
                <w:bCs/>
              </w:rPr>
              <w:t>poprawia błędy w podanych przykładach związków frazeologicznych</w:t>
            </w:r>
          </w:p>
          <w:p>
            <w:pPr>
              <w:pStyle w:val="Normal"/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bCs/>
              </w:rPr>
            </w:pPr>
            <w:r>
              <w:rPr>
                <w:bCs/>
              </w:rPr>
              <w:t>podaje przykłady sytuacji, w których można użyć wskazanych frazeologizmów;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bCs/>
              </w:rPr>
            </w:pPr>
            <w:r>
              <w:rPr>
                <w:bCs/>
              </w:rPr>
              <w:t>rozpoznaje i poprawia błędy frazeologiczne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33" w:leader="none"/>
              </w:tabs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bCs/>
              </w:rPr>
            </w:pPr>
            <w:r>
              <w:rPr>
                <w:bCs/>
              </w:rPr>
              <w:t>wyjaśnia, w jakim celu używamy frazeologizmów w wypowiedziach, jakie efekty może przynieść ich wykorzystanie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33" w:leader="none"/>
              </w:tabs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bCs/>
              </w:rPr>
            </w:pPr>
            <w:r>
              <w:rPr>
                <w:bCs/>
              </w:rPr>
              <w:t>stosuje celowo w wypowiedziach poprawne związki frazeologiczne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33" w:leader="none"/>
              </w:tabs>
              <w:spacing w:before="0" w:after="20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b/>
              </w:rPr>
            </w:pPr>
            <w:r>
              <w:rPr>
                <w:b/>
                <w:i/>
              </w:rPr>
              <w:t xml:space="preserve">Opowieści Okrągłego Stołu </w:t>
            </w:r>
            <w:r>
              <w:rPr>
                <w:b/>
              </w:rPr>
              <w:t>(fragment)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opowiada wybrane wydarzenie,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wymienia rycerskie atrybuty,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przedstawia podstawowe zasady rycerskiego postępowania w formie kodeksu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33" w:leader="none"/>
              </w:tabs>
              <w:spacing w:before="0" w:after="200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opowiada o zwyczajach rycerskich,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wyjaśnia, co oznaczały rycerskie atrybuty,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hierarchizuje zasady rycerskiego postępowania w formie kodeksu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33" w:leader="none"/>
              </w:tabs>
              <w:spacing w:before="0" w:after="200"/>
              <w:rPr/>
            </w:pPr>
            <w:r>
              <w:rPr/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wyjaśnia, czym był i co symbolizuje okrągły stół,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przedstawia rycerskie powinności,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redaguje kodeks rycerskiego postępowania, zachowuje jednorodną formę czasowników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33" w:leader="none"/>
              </w:tabs>
              <w:spacing w:before="0" w:after="200"/>
              <w:rPr/>
            </w:pPr>
            <w:r>
              <w:rPr/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  <w:tab w:val="left" w:pos="2970" w:leader="none"/>
                <w:tab w:val="left" w:pos="5580" w:leader="none"/>
              </w:tabs>
              <w:spacing w:lineRule="auto" w:line="240" w:before="0" w:after="0"/>
              <w:ind w:left="0"/>
              <w:rPr/>
            </w:pPr>
            <w:r>
              <w:rPr/>
              <w:t>wyjaśnia, czym był i co symbolizuje Święty Graal,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  <w:tab w:val="left" w:pos="2880" w:leader="none"/>
              </w:tabs>
              <w:spacing w:lineRule="auto" w:line="240" w:before="0" w:after="0"/>
              <w:ind w:left="0"/>
              <w:rPr/>
            </w:pPr>
            <w:r>
              <w:rPr/>
              <w:t>nazywa główne cechy rycerza, wymienia najważniejsze dla niego wartości,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  <w:tab w:val="left" w:pos="2865" w:leader="none"/>
              </w:tabs>
              <w:spacing w:lineRule="auto" w:line="240" w:before="0" w:after="0"/>
              <w:ind w:left="0"/>
              <w:rPr/>
            </w:pPr>
            <w:r>
              <w:rPr/>
              <w:t>redaguje kodeks rycerskiego postępowania, proponuje graficzny układ zapisu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  <w:tab w:val="left" w:pos="2970" w:leader="none"/>
                <w:tab w:val="left" w:pos="5580" w:leader="none"/>
              </w:tabs>
              <w:spacing w:lineRule="auto" w:line="240" w:before="0" w:after="0"/>
              <w:ind w:left="0"/>
              <w:rPr/>
            </w:pPr>
            <w:r>
              <w:rPr/>
              <w:t>w interpretacji utworu swobodnie odwołuje się do kontekstów historycznych i kulturowych;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  <w:tab w:val="left" w:pos="2970" w:leader="none"/>
                <w:tab w:val="left" w:pos="5580" w:leader="none"/>
              </w:tabs>
              <w:spacing w:lineRule="auto" w:line="240" w:before="0" w:after="0"/>
              <w:ind w:left="0"/>
              <w:rPr/>
            </w:pPr>
            <w:r>
              <w:rPr/>
              <w:t>omawia obecność kodeksu rycerskiego we współczesnym świecie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b/>
              </w:rPr>
            </w:pPr>
            <w:r>
              <w:rPr>
                <w:b/>
              </w:rPr>
              <w:t>Dotrzymujemy obietnicy. Zdradzamy sekrety słów. Synonimy, antonimy, homonimy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6"/>
              </w:numPr>
              <w:tabs>
                <w:tab w:val="clear" w:pos="708"/>
                <w:tab w:val="left" w:pos="337" w:leader="none"/>
              </w:tabs>
              <w:spacing w:lineRule="auto" w:line="240" w:before="0" w:after="0"/>
              <w:ind w:hanging="0" w:left="53"/>
              <w:contextualSpacing/>
              <w:rPr>
                <w:b/>
                <w:bCs/>
              </w:rPr>
            </w:pPr>
            <w:r>
              <w:rPr>
                <w:bCs/>
              </w:rPr>
              <w:t>rozpoznaje synonimy, antonimy i homonimy;</w:t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val="clear" w:pos="708"/>
                <w:tab w:val="left" w:pos="337" w:leader="none"/>
              </w:tabs>
              <w:spacing w:lineRule="auto" w:line="240" w:before="0" w:after="0"/>
              <w:ind w:hanging="0" w:left="53"/>
              <w:contextualSpacing/>
              <w:rPr>
                <w:b/>
                <w:bCs/>
              </w:rPr>
            </w:pPr>
            <w:r>
              <w:rPr>
                <w:bCs/>
              </w:rPr>
              <w:t>podaje przykłady synonimów i antonimów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6"/>
              </w:numPr>
              <w:tabs>
                <w:tab w:val="clear" w:pos="708"/>
                <w:tab w:val="left" w:pos="194" w:leader="none"/>
              </w:tabs>
              <w:spacing w:lineRule="auto" w:line="240" w:before="0" w:after="0"/>
              <w:ind w:hanging="0" w:left="52"/>
              <w:contextualSpacing/>
              <w:rPr>
                <w:bCs/>
              </w:rPr>
            </w:pPr>
            <w:r>
              <w:rPr>
                <w:bCs/>
              </w:rPr>
              <w:t>stosuje synonimy i antonimy w zadaniach i tekstach własnych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6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hanging="0" w:left="0"/>
              <w:contextualSpacing/>
              <w:rPr/>
            </w:pPr>
            <w:r>
              <w:rPr>
                <w:bCs/>
              </w:rPr>
              <w:t>rozumie znaczenie homonimów;</w:t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hanging="0" w:left="0"/>
              <w:contextualSpacing/>
              <w:rPr/>
            </w:pPr>
            <w:r>
              <w:rPr/>
              <w:t>wzbogaca swoje słownictwo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6"/>
              </w:numPr>
              <w:tabs>
                <w:tab w:val="clear" w:pos="708"/>
                <w:tab w:val="left" w:pos="203" w:leader="none"/>
              </w:tabs>
              <w:spacing w:lineRule="auto" w:line="240" w:before="0" w:after="0"/>
              <w:ind w:hanging="0" w:left="29"/>
              <w:contextualSpacing/>
              <w:rPr>
                <w:bCs/>
              </w:rPr>
            </w:pPr>
            <w:r>
              <w:rPr>
                <w:bCs/>
              </w:rPr>
              <w:t>używa w swoich wypowiedziach bogatego słownictwa;</w:t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val="clear" w:pos="708"/>
                <w:tab w:val="left" w:pos="203" w:leader="none"/>
              </w:tabs>
              <w:spacing w:lineRule="auto" w:line="240" w:before="0" w:after="0"/>
              <w:ind w:hanging="0" w:left="29"/>
              <w:contextualSpacing/>
              <w:rPr>
                <w:bCs/>
              </w:rPr>
            </w:pPr>
            <w:r>
              <w:rPr>
                <w:bCs/>
              </w:rPr>
              <w:t>w sposób funkcjonalny i celowy stosuje synonimy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6"/>
              </w:numPr>
              <w:tabs>
                <w:tab w:val="clear" w:pos="708"/>
                <w:tab w:val="left" w:pos="263" w:leader="none"/>
              </w:tabs>
              <w:spacing w:lineRule="auto" w:line="240" w:before="0" w:after="0"/>
              <w:ind w:hanging="0" w:left="0"/>
              <w:contextualSpacing/>
              <w:rPr>
                <w:bCs/>
              </w:rPr>
            </w:pPr>
            <w:r>
              <w:rPr>
                <w:bCs/>
              </w:rPr>
              <w:t>wykorzystuje homonimy dla osiągnięcia efektu artystycznego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b/>
              </w:rPr>
            </w:pPr>
            <w:r>
              <w:rPr>
                <w:b/>
              </w:rPr>
              <w:t>Henryk Sienkiewicz – infografika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6"/>
              </w:numPr>
              <w:tabs>
                <w:tab w:val="clear" w:pos="708"/>
                <w:tab w:val="left" w:pos="195" w:leader="none"/>
              </w:tabs>
              <w:spacing w:lineRule="auto" w:line="240" w:before="0" w:after="0"/>
              <w:ind w:hanging="0" w:left="0"/>
              <w:contextualSpacing/>
              <w:rPr>
                <w:b/>
                <w:bCs/>
              </w:rPr>
            </w:pPr>
            <w:r>
              <w:rPr>
                <w:bCs/>
              </w:rPr>
              <w:t>wie, kim był Henryk Sienkiewicz;</w:t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val="clear" w:pos="708"/>
                <w:tab w:val="left" w:pos="195" w:leader="none"/>
              </w:tabs>
              <w:spacing w:lineRule="auto" w:line="240" w:before="0" w:after="0"/>
              <w:ind w:hanging="0" w:left="0"/>
              <w:contextualSpacing/>
              <w:rPr>
                <w:b/>
                <w:bCs/>
              </w:rPr>
            </w:pPr>
            <w:r>
              <w:rPr>
                <w:bCs/>
              </w:rPr>
              <w:t>wymienia główne dzieła pisarza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6"/>
              </w:numPr>
              <w:tabs>
                <w:tab w:val="clear" w:pos="708"/>
                <w:tab w:val="left" w:pos="194" w:leader="none"/>
              </w:tabs>
              <w:spacing w:lineRule="auto" w:line="240" w:before="0" w:after="0"/>
              <w:ind w:hanging="0" w:left="0"/>
              <w:contextualSpacing/>
              <w:rPr>
                <w:bCs/>
              </w:rPr>
            </w:pPr>
            <w:r>
              <w:rPr>
                <w:bCs/>
              </w:rPr>
              <w:t>na podstawie infografiki notuje najważniejsze informacje dotyczące pisarza i jego twórczości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6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hanging="0" w:left="0"/>
              <w:contextualSpacing/>
              <w:rPr/>
            </w:pPr>
            <w:r>
              <w:rPr/>
              <w:t>omawia problematykę powieści historycznych Henryka Sienkiewicza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6"/>
              </w:numPr>
              <w:tabs>
                <w:tab w:val="clear" w:pos="708"/>
                <w:tab w:val="left" w:pos="203" w:leader="none"/>
              </w:tabs>
              <w:spacing w:lineRule="auto" w:line="240" w:before="0" w:after="0"/>
              <w:ind w:hanging="0" w:left="61"/>
              <w:contextualSpacing/>
              <w:rPr>
                <w:b/>
                <w:bCs/>
              </w:rPr>
            </w:pPr>
            <w:r>
              <w:rPr>
                <w:bCs/>
              </w:rPr>
              <w:t>przywołuje kontekst biograficzny i historyczny utworów Henryka Sienkiewicza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6"/>
              </w:numPr>
              <w:tabs>
                <w:tab w:val="clear" w:pos="708"/>
                <w:tab w:val="left" w:pos="263" w:leader="none"/>
              </w:tabs>
              <w:spacing w:lineRule="auto" w:line="240" w:before="0" w:after="0"/>
              <w:ind w:hanging="0" w:left="0"/>
              <w:contextualSpacing/>
              <w:rPr>
                <w:bCs/>
              </w:rPr>
            </w:pPr>
            <w:r>
              <w:rPr>
                <w:bCs/>
              </w:rPr>
              <w:t>przygotowuje pytania do konkursu poświęconego życiu i twórczości Henryka Sienkiewicza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 xml:space="preserve">Jan Matejko </w:t>
            </w:r>
            <w:r>
              <w:rPr>
                <w:b/>
                <w:i/>
                <w:iCs/>
              </w:rPr>
              <w:t>Bitwa pod Grunwaldem</w:t>
            </w:r>
          </w:p>
          <w:p>
            <w:pPr>
              <w:pStyle w:val="Normal"/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0" w:leader="none"/>
                <w:tab w:val="left" w:pos="233" w:leader="none"/>
              </w:tabs>
              <w:ind w:left="0"/>
              <w:rPr/>
            </w:pPr>
            <w:r>
              <w:rPr/>
              <w:t>wymienia elementy warstwy przedstawieniowej obrazu, łączy je z tematem dzieła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prezentuje malarskie sposoby przedstawienia wybranych postaci obrazu</w:t>
            </w:r>
          </w:p>
          <w:p>
            <w:pPr>
              <w:pStyle w:val="Normal"/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omawia wykorzystane przez artystę środki języka malarskiego, wyjaśnia ich funkcję</w:t>
            </w:r>
          </w:p>
          <w:p>
            <w:pPr>
              <w:pStyle w:val="Normal"/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b/>
                <w:bCs/>
              </w:rPr>
            </w:pPr>
            <w:r>
              <w:rPr/>
              <w:t>wskazuje i komentuje przyczyny i efekty sposobu kreowania przez artystę malarskiej wizji historycznego wydarzenia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wyjaśnia symboliczne znaczenie elementów obrazu;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interpretuje dzieło malarskie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/>
                <w:i w:val="false"/>
                <w:i w:val="false"/>
                <w:iCs/>
              </w:rPr>
            </w:pPr>
            <w:r>
              <w:rPr>
                <w:b/>
                <w:i w:val="false"/>
                <w:iCs/>
              </w:rPr>
              <w:t xml:space="preserve">Drzewiej bywało... </w:t>
            </w:r>
            <w:r>
              <w:rPr>
                <w:b/>
                <w:i w:val="false"/>
              </w:rPr>
              <w:t>Archaizmy i archaizacja</w:t>
            </w:r>
          </w:p>
          <w:p>
            <w:pPr>
              <w:pStyle w:val="Normal"/>
              <w:spacing w:before="0" w:after="200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rozpoznaje w tekście archaizmy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33" w:leader="none"/>
              </w:tabs>
              <w:rPr/>
            </w:pPr>
            <w:r>
              <w:rPr/>
            </w:r>
          </w:p>
          <w:p>
            <w:pPr>
              <w:pStyle w:val="Normal"/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rozpoznaje w tekście archaizmy, próbuje określić ich typy</w:t>
            </w:r>
          </w:p>
          <w:p>
            <w:pPr>
              <w:pStyle w:val="Normal"/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b/>
                <w:bCs/>
              </w:rPr>
            </w:pPr>
            <w:r>
              <w:rPr/>
              <w:t>wyjaśnia, czym są archaizmy, rozróżnia ich typy, wskazuje przykłady w tekście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wyjaśnia, na czym polega archaizacja, jakim celom służy</w:t>
            </w:r>
          </w:p>
          <w:p>
            <w:pPr>
              <w:pStyle w:val="Normal"/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stara się celowo stosować archaizację w swoich tekstach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rPr>
                <w:b/>
                <w:i w:val="false"/>
                <w:i w:val="false"/>
                <w:iCs w:val="false"/>
              </w:rPr>
            </w:pPr>
            <w:r>
              <w:rPr>
                <w:b/>
                <w:i w:val="false"/>
                <w:iCs w:val="false"/>
              </w:rPr>
              <w:t xml:space="preserve">Andrzej Sapkowski </w:t>
            </w:r>
            <w:r>
              <w:rPr>
                <w:b/>
              </w:rPr>
              <w:t>Granica możliwości</w:t>
            </w:r>
            <w:r>
              <w:rPr>
                <w:b/>
                <w:i w:val="false"/>
                <w:iCs w:val="false"/>
              </w:rPr>
              <w:t xml:space="preserve"> (fragment)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prezentuje główne elementy świata przedstawionego w utworze;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wyjaśnia, jaki był cel wyprawy opisanej w utworze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0" w:leader="none"/>
                <w:tab w:val="left" w:pos="233" w:leader="none"/>
              </w:tabs>
              <w:ind w:left="0"/>
              <w:rPr/>
            </w:pPr>
            <w:r>
              <w:rPr/>
              <w:t>wymienia uczestników wyprawy, przedstawia ich;</w:t>
            </w:r>
          </w:p>
          <w:p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0" w:leader="none"/>
                <w:tab w:val="left" w:pos="233" w:leader="none"/>
              </w:tabs>
              <w:ind w:left="0"/>
              <w:rPr/>
            </w:pPr>
            <w:r>
              <w:rPr/>
              <w:t>określa motywy, które skłoniły bohaterów do udziału w ekspedycji;</w:t>
            </w:r>
          </w:p>
          <w:p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0" w:leader="none"/>
                <w:tab w:val="left" w:pos="233" w:leader="none"/>
              </w:tabs>
              <w:ind w:left="0"/>
              <w:rPr/>
            </w:pPr>
            <w:r>
              <w:rPr/>
              <w:t>analizuje język, którym posługuje się wybrana postać z utworu;</w:t>
            </w:r>
          </w:p>
          <w:p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0" w:leader="none"/>
                <w:tab w:val="left" w:pos="233" w:leader="none"/>
              </w:tabs>
              <w:ind w:left="0"/>
              <w:rPr/>
            </w:pPr>
            <w:r>
              <w:rPr/>
              <w:t>rozpoznaje inwersję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określa relacje łączące bohaterów utworu;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ocenia pobudki, którymi kierowali się poszczególni bohaterowie biorący udział w wyprawie;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b/>
                <w:bCs/>
              </w:rPr>
            </w:pPr>
            <w:r>
              <w:rPr/>
              <w:t>rozpoznaje stylizację w utworze, nazywa jej rodzaje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wyjaśnia, dlaczego opowiadanie należy do utworów fantasy;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przedstawia i komentuje postawy życiowe, reprezentowane przez bohaterów,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wyjaśnia, co to jest gwara środowiskowa</w:t>
            </w:r>
          </w:p>
          <w:p>
            <w:pPr>
              <w:pStyle w:val="Normal"/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wyjaśnia rodzaj i cel nawiązania przez autora do tradycyjnych wątków literackich i kulturowych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iCs/>
              </w:rPr>
            </w:pPr>
            <w:r>
              <w:rPr>
                <w:b/>
              </w:rPr>
              <w:t>Składniowe łamigłówki</w:t>
            </w:r>
            <w:r>
              <w:rPr>
                <w:b/>
                <w:iCs/>
              </w:rPr>
              <w:t>. Wypowiedzenia wielokrotnie złożone</w:t>
            </w:r>
          </w:p>
          <w:p>
            <w:pPr>
              <w:pStyle w:val="Header"/>
              <w:tabs>
                <w:tab w:val="clear" w:pos="4536"/>
                <w:tab w:val="clear" w:pos="9072"/>
              </w:tabs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rozpoznaje i tworzy wypowiedzenia wielokrotnie złożone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33" w:leader="none"/>
              </w:tabs>
              <w:spacing w:before="0" w:after="200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przekształca podane zdania pojedyncze w wypowiedzenia wielokrotnie złożone</w:t>
            </w:r>
          </w:p>
          <w:p>
            <w:pPr>
              <w:pStyle w:val="Normal"/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rozpoznaje i tworzy różne rodzaje wypowiedzeń wielokrotnie złożonych</w:t>
            </w:r>
          </w:p>
          <w:p>
            <w:pPr>
              <w:pStyle w:val="Normal"/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0" w:leader="none"/>
                <w:tab w:val="left" w:pos="233" w:leader="none"/>
              </w:tabs>
              <w:ind w:left="0"/>
              <w:rPr/>
            </w:pPr>
            <w:r>
              <w:rPr/>
              <w:t>świadomie i celowo stosuje w wypowiedziach różne rodzaje wypowiedzeń wielokrotnie złożonych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0" w:leader="none"/>
                <w:tab w:val="left" w:pos="233" w:leader="none"/>
              </w:tabs>
              <w:ind w:left="0"/>
              <w:rPr/>
            </w:pPr>
            <w:r>
              <w:rPr/>
              <w:t>dokonuje analizy składniowej wypowiedzeń wielokrotnie złożonych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 xml:space="preserve">Jan Twardowski </w:t>
            </w:r>
            <w:r>
              <w:rPr>
                <w:b/>
                <w:i/>
                <w:iCs/>
              </w:rPr>
              <w:t>Trochę plotek o świętych</w:t>
            </w:r>
          </w:p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wprowadza do tekstu wiersza znaki interpunkcyjne, odczytuje zgodnie z nimi głośno tekst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33" w:leader="none"/>
              </w:tabs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wymienia niektóre określenia prezentujące bohaterów wiersza, próbuje wyjaśnić ich znaczenie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0" w:leader="none"/>
                <w:tab w:val="left" w:pos="233" w:leader="none"/>
              </w:tabs>
              <w:ind w:left="0"/>
              <w:rPr/>
            </w:pPr>
            <w:r>
              <w:rPr/>
              <w:t>wskazuje przykłady kolokwializmów i paradoksów; wyjaśnia, jakie znaczenia zostały dzięki nim wyeksponowane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0" w:leader="none"/>
                <w:tab w:val="left" w:pos="233" w:leader="none"/>
              </w:tabs>
              <w:ind w:left="0"/>
              <w:rPr/>
            </w:pPr>
            <w:r>
              <w:rPr/>
              <w:t>omawia poetyckie sposoby przedstawiania bohaterów, wyjaśnia wynikające z nich znaczenia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0" w:leader="none"/>
                <w:tab w:val="left" w:pos="233" w:leader="none"/>
              </w:tabs>
              <w:ind w:left="0"/>
              <w:rPr/>
            </w:pPr>
            <w:r>
              <w:rPr/>
              <w:t>samodzielnie dokonuje analizy i interpretacji utworu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rPr>
                <w:b/>
                <w:i w:val="false"/>
                <w:i w:val="false"/>
                <w:iCs w:val="false"/>
              </w:rPr>
            </w:pPr>
            <w:r>
              <w:rPr>
                <w:b/>
                <w:i w:val="false"/>
                <w:iCs w:val="false"/>
              </w:rPr>
              <w:t>Wiktor Hugo</w:t>
            </w:r>
          </w:p>
          <w:p>
            <w:pPr>
              <w:pStyle w:val="Heading1"/>
              <w:rPr>
                <w:b/>
                <w:i w:val="false"/>
                <w:i w:val="false"/>
                <w:iCs w:val="false"/>
              </w:rPr>
            </w:pPr>
            <w:r>
              <w:rPr>
                <w:b/>
              </w:rPr>
              <w:t xml:space="preserve">Katedra Marii Panny w Paryżu </w:t>
            </w:r>
            <w:r>
              <w:rPr>
                <w:b/>
                <w:i w:val="false"/>
                <w:iCs w:val="false"/>
              </w:rPr>
              <w:t>(fragment)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na podstawie tekstu wyjaśnia, jakie funkcje pełniła tytułowa katedra w czasach średniowiecza;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odtwarza przebieg zdarzeń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33" w:leader="none"/>
              </w:tabs>
              <w:spacing w:before="0" w:after="200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na podstawie tekstu wymienia elementy fasady katedry;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bCs/>
              </w:rPr>
            </w:pPr>
            <w:r>
              <w:rPr>
                <w:bCs/>
              </w:rPr>
              <w:t>prezentuje bohaterów tekstu, opisuje ich przeżycia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z punktu widzenia paryskiego przewodnika opisuje fasadę katedry,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wskazuje wspólne cechy gotyckich świątyń i wielkich dziel literackich</w:t>
            </w:r>
          </w:p>
          <w:p>
            <w:pPr>
              <w:pStyle w:val="Normal"/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wyjaśnia, jakie symboliczne funkcje pełniły poszczególne elementy architektoniczne katedry;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b/>
                <w:bCs/>
              </w:rPr>
            </w:pPr>
            <w:r>
              <w:rPr/>
              <w:t>porównuje literacki opis katedry z podanymi dziełami malarskimi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 xml:space="preserve">na podstawie katedry gotyckiej wyjaśnia znaczenie pojęcia </w:t>
            </w:r>
            <w:r>
              <w:rPr>
                <w:i/>
              </w:rPr>
              <w:t>tekst kultury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/>
                <w:i w:val="false"/>
                <w:i w:val="false"/>
                <w:iCs/>
              </w:rPr>
            </w:pPr>
            <w:r>
              <w:rPr>
                <w:b/>
                <w:i w:val="false"/>
                <w:iCs/>
              </w:rPr>
              <w:t>Kropka, kreska, kropka, czyli interpunkcyjne SOS.</w:t>
            </w:r>
          </w:p>
          <w:p>
            <w:pPr>
              <w:pStyle w:val="BodyText"/>
              <w:rPr>
                <w:b/>
                <w:bCs/>
              </w:rPr>
            </w:pPr>
            <w:r>
              <w:rPr>
                <w:b/>
                <w:i w:val="false"/>
              </w:rPr>
              <w:t>Interpunkcja w wypowiedzeniach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0" w:leader="none"/>
                <w:tab w:val="left" w:pos="233" w:leader="none"/>
              </w:tabs>
              <w:ind w:left="0"/>
              <w:rPr>
                <w:b/>
                <w:bCs/>
              </w:rPr>
            </w:pPr>
            <w:r>
              <w:rPr/>
              <w:t>zna najczęściej stosowane znaki interpunkcyjne, stara się je stosować w praktyce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b/>
                <w:bCs/>
              </w:rPr>
            </w:pPr>
            <w:r>
              <w:rPr/>
              <w:t>zna wymienione w podręczniku znaki interpunkcyjne, stara się je stosować w praktyce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b/>
                <w:bCs/>
              </w:rPr>
            </w:pPr>
            <w:r>
              <w:rPr/>
              <w:t>stosuje poprawnie wszystkie znaki interpunkcyjne zgodnie z regułami składniowymi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b/>
                <w:bCs/>
              </w:rPr>
            </w:pPr>
            <w:r>
              <w:rPr/>
              <w:t>stosuje poprawnie wszystkie znaki interpunkcyjne ze świadomością funkcji, które pełnią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stosuje znaki interpunkcyjne w celu osiągnięcia efektu artystycznego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 xml:space="preserve">Miron Białoszewski </w:t>
            </w:r>
            <w:r>
              <w:rPr>
                <w:b/>
                <w:i/>
                <w:iCs/>
              </w:rPr>
              <w:t>Fioletowy gotyk</w:t>
            </w:r>
          </w:p>
          <w:p>
            <w:pPr>
              <w:pStyle w:val="Normal"/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wyodrębnia w tekście wiersza obrazy poetyckie;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na podstawie wzoru pisze podanie</w:t>
            </w:r>
          </w:p>
          <w:p>
            <w:pPr>
              <w:pStyle w:val="Normal"/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korzystając z podanych propozycji, wyjaśnia znaczenie niektórych metafor tworzących obrazy poetyckie;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pisze podanie</w:t>
            </w:r>
          </w:p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próbuje samodzielnie wyjaśnić znaczenia wynikające z metaforyki utworu;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pisze podanie, stosuje właściwy układ graficzny zapisu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33" w:leader="none"/>
              </w:tabs>
              <w:rPr/>
            </w:pPr>
            <w:r>
              <w:rPr/>
            </w:r>
          </w:p>
          <w:p>
            <w:pPr>
              <w:pStyle w:val="Normal"/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dostrzega różne perspektywy, z których patrzy osoba mówiąca, wyjaśnia znaczenie tego zabiegu;</w:t>
            </w:r>
          </w:p>
          <w:p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0" w:leader="none"/>
                <w:tab w:val="left" w:pos="233" w:leader="none"/>
              </w:tabs>
              <w:ind w:left="0"/>
              <w:rPr>
                <w:b/>
                <w:bCs/>
              </w:rPr>
            </w:pPr>
            <w:r>
              <w:rPr/>
              <w:t>pisze podanie, przestrzega wszystkich wyznaczników tej formy wypowiedzi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twórczo interpretuje fragmenty utworu;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samodzielnie pisze podanie, używając rzeczowych i celowych argumentów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 xml:space="preserve">Irving Stone </w:t>
            </w:r>
            <w:r>
              <w:rPr>
                <w:b/>
                <w:i/>
                <w:iCs/>
              </w:rPr>
              <w:t>Udręka i ekstaza</w:t>
            </w:r>
            <w:r>
              <w:rPr>
                <w:b/>
              </w:rPr>
              <w:t xml:space="preserve"> (fragment)</w:t>
            </w:r>
          </w:p>
          <w:p>
            <w:pPr>
              <w:pStyle w:val="Normal"/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wymienia etapy pracy nad posągiem;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wskazuje nawiązania do biblijnej opowieści;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opisuje rzeźbę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33" w:leader="none"/>
              </w:tabs>
              <w:rPr/>
            </w:pPr>
            <w:r>
              <w:rPr/>
            </w:r>
          </w:p>
          <w:p>
            <w:pPr>
              <w:pStyle w:val="Normal"/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na podstawie tekstu opisuje sposób pracy Michała Anioła;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wyjaśnia, dlaczego biblijny Dawid stał się postacią przedstawioną przez artystę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33" w:leader="none"/>
              </w:tabs>
              <w:spacing w:before="0" w:after="200"/>
              <w:rPr/>
            </w:pPr>
            <w:r>
              <w:rPr/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na podstawie tekstu przedstawia przeżycia twórcy w czasie rzeźbienia;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omawia wzorce, do których odwoływał się w swej pracy Michał Anioł</w:t>
            </w:r>
          </w:p>
          <w:p>
            <w:pPr>
              <w:pStyle w:val="Normal"/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relacjonuje i komentuje przebieg procesu twórczego przedstawionego w tekście;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b/>
                <w:bCs/>
              </w:rPr>
            </w:pPr>
            <w:r>
              <w:rPr/>
              <w:t xml:space="preserve">na podstawie tekstu wyjaśnia, z czego wynika i na czym polega niezwykłość </w:t>
            </w:r>
            <w:r>
              <w:rPr>
                <w:i/>
              </w:rPr>
              <w:t>Dawida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 interpretacji odwołuje się do kontekstów historycznych, kulturowych, filozoficznych;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przedstawia swoją ocenę twórcy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rPr>
                <w:b/>
                <w:i w:val="false"/>
                <w:i w:val="false"/>
              </w:rPr>
            </w:pPr>
            <w:r>
              <w:rPr>
                <w:b/>
                <w:i w:val="false"/>
              </w:rPr>
              <w:t>Od mecenasa do sponsora.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  <w:t>Zapożyczenia w języku polskim</w:t>
            </w:r>
          </w:p>
          <w:p>
            <w:pPr>
              <w:pStyle w:val="Normal"/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b/>
                <w:bCs/>
              </w:rPr>
            </w:pPr>
            <w:r>
              <w:rPr/>
              <w:t>rozpoznaje wyraźne zapożyczenia w tekście;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b/>
                <w:bCs/>
              </w:rPr>
            </w:pPr>
            <w:r>
              <w:rPr/>
              <w:t>wie, w jakim słowniku szukać informacji na ich temat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0" w:leader="none"/>
                <w:tab w:val="left" w:pos="233" w:leader="none"/>
              </w:tabs>
              <w:ind w:left="0"/>
              <w:rPr/>
            </w:pPr>
            <w:r>
              <w:rPr/>
              <w:t>zastępuje zapożyczenia wyrazami rodzimymi, korzysta z odpowiedniego słownika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33" w:leader="none"/>
              </w:tabs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rozpoznaje rodzaje zapożyczeń;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stosuje je poprawnie w wypowiedziach</w:t>
            </w:r>
          </w:p>
          <w:p>
            <w:pPr>
              <w:pStyle w:val="Normal"/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0" w:leader="none"/>
                <w:tab w:val="left" w:pos="233" w:leader="none"/>
              </w:tabs>
              <w:ind w:left="0"/>
              <w:rPr/>
            </w:pPr>
            <w:r>
              <w:rPr/>
              <w:t>świadomie i celowo stosuje zapożyczenia, zna i stosuje zasady ich używania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0" w:leader="none"/>
                <w:tab w:val="left" w:pos="233" w:leader="none"/>
              </w:tabs>
              <w:ind w:left="0"/>
              <w:rPr/>
            </w:pPr>
            <w:r>
              <w:rPr/>
              <w:t>przedstawia zasady używania zapożyczeń w języku polskim, ocenia ich wpływ na zmiany w języku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tabs>
                <w:tab w:val="clear" w:pos="4536"/>
                <w:tab w:val="clear" w:pos="9072"/>
              </w:tabs>
              <w:rPr>
                <w:b/>
                <w:i/>
                <w:i/>
                <w:iCs/>
              </w:rPr>
            </w:pPr>
            <w:r>
              <w:rPr>
                <w:b/>
              </w:rPr>
              <w:t xml:space="preserve">Jan Kochanowski </w:t>
            </w:r>
            <w:r>
              <w:rPr>
                <w:b/>
                <w:i/>
              </w:rPr>
              <w:t xml:space="preserve">Fraszki: Do gór i lasów, </w:t>
            </w:r>
            <w:r>
              <w:rPr>
                <w:b/>
                <w:i/>
                <w:iCs/>
              </w:rPr>
              <w:t>O żywocie ludzkim</w:t>
            </w:r>
          </w:p>
          <w:p>
            <w:pPr>
              <w:pStyle w:val="Header"/>
              <w:tabs>
                <w:tab w:val="clear" w:pos="4536"/>
                <w:tab w:val="clear" w:pos="9072"/>
              </w:tabs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0" w:leader="none"/>
                <w:tab w:val="left" w:pos="233" w:leader="none"/>
              </w:tabs>
              <w:ind w:left="0"/>
              <w:rPr/>
            </w:pPr>
            <w:r>
              <w:rPr/>
              <w:t>korzystając z przypisów, przekłada teksty na język współczesny;</w:t>
            </w:r>
          </w:p>
          <w:p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0" w:leader="none"/>
                <w:tab w:val="left" w:pos="233" w:leader="none"/>
              </w:tabs>
              <w:ind w:left="0"/>
              <w:rPr>
                <w:bCs/>
              </w:rPr>
            </w:pPr>
            <w:r>
              <w:rPr>
                <w:bCs/>
              </w:rPr>
              <w:t>określa osobę mówiącą w utworach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określa tematykę fraszek;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cytuje fragmenty utworu odwołujące się do biografii poety;</w:t>
            </w:r>
          </w:p>
          <w:p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0" w:leader="none"/>
                <w:tab w:val="left" w:pos="233" w:leader="none"/>
              </w:tabs>
              <w:ind w:left="0"/>
              <w:rPr/>
            </w:pPr>
            <w:r>
              <w:rPr/>
              <w:t>wskazuje, że czytane utwory to fraszki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33" w:leader="none"/>
              </w:tabs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odtwarza sposób myślenia i wartościowania zawarty w utworach;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bCs/>
              </w:rPr>
            </w:pPr>
            <w:r>
              <w:rPr>
                <w:bCs/>
              </w:rPr>
              <w:t>wyszukuje podane środki językowe i stara się określić ich funkcję;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bCs/>
              </w:rPr>
            </w:pPr>
            <w:r>
              <w:rPr>
                <w:bCs/>
              </w:rPr>
              <w:t>wymienia cechy gatunkowe fraszki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określa rodzaj liryki, jaki reprezentują utwory;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wyjaśnia funkcję użytych w utworach środków językowych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interpretuje fraszki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samodzielnie interpretuje utwory;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 xml:space="preserve">wyjaśnia znaczenie motywu </w:t>
            </w:r>
            <w:r>
              <w:rPr>
                <w:i/>
              </w:rPr>
              <w:t xml:space="preserve">theatrum mundi </w:t>
            </w:r>
            <w:r>
              <w:rPr/>
              <w:t>i wskazuje jego związki z utworami J. Kochanowskiego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33" w:leader="none"/>
              </w:tabs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b/>
              </w:rPr>
            </w:pPr>
            <w:r>
              <w:rPr>
                <w:b/>
              </w:rPr>
              <w:t>W kręgu polskiego oświecenia – infografika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wymienia główne instytucje polskiego oświecenia;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rozpoznaje Ignacego Krasickiego jako przedstawiciela oświecenia i autora bajek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podaje cechy charakterystyczne polskiego oświecenia;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przypomina cechy gatunkowe bajki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wskazuje najważniejsze wydarzenia z historii Polski przypadające na epokę oświecenia;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wymienia tytuły bajek I. Krasickiego, wskazuje w nich alegorie i morał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przedstawia założenia ideowe epoki oświecenia;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wskazuje w wybranych bajkach I. Krasickiego cechy gatunkowe tych utworów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samodzielnie poszukuje informacji o innych uczestnikach obiadów czwartkowych ukazanych na fotografiach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b/>
              </w:rPr>
            </w:pPr>
            <w:r>
              <w:rPr>
                <w:b/>
              </w:rPr>
              <w:t xml:space="preserve">Zofia Kossak </w:t>
            </w:r>
            <w:r>
              <w:rPr>
                <w:b/>
                <w:i/>
                <w:iCs/>
              </w:rPr>
              <w:t>Obiad czwartkowy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odtwarza podstawowe informacje o obiadach czwartkowych (miejsce, czas, cel, uczestnicy)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33" w:leader="none"/>
              </w:tabs>
              <w:spacing w:before="0" w:after="200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wymienia wszystkich uczestników obiadów czwartkowych, przedstawia ich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33" w:leader="none"/>
              </w:tabs>
              <w:spacing w:before="0" w:after="200"/>
              <w:rPr/>
            </w:pPr>
            <w:r>
              <w:rPr/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zbiera i przedstawia dodatkowe informacje o uczestnikach obiadów czwartkowych i przebiegu ich spotkań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wyjaśnia, na czym polegała ważna dla polskiej kultury rola obiadów czwartkowych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twórczo wykorzystuje zdobytą wiedzę do przygotowania „szkolnego obiadu czwartkowego”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/>
                <w:i w:val="false"/>
                <w:i w:val="false"/>
                <w:iCs/>
              </w:rPr>
            </w:pPr>
            <w:r>
              <w:rPr>
                <w:b/>
                <w:i w:val="false"/>
                <w:iCs/>
              </w:rPr>
              <w:t>Na pomoc Matejce i Moniuszce, czyli stąpanie po kruchym lodzie...</w:t>
            </w:r>
          </w:p>
          <w:p>
            <w:pPr>
              <w:pStyle w:val="Normal"/>
              <w:spacing w:before="0" w:after="200"/>
              <w:rPr>
                <w:b/>
                <w:bCs/>
              </w:rPr>
            </w:pPr>
            <w:r>
              <w:rPr>
                <w:b/>
              </w:rPr>
              <w:t>O odmianie nazwisk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zna podstawowe reguły odmiany nazwisk, stara się je stosować w praktyce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33" w:leader="none"/>
              </w:tabs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stara się poprawnie odmieniać nazwiska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zna reguły odmiany nazwisk, stosuje je w praktyce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33" w:leader="none"/>
              </w:tabs>
              <w:spacing w:before="0" w:after="200"/>
              <w:rPr/>
            </w:pPr>
            <w:r>
              <w:rPr/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poprawnie odmienia wszystkie typy nazwisk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33" w:leader="none"/>
              </w:tabs>
              <w:rPr/>
            </w:pPr>
            <w:r>
              <w:rPr/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33" w:leader="none"/>
              </w:tabs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bada etymologię wybranych nazwisk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tabs>
                <w:tab w:val="clear" w:pos="4536"/>
                <w:tab w:val="clear" w:pos="9072"/>
              </w:tabs>
              <w:rPr>
                <w:b/>
                <w:iCs/>
              </w:rPr>
            </w:pPr>
            <w:r>
              <w:rPr>
                <w:b/>
                <w:iCs/>
              </w:rPr>
              <w:t>Gdziekolwiek będziesz...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  <w:t>Nazwy miejscowe i ich odmiana</w:t>
            </w:r>
          </w:p>
          <w:p>
            <w:pPr>
              <w:pStyle w:val="Normal"/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0" w:leader="none"/>
                <w:tab w:val="left" w:pos="233" w:leader="none"/>
              </w:tabs>
              <w:ind w:left="0"/>
              <w:rPr/>
            </w:pPr>
            <w:r>
              <w:rPr/>
              <w:t>rozpoznaje nazwy miejscowe;</w:t>
            </w:r>
          </w:p>
          <w:p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0" w:leader="none"/>
                <w:tab w:val="left" w:pos="233" w:leader="none"/>
              </w:tabs>
              <w:ind w:left="0"/>
              <w:rPr/>
            </w:pPr>
            <w:r>
              <w:rPr/>
              <w:t>stosuje poprawną odmianę popularnych i często używanych nazw miejscowych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stara się stosować poprawną odmianę nazw miejscowych</w:t>
            </w:r>
          </w:p>
          <w:p>
            <w:pPr>
              <w:pStyle w:val="Normal"/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poprawnie odmienia nazwy miejscowe;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rozpoznaje rodzaje nazw miejscowych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33" w:leader="none"/>
              </w:tabs>
              <w:spacing w:before="0" w:after="200"/>
              <w:rPr/>
            </w:pPr>
            <w:r>
              <w:rPr/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zna reguły odmiany nazw miejscowych, poprawnie stosuje je w praktyce</w:t>
            </w:r>
          </w:p>
          <w:p>
            <w:pPr>
              <w:pStyle w:val="Normal"/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świadomie i funkcjonalne stosuje zasady odmiany nazw miejscowych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b/>
              </w:rPr>
            </w:pPr>
            <w:r>
              <w:rPr>
                <w:b/>
              </w:rPr>
              <w:t xml:space="preserve">Juliusz Słowacki </w:t>
            </w:r>
            <w:r>
              <w:rPr>
                <w:b/>
                <w:i/>
              </w:rPr>
              <w:t>Balladyna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podaje przykłady realistycznych i fantastycznych wydarzeń;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przedstawia krótko osoby dramatu;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przedstawia tytułową bohaterkę;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wie, że utwór jest dramatem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wymienia najważniejsze wydarzenia akcji;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wymienia postacie fantastyczne, podaje przykłady ich ingerencji w losy innych bohaterów;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nazywa cechy osobowości tytułowej bohaterki;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podaje cechy dramatu jako rodzaju literackiego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szereguje najważniejsze wydarzenia akcji;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nazywa najważniejszą cechę każdej postaci;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tworzy portret psychologiczny tytułowej bohaterki;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wydobywa z tekstu pobocznego informacje, ustala, czego dotyczą,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wskazuje cechy gatunkowe tragedii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0" w:leader="none"/>
                <w:tab w:val="left" w:pos="233" w:leader="none"/>
                <w:tab w:val="left" w:pos="2895" w:leader="none"/>
              </w:tabs>
              <w:ind w:left="0"/>
              <w:rPr/>
            </w:pPr>
            <w:r>
              <w:rPr/>
              <w:t>wskazuje wydarzenia o największym napięciu dramatycznym, motywuje swój wybór;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  <w:tab w:val="left" w:pos="2865" w:leader="none"/>
              </w:tabs>
              <w:spacing w:lineRule="auto" w:line="240" w:before="0" w:after="0"/>
              <w:ind w:left="0"/>
              <w:rPr/>
            </w:pPr>
            <w:r>
              <w:rPr/>
              <w:t>charakteryzuje wybranego bohatera, wprowadza elementy oceny;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 xml:space="preserve">uzasadnia, że </w:t>
            </w:r>
            <w:r>
              <w:rPr>
                <w:i/>
              </w:rPr>
              <w:t xml:space="preserve">Balladyna </w:t>
            </w:r>
            <w:r>
              <w:rPr/>
              <w:t>jest tragedią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0" w:leader="none"/>
                <w:tab w:val="left" w:pos="233" w:leader="none"/>
                <w:tab w:val="left" w:pos="2895" w:leader="none"/>
              </w:tabs>
              <w:ind w:left="0"/>
              <w:rPr/>
            </w:pPr>
            <w:r>
              <w:rPr/>
              <w:t>wyjaśnia pojęcie tragizmu;</w:t>
            </w:r>
          </w:p>
          <w:p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0" w:leader="none"/>
                <w:tab w:val="left" w:pos="233" w:leader="none"/>
                <w:tab w:val="left" w:pos="2895" w:leader="none"/>
              </w:tabs>
              <w:ind w:left="0"/>
              <w:rPr/>
            </w:pPr>
            <w:r>
              <w:rPr/>
              <w:t>przygotowuje uwspółcześnioną wersję dramatu do wystawienia na scenie klasowego teatru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b/>
              </w:rPr>
            </w:pPr>
            <w:r>
              <w:rPr>
                <w:b/>
              </w:rPr>
              <w:t>Świat na scenie – infografika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sytuuje na osi czasu rozwój teatru;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wymienia rodzaje teatru przedstawione w infografice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podaje główne cechy każdego z przedstawionych rodzajów teatru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wskazuje rodowód teatru europejskiego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0" w:leader="none"/>
                <w:tab w:val="left" w:pos="233" w:leader="none"/>
                <w:tab w:val="left" w:pos="2895" w:leader="none"/>
              </w:tabs>
              <w:ind w:left="0"/>
              <w:rPr/>
            </w:pPr>
            <w:r>
              <w:rPr/>
              <w:t>wskazuje różnice między różnymi rodzajami teatru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0" w:leader="none"/>
                <w:tab w:val="left" w:pos="233" w:leader="none"/>
                <w:tab w:val="left" w:pos="2895" w:leader="none"/>
              </w:tabs>
              <w:ind w:left="0"/>
              <w:rPr/>
            </w:pPr>
            <w:r>
              <w:rPr/>
              <w:t>przygotowuje scenki obrazujące różnice pomiędzy różnymi rodzajami teatru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b/>
              </w:rPr>
            </w:pPr>
            <w:r>
              <w:rPr>
                <w:b/>
              </w:rPr>
              <w:t>Odpowiednie dać rzeczy – słowo… Etykieta językowa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dostosowuje wypowiedź do sytuacji i odbiorcy;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zachowuje kulturę języka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zna i stosuje podstawowe zasady etykiety językowej;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przypomina zasady grzeczności obowiązujące w komunikacji internetowej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0" w:leader="none"/>
                <w:tab w:val="left" w:pos="233" w:leader="none"/>
              </w:tabs>
              <w:ind w:left="0"/>
              <w:rPr/>
            </w:pPr>
            <w:r>
              <w:rPr/>
              <w:t>podaje przykłady form adresatywnych;</w:t>
            </w:r>
          </w:p>
          <w:p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0" w:leader="none"/>
                <w:tab w:val="left" w:pos="233" w:leader="none"/>
              </w:tabs>
              <w:ind w:left="0"/>
              <w:rPr/>
            </w:pPr>
            <w:r>
              <w:rPr/>
              <w:t>formułuje rady i wskazówki dotyczące zasad komunikacji w internecie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komentuje zasady ogólne i szczegółowe dotyczące etykiety językowej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samodzielnie formułuje wnioski na temat stosowania zasad grzeczności językowej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tabs>
                <w:tab w:val="clear" w:pos="4536"/>
                <w:tab w:val="clear" w:pos="9072"/>
              </w:tabs>
              <w:rPr>
                <w:b/>
              </w:rPr>
            </w:pPr>
            <w:r>
              <w:rPr>
                <w:b/>
              </w:rPr>
              <w:t>Bolesław Prus</w:t>
            </w:r>
          </w:p>
          <w:p>
            <w:pPr>
              <w:pStyle w:val="Header"/>
              <w:tabs>
                <w:tab w:val="clear" w:pos="4536"/>
                <w:tab w:val="clear" w:pos="9072"/>
              </w:tabs>
              <w:rPr>
                <w:b/>
              </w:rPr>
            </w:pPr>
            <w:r>
              <w:rPr>
                <w:b/>
                <w:i/>
                <w:iCs/>
              </w:rPr>
              <w:t>Kroniki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 xml:space="preserve">tygodniowe </w:t>
            </w:r>
            <w:r>
              <w:rPr>
                <w:b/>
              </w:rPr>
              <w:t>(fragment)</w:t>
            </w:r>
          </w:p>
          <w:p>
            <w:pPr>
              <w:pStyle w:val="Normal"/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formułuje temat tekstu;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pisze sprawozdanie z wydarzenia, którego był świadkiem lub uczestnikiem</w:t>
            </w:r>
          </w:p>
          <w:p>
            <w:pPr>
              <w:pStyle w:val="Normal"/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formułuje problemy poruszane w tekście;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wskazuje zastosowane środki stylistyczne, określa ich funkcję;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pisze sprawozdanie, próbuje stosować funkcjonalny styl wypowiedzi</w:t>
            </w:r>
          </w:p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odtwarza opinie i oceny autora tekstu;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nazywa najważniejsze cechy stylu autora, popiera je przykładami;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pisze artykuł związany tematycznie ze wskazanymi problemami</w:t>
            </w:r>
          </w:p>
          <w:p>
            <w:pPr>
              <w:pStyle w:val="Normal"/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wyjaśnia, dlaczego tekst ma charakter publicystyczny;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charakteryzuje styl tekstu, zwraca uwagę na jego specyficzne cechy;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b/>
                <w:bCs/>
              </w:rPr>
            </w:pPr>
            <w:r>
              <w:rPr/>
              <w:t>pisze artykuł poruszający problemy, które uznaje za ważne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wskazuje cechy tekstu jako felietonu;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stara się nadać swojemu artykułowi cechy felietonu;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opracowuje tekst swojego artykułu na komputerze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tabs>
                <w:tab w:val="clear" w:pos="4536"/>
                <w:tab w:val="clear" w:pos="9072"/>
              </w:tabs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Gatunki dziennikarskie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na podstawie informacji wstępnych wylicza najważniejsze zadania tekstów prasowych;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przedstawia ostatnio przeczytane teksty prasowe, określa ich tematykę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33" w:leader="none"/>
              </w:tabs>
              <w:spacing w:before="0" w:after="200"/>
              <w:rPr>
                <w:b/>
                <w:bCs/>
              </w:rPr>
            </w:pPr>
            <w:r>
              <w:rPr/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rozpoznaje podstawowe gatunki prasowe;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b/>
                <w:bCs/>
              </w:rPr>
            </w:pPr>
            <w:r>
              <w:rPr/>
              <w:t>próbuje ocenić przeczytane ostatnio teksty prasowe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rozróżnia gatunki prasowe, zna ich podstawowe cechy, rozpoznaje je w tekstach;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wartościuje przeczytane ostatnio teksty prasowe</w:t>
            </w:r>
          </w:p>
          <w:p>
            <w:pPr>
              <w:pStyle w:val="Normal"/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wskazuje różnice między tekstem literackim a tekstem dziennikarskim;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komentuje, ocenia i wartościuje poznawane samodzielnie teksty prasowe</w:t>
            </w:r>
          </w:p>
          <w:p>
            <w:pPr>
              <w:pStyle w:val="Normal"/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komentuje i ocenia sposoby wpływania na odbiorców stosowane przez dziennikarzy;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przygotowuje klasowy newsletter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tabs>
                <w:tab w:val="clear" w:pos="4536"/>
                <w:tab w:val="clear" w:pos="9072"/>
              </w:tabs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Zbigniew Herbert</w:t>
            </w:r>
          </w:p>
          <w:p>
            <w:pPr>
              <w:pStyle w:val="Header"/>
              <w:tabs>
                <w:tab w:val="clear" w:pos="4536"/>
                <w:tab w:val="clear" w:pos="9072"/>
              </w:tabs>
              <w:rPr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Pan Cogito czyta gazetę</w:t>
            </w:r>
          </w:p>
          <w:p>
            <w:pPr>
              <w:pStyle w:val="Header"/>
              <w:tabs>
                <w:tab w:val="clear" w:pos="4536"/>
                <w:tab w:val="clear" w:pos="9072"/>
              </w:tabs>
              <w:rPr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przedstawia treść artykułów, które zwróciły uwagę bohatera lirycznego;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określa reakcję bohatera na ich treść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wyjaśnia, w jaki sposób bohater czytał artykuły;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określa tematykę wiersza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wyjaśnia znaczenie obrazów poetyckich;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określa problematykę utworu i wypowiada się na ten temat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formułuje przesłanie utworu;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 wypowiedzi używa w sposób celowy cytatów z tekstu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wyjaśnia, kim jest Pan Cogito, podaje etymologię jego imienia i związek z przeczytanym utworem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tabs>
                <w:tab w:val="clear" w:pos="4536"/>
                <w:tab w:val="clear" w:pos="9072"/>
              </w:tabs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Odpowiedzialność za słowo. Etyka językowa</w:t>
            </w:r>
          </w:p>
          <w:p>
            <w:pPr>
              <w:pStyle w:val="Header"/>
              <w:tabs>
                <w:tab w:val="clear" w:pos="4536"/>
                <w:tab w:val="clear" w:pos="9072"/>
              </w:tabs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zna podstawowe zasady etyki wypowiedzi i je stosuje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omawia podstawowe zasady etyki wypowiedzi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wyjaśnia, w jakich sytuacjach dochodzi do łamania etyki języka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ocenia wypowiedzi innych (np. w internecie) pod względem zachowania zasad etyki wypowiedzi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przedstawia swoje refleksje na temat prawdy i kłamstwa w języku;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uzasadnia odpowiedź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0" w:hRule="atLeast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 xml:space="preserve">Ryszard Kapuściński </w:t>
            </w:r>
            <w:r>
              <w:rPr>
                <w:b/>
                <w:i/>
                <w:iCs/>
              </w:rPr>
              <w:t>Jeszcze dzień życia</w:t>
            </w:r>
            <w:r>
              <w:rPr>
                <w:b/>
              </w:rPr>
              <w:t xml:space="preserve"> (fragment)</w:t>
            </w:r>
          </w:p>
          <w:p>
            <w:pPr>
              <w:pStyle w:val="Normal"/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numPr>
                <w:ilvl w:val="0"/>
                <w:numId w:val="6"/>
              </w:numPr>
              <w:tabs>
                <w:tab w:val="clear" w:pos="4536"/>
                <w:tab w:val="clear" w:pos="9072"/>
                <w:tab w:val="left" w:pos="0" w:leader="none"/>
                <w:tab w:val="left" w:pos="53" w:leader="none"/>
                <w:tab w:val="left" w:pos="233" w:leader="none"/>
              </w:tabs>
              <w:ind w:hanging="0" w:left="53"/>
              <w:rPr/>
            </w:pPr>
            <w:r>
              <w:rPr/>
              <w:t>streszcza poznany fragment reportażu;</w:t>
            </w:r>
          </w:p>
          <w:p>
            <w:pPr>
              <w:pStyle w:val="Header"/>
              <w:numPr>
                <w:ilvl w:val="0"/>
                <w:numId w:val="6"/>
              </w:numPr>
              <w:tabs>
                <w:tab w:val="clear" w:pos="4536"/>
                <w:tab w:val="clear" w:pos="9072"/>
                <w:tab w:val="left" w:pos="0" w:leader="none"/>
                <w:tab w:val="left" w:pos="53" w:leader="none"/>
                <w:tab w:val="left" w:pos="233" w:leader="none"/>
              </w:tabs>
              <w:ind w:hanging="0" w:left="53"/>
              <w:rPr/>
            </w:pPr>
            <w:r>
              <w:rPr/>
              <w:t>wyodrębnia z tekstu fragmenty opisowe; ustala, czego dotyczą;</w:t>
            </w:r>
          </w:p>
          <w:p>
            <w:pPr>
              <w:pStyle w:val="Header"/>
              <w:numPr>
                <w:ilvl w:val="0"/>
                <w:numId w:val="6"/>
              </w:numPr>
              <w:tabs>
                <w:tab w:val="clear" w:pos="4536"/>
                <w:tab w:val="clear" w:pos="9072"/>
                <w:tab w:val="left" w:pos="0" w:leader="none"/>
                <w:tab w:val="left" w:pos="53" w:leader="none"/>
                <w:tab w:val="left" w:pos="233" w:leader="none"/>
              </w:tabs>
              <w:ind w:hanging="0" w:left="53"/>
              <w:rPr/>
            </w:pPr>
            <w:r>
              <w:rPr/>
              <w:t>wymienia podstawowe cechy reportażu jako gatunku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83" w:leader="none"/>
              </w:tabs>
              <w:spacing w:lineRule="auto" w:line="240" w:before="0" w:after="0"/>
              <w:ind w:hanging="180" w:left="233"/>
              <w:rPr/>
            </w:pPr>
            <w:r>
              <w:rPr/>
              <w:t>wskazuje najważniejsze wydarzenia, ustala powiązania przyczynowo-skutkowe między nimi;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83" w:leader="none"/>
              </w:tabs>
              <w:spacing w:lineRule="auto" w:line="240" w:before="0" w:after="0"/>
              <w:ind w:hanging="180" w:left="233"/>
              <w:rPr/>
            </w:pPr>
            <w:r>
              <w:rPr/>
              <w:t>we fragmentach opisowych wskazuje i nazywa środki językowe;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83" w:leader="none"/>
              </w:tabs>
              <w:spacing w:lineRule="auto" w:line="240" w:before="0" w:after="0"/>
              <w:ind w:hanging="180" w:left="233"/>
              <w:rPr/>
            </w:pPr>
            <w:r>
              <w:rPr/>
              <w:t>wyjaśnia, czym cechuje się reportaż jako gatunek, podaje przykłady utworów tego typu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36" w:leader="none"/>
              </w:tabs>
              <w:spacing w:lineRule="auto" w:line="240" w:before="0" w:after="0"/>
              <w:ind w:hanging="180" w:left="233"/>
              <w:rPr/>
            </w:pPr>
            <w:r>
              <w:rPr/>
              <w:t>na podstawie przedstawionych wydarzeń określa tematykę i problematykę reportażu;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36" w:leader="none"/>
              </w:tabs>
              <w:spacing w:lineRule="auto" w:line="240" w:before="0" w:after="0"/>
              <w:ind w:hanging="180" w:left="233"/>
              <w:rPr/>
            </w:pPr>
            <w:r>
              <w:rPr/>
              <w:t>wyodrębnia z tekstu dygresje, ustala, czego dotyczą, jaką pełnią funkcję w tekście;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36" w:leader="none"/>
              </w:tabs>
              <w:spacing w:lineRule="auto" w:line="240" w:before="0" w:after="0"/>
              <w:ind w:hanging="180" w:left="233"/>
              <w:rPr/>
            </w:pPr>
            <w:r>
              <w:rPr/>
              <w:t>rozpoznaje cechy stylu publicystycznego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hanging="180" w:left="233"/>
              <w:rPr/>
            </w:pPr>
            <w:r>
              <w:rPr/>
              <w:t>komentuje, jakie prawdy ogólne i refleksje można sformułować po zapoznaniu się z treścią reportażu;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hanging="180" w:left="233"/>
              <w:rPr/>
            </w:pPr>
            <w:r>
              <w:rPr/>
              <w:t>charakteryzuje styl reportażu R. Kapuścińskiego;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hanging="180" w:left="233"/>
              <w:rPr/>
            </w:pPr>
            <w:r>
              <w:rPr/>
              <w:t>porównuje styl publicystyczny ze stylem naukowym, formułuje wnioski</w:t>
            </w:r>
          </w:p>
          <w:p>
            <w:pPr>
              <w:pStyle w:val="Normal"/>
              <w:spacing w:before="0" w:after="200"/>
              <w:ind w:firstLine="708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hanging="180" w:left="233"/>
              <w:rPr/>
            </w:pPr>
            <w:r>
              <w:rPr/>
              <w:t>rozpoznaje w tekście mowę pozornie zależną, wyjaśnia, czym się charakteryzuje;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hanging="180" w:left="233"/>
              <w:rPr/>
            </w:pPr>
            <w:r>
              <w:rPr/>
              <w:t>podejmuje próby napisania reportażu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iCs/>
              </w:rPr>
            </w:pPr>
            <w:r>
              <w:rPr>
                <w:b/>
              </w:rPr>
              <w:t xml:space="preserve">Kazimierz Przerwa-Tetmajer </w:t>
            </w:r>
            <w:r>
              <w:rPr>
                <w:b/>
                <w:i/>
                <w:iCs/>
              </w:rPr>
              <w:t xml:space="preserve">O Panu Jezusie i zbójnikach </w:t>
            </w:r>
            <w:r>
              <w:rPr>
                <w:b/>
                <w:iCs/>
              </w:rPr>
              <w:t>(fragment)</w:t>
            </w:r>
          </w:p>
          <w:p>
            <w:pPr>
              <w:pStyle w:val="Normal"/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0" w:leader="none"/>
                <w:tab w:val="left" w:pos="233" w:leader="none"/>
              </w:tabs>
              <w:ind w:left="0"/>
              <w:rPr/>
            </w:pPr>
            <w:r>
              <w:rPr/>
              <w:t>wymienia bohaterów opowiadania, proponuje zasadę ich podziału;</w:t>
            </w:r>
          </w:p>
          <w:p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0" w:leader="none"/>
                <w:tab w:val="left" w:pos="233" w:leader="none"/>
              </w:tabs>
              <w:ind w:left="0"/>
              <w:rPr/>
            </w:pPr>
            <w:r>
              <w:rPr/>
              <w:t>wyodrębnia wyrazy gwarowe, próbuje je wyjaśnić na podstawie kontekstu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przedstawia wydarzenia utworu, dzieli je na realistyczne i fantastyczne;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tłumaczy fragmenty zdań, w których występuje stylizacja gwarowa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33" w:leader="none"/>
              </w:tabs>
              <w:spacing w:before="0" w:after="200"/>
              <w:rPr/>
            </w:pPr>
            <w:r>
              <w:rPr/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wyodrębnia punkt kulminacyjny, określa kompozycję utworu;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rozpoznaje różne sposoby stylizacji gwarowej, podaje ich przykłady z tekstu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33" w:leader="none"/>
              </w:tabs>
              <w:rPr/>
            </w:pPr>
            <w:r>
              <w:rPr/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33" w:leader="none"/>
              </w:tabs>
              <w:spacing w:before="0" w:after="200"/>
              <w:rPr/>
            </w:pPr>
            <w:r>
              <w:rPr/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  <w:tab w:val="left" w:pos="2850" w:leader="none"/>
              </w:tabs>
              <w:spacing w:lineRule="auto" w:line="240" w:before="0" w:after="0"/>
              <w:ind w:left="0"/>
              <w:rPr/>
            </w:pPr>
            <w:r>
              <w:rPr/>
              <w:t>formułuje problematykę utworu, omawia różnice między sprawiedliwością ludzką a boską;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  <w:tab w:val="left" w:pos="2850" w:leader="none"/>
              </w:tabs>
              <w:spacing w:lineRule="auto" w:line="240" w:before="0" w:after="0"/>
              <w:ind w:left="0"/>
              <w:rPr/>
            </w:pPr>
            <w:r>
              <w:rPr/>
              <w:t>rozumie całość tekstu, tłumaczy go na język literacki, wyjaśnia, na czym polega i czemu służy stylizacja gwarowa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33" w:leader="none"/>
              </w:tabs>
              <w:spacing w:before="0" w:after="200"/>
              <w:rPr/>
            </w:pPr>
            <w:r>
              <w:rPr/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  <w:tab w:val="left" w:pos="2850" w:leader="none"/>
              </w:tabs>
              <w:spacing w:lineRule="auto" w:line="240" w:before="0" w:after="0"/>
              <w:ind w:left="0"/>
              <w:rPr/>
            </w:pPr>
            <w:r>
              <w:rPr/>
              <w:t>określa gatunek opowieści;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  <w:tab w:val="left" w:pos="2850" w:leader="none"/>
              </w:tabs>
              <w:spacing w:lineRule="auto" w:line="240" w:before="0" w:after="0"/>
              <w:ind w:left="0"/>
              <w:rPr/>
            </w:pPr>
            <w:r>
              <w:rPr/>
              <w:t>samodzielnie poszukuje informacji o języku gwarowym swojego regionu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rPr>
                <w:b/>
                <w:i w:val="false"/>
                <w:i w:val="false"/>
              </w:rPr>
            </w:pPr>
            <w:r>
              <w:rPr>
                <w:b/>
                <w:i w:val="false"/>
              </w:rPr>
              <w:t>Jak głowa, taka mowa. Gwary i dialekty</w:t>
            </w:r>
          </w:p>
          <w:p>
            <w:pPr>
              <w:pStyle w:val="Normal"/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rozróżnia język ogólny i gwarowy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0" w:leader="none"/>
                <w:tab w:val="left" w:pos="233" w:leader="none"/>
              </w:tabs>
              <w:ind w:left="0"/>
              <w:rPr>
                <w:b/>
                <w:bCs/>
              </w:rPr>
            </w:pPr>
            <w:r>
              <w:rPr/>
              <w:t>wyjaśnia znaczenie najczęściej spotykanych regionalizmów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rozpoznaje cechy języka własnego regionu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33" w:leader="none"/>
              </w:tabs>
              <w:rPr/>
            </w:pPr>
            <w:r>
              <w:rPr/>
            </w:r>
          </w:p>
          <w:p>
            <w:pPr>
              <w:pStyle w:val="Normal"/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b/>
                <w:bCs/>
              </w:rPr>
            </w:pPr>
            <w:r>
              <w:rPr/>
              <w:t>wyjaśnia, jakie znaczenie dla kultury narodowej mają regionalne odmiany języka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pisze opowiadanie, próbując zastosować stylizację gwarową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i/>
                <w:i/>
              </w:rPr>
            </w:pPr>
            <w:r>
              <w:rPr>
                <w:b/>
                <w:iCs/>
              </w:rPr>
              <w:t xml:space="preserve">Stefan Żeromski </w:t>
            </w:r>
            <w:r>
              <w:rPr>
                <w:b/>
                <w:i/>
              </w:rPr>
              <w:t xml:space="preserve">Syzyfowe prace </w:t>
            </w:r>
            <w:r>
              <w:rPr>
                <w:b/>
                <w:i/>
              </w:rPr>
              <w:t>(fragmenty)</w:t>
            </w:r>
          </w:p>
          <w:p>
            <w:pPr>
              <w:pStyle w:val="Normal"/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7"/>
              </w:numPr>
              <w:tabs>
                <w:tab w:val="clear" w:pos="708"/>
                <w:tab w:val="left" w:pos="197" w:leader="none"/>
              </w:tabs>
              <w:spacing w:lineRule="auto" w:line="240" w:before="0" w:after="0"/>
              <w:ind w:hanging="0" w:left="0"/>
              <w:contextualSpacing/>
              <w:rPr>
                <w:bCs/>
              </w:rPr>
            </w:pPr>
            <w:r>
              <w:rPr>
                <w:bCs/>
              </w:rPr>
              <w:t>przedstawia koleje losu głównych bohaterów;</w:t>
            </w:r>
          </w:p>
          <w:p>
            <w:pPr>
              <w:pStyle w:val="ListParagraph"/>
              <w:numPr>
                <w:ilvl w:val="0"/>
                <w:numId w:val="17"/>
              </w:numPr>
              <w:tabs>
                <w:tab w:val="clear" w:pos="708"/>
                <w:tab w:val="left" w:pos="197" w:leader="none"/>
              </w:tabs>
              <w:spacing w:lineRule="auto" w:line="240" w:before="0" w:after="0"/>
              <w:ind w:hanging="0" w:left="0"/>
              <w:contextualSpacing/>
              <w:rPr>
                <w:bCs/>
              </w:rPr>
            </w:pPr>
            <w:r>
              <w:rPr>
                <w:bCs/>
              </w:rPr>
              <w:t>określa czas akcji i czas fabuły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7"/>
              </w:numPr>
              <w:tabs>
                <w:tab w:val="clear" w:pos="708"/>
                <w:tab w:val="left" w:pos="181" w:leader="none"/>
              </w:tabs>
              <w:spacing w:lineRule="auto" w:line="240" w:before="0" w:after="0"/>
              <w:ind w:hanging="0" w:left="0"/>
              <w:contextualSpacing/>
              <w:rPr>
                <w:bCs/>
              </w:rPr>
            </w:pPr>
            <w:r>
              <w:rPr>
                <w:bCs/>
              </w:rPr>
              <w:t>podaje cechy zbiorowości ukazanej w tekście;</w:t>
            </w:r>
          </w:p>
          <w:p>
            <w:pPr>
              <w:pStyle w:val="ListParagraph"/>
              <w:numPr>
                <w:ilvl w:val="0"/>
                <w:numId w:val="17"/>
              </w:numPr>
              <w:tabs>
                <w:tab w:val="clear" w:pos="708"/>
                <w:tab w:val="left" w:pos="181" w:leader="none"/>
              </w:tabs>
              <w:spacing w:lineRule="auto" w:line="240" w:before="0" w:after="0"/>
              <w:ind w:hanging="0" w:left="0"/>
              <w:contextualSpacing/>
              <w:rPr>
                <w:bCs/>
              </w:rPr>
            </w:pPr>
            <w:r>
              <w:rPr>
                <w:bCs/>
              </w:rPr>
              <w:t>wskazuje retrospekcję;</w:t>
            </w:r>
          </w:p>
          <w:p>
            <w:pPr>
              <w:pStyle w:val="ListParagraph"/>
              <w:numPr>
                <w:ilvl w:val="0"/>
                <w:numId w:val="17"/>
              </w:numPr>
              <w:tabs>
                <w:tab w:val="clear" w:pos="708"/>
                <w:tab w:val="left" w:pos="181" w:leader="none"/>
              </w:tabs>
              <w:spacing w:lineRule="auto" w:line="240" w:before="0" w:after="0"/>
              <w:ind w:hanging="0" w:left="0"/>
              <w:contextualSpacing/>
              <w:rPr>
                <w:bCs/>
              </w:rPr>
            </w:pPr>
            <w:r>
              <w:rPr>
                <w:bCs/>
              </w:rPr>
              <w:t>opisuje przeżycia bohaterów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7"/>
              </w:numPr>
              <w:tabs>
                <w:tab w:val="clear" w:pos="708"/>
                <w:tab w:val="left" w:pos="209" w:leader="none"/>
              </w:tabs>
              <w:spacing w:lineRule="auto" w:line="240" w:before="0" w:after="0"/>
              <w:ind w:hanging="0" w:left="0"/>
              <w:contextualSpacing/>
              <w:rPr>
                <w:bCs/>
              </w:rPr>
            </w:pPr>
            <w:r>
              <w:rPr>
                <w:bCs/>
              </w:rPr>
              <w:t>charakteryzuje bohatera zbiorowego;</w:t>
            </w:r>
          </w:p>
          <w:p>
            <w:pPr>
              <w:pStyle w:val="ListParagraph"/>
              <w:numPr>
                <w:ilvl w:val="0"/>
                <w:numId w:val="17"/>
              </w:numPr>
              <w:tabs>
                <w:tab w:val="clear" w:pos="708"/>
                <w:tab w:val="left" w:pos="209" w:leader="none"/>
              </w:tabs>
              <w:spacing w:lineRule="auto" w:line="240" w:before="0" w:after="0"/>
              <w:ind w:hanging="0" w:left="0"/>
              <w:contextualSpacing/>
              <w:rPr>
                <w:bCs/>
              </w:rPr>
            </w:pPr>
            <w:r>
              <w:rPr>
                <w:bCs/>
              </w:rPr>
              <w:t>omawia wątki;</w:t>
            </w:r>
          </w:p>
          <w:p>
            <w:pPr>
              <w:pStyle w:val="ListParagraph"/>
              <w:numPr>
                <w:ilvl w:val="0"/>
                <w:numId w:val="17"/>
              </w:numPr>
              <w:tabs>
                <w:tab w:val="clear" w:pos="708"/>
                <w:tab w:val="left" w:pos="209" w:leader="none"/>
              </w:tabs>
              <w:spacing w:lineRule="auto" w:line="240" w:before="0" w:after="0"/>
              <w:ind w:hanging="0" w:left="0"/>
              <w:contextualSpacing/>
              <w:rPr>
                <w:bCs/>
              </w:rPr>
            </w:pP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porównuje treść lektury z fragmentem </w:t>
            </w:r>
            <w:r>
              <w:rPr>
                <w:bCs/>
                <w:i/>
              </w:rPr>
              <w:t xml:space="preserve">Dzienników </w:t>
            </w:r>
            <w:r>
              <w:rPr>
                <w:bCs/>
              </w:rPr>
              <w:t>S. Żeromskiego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7"/>
              </w:numPr>
              <w:tabs>
                <w:tab w:val="clear" w:pos="708"/>
                <w:tab w:val="left" w:pos="190" w:leader="none"/>
              </w:tabs>
              <w:spacing w:lineRule="auto" w:line="240" w:before="0" w:after="0"/>
              <w:ind w:hanging="0" w:left="48"/>
              <w:contextualSpacing/>
              <w:rPr>
                <w:bCs/>
              </w:rPr>
            </w:pPr>
            <w:r>
              <w:rPr>
                <w:bCs/>
              </w:rPr>
              <w:t>ocenia postawę uczniów;</w:t>
            </w:r>
          </w:p>
          <w:p>
            <w:pPr>
              <w:pStyle w:val="ListParagraph"/>
              <w:numPr>
                <w:ilvl w:val="0"/>
                <w:numId w:val="17"/>
              </w:numPr>
              <w:tabs>
                <w:tab w:val="clear" w:pos="708"/>
                <w:tab w:val="left" w:pos="190" w:leader="none"/>
              </w:tabs>
              <w:spacing w:lineRule="auto" w:line="240" w:before="0" w:after="0"/>
              <w:ind w:hanging="0" w:left="48"/>
              <w:contextualSpacing/>
              <w:rPr>
                <w:bCs/>
              </w:rPr>
            </w:pPr>
            <w:r>
              <w:rPr>
                <w:bCs/>
              </w:rPr>
              <w:t>wyjaśnia symboliczne znaczenie tytułu powieści;</w:t>
            </w:r>
          </w:p>
          <w:p>
            <w:pPr>
              <w:pStyle w:val="ListParagraph"/>
              <w:numPr>
                <w:ilvl w:val="0"/>
                <w:numId w:val="17"/>
              </w:numPr>
              <w:tabs>
                <w:tab w:val="clear" w:pos="708"/>
                <w:tab w:val="left" w:pos="190" w:leader="none"/>
              </w:tabs>
              <w:spacing w:lineRule="auto" w:line="240" w:before="0" w:after="0"/>
              <w:ind w:hanging="0" w:left="48"/>
              <w:contextualSpacing/>
              <w:rPr>
                <w:bCs/>
              </w:rPr>
            </w:pPr>
            <w:r>
              <w:rPr>
                <w:bCs/>
              </w:rPr>
              <w:t>ocenia filmową adaptację utworu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7"/>
              </w:numPr>
              <w:tabs>
                <w:tab w:val="clear" w:pos="708"/>
                <w:tab w:val="left" w:pos="246" w:leader="none"/>
              </w:tabs>
              <w:spacing w:lineRule="auto" w:line="240" w:before="0" w:after="0"/>
              <w:ind w:hanging="0" w:left="0"/>
              <w:contextualSpacing/>
              <w:rPr>
                <w:bCs/>
              </w:rPr>
            </w:pPr>
            <w:r>
              <w:rPr>
                <w:bCs/>
              </w:rPr>
              <w:t>interpretuje symboliczne znaczenie elementów powieści;</w:t>
            </w:r>
          </w:p>
          <w:p>
            <w:pPr>
              <w:pStyle w:val="ListParagraph"/>
              <w:numPr>
                <w:ilvl w:val="0"/>
                <w:numId w:val="17"/>
              </w:numPr>
              <w:tabs>
                <w:tab w:val="clear" w:pos="708"/>
                <w:tab w:val="left" w:pos="246" w:leader="none"/>
              </w:tabs>
              <w:spacing w:lineRule="auto" w:line="240" w:before="0" w:after="0"/>
              <w:ind w:hanging="0" w:left="0"/>
              <w:contextualSpacing/>
              <w:rPr>
                <w:bCs/>
              </w:rPr>
            </w:pPr>
            <w:r>
              <w:rPr>
                <w:bCs/>
              </w:rPr>
              <w:t>poszerza interpretację o kontekst historyczny i kulturowy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b/>
                <w:iCs/>
              </w:rPr>
            </w:pPr>
            <w:r>
              <w:rPr>
                <w:b/>
                <w:iCs/>
              </w:rPr>
              <w:t>Ilu użytkowników, tyle języków. Style funkcjonalne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7"/>
              </w:numPr>
              <w:tabs>
                <w:tab w:val="clear" w:pos="708"/>
                <w:tab w:val="left" w:pos="339" w:leader="none"/>
              </w:tabs>
              <w:spacing w:lineRule="auto" w:line="240" w:before="0" w:after="0"/>
              <w:ind w:hanging="0" w:left="55"/>
              <w:contextualSpacing/>
              <w:rPr>
                <w:bCs/>
              </w:rPr>
            </w:pPr>
            <w:r>
              <w:rPr>
                <w:bCs/>
              </w:rPr>
              <w:t>wymienia rodzaje stylów użytkowych;</w:t>
            </w:r>
          </w:p>
          <w:p>
            <w:pPr>
              <w:pStyle w:val="ListParagraph"/>
              <w:numPr>
                <w:ilvl w:val="0"/>
                <w:numId w:val="17"/>
              </w:numPr>
              <w:tabs>
                <w:tab w:val="clear" w:pos="708"/>
                <w:tab w:val="left" w:pos="339" w:leader="none"/>
              </w:tabs>
              <w:spacing w:lineRule="auto" w:line="240" w:before="0" w:after="0"/>
              <w:ind w:hanging="0" w:left="55"/>
              <w:contextualSpacing/>
              <w:rPr>
                <w:bCs/>
              </w:rPr>
            </w:pPr>
            <w:r>
              <w:rPr>
                <w:bCs/>
              </w:rPr>
              <w:t>dostosowuje styl wypowiedzi do realizowanej formy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7"/>
              </w:numPr>
              <w:tabs>
                <w:tab w:val="clear" w:pos="708"/>
                <w:tab w:val="left" w:pos="339" w:leader="none"/>
              </w:tabs>
              <w:spacing w:lineRule="auto" w:line="240" w:before="0" w:after="0"/>
              <w:ind w:hanging="0" w:left="55"/>
              <w:contextualSpacing/>
              <w:rPr>
                <w:bCs/>
              </w:rPr>
            </w:pPr>
            <w:r>
              <w:rPr>
                <w:bCs/>
              </w:rPr>
              <w:t>rozumie pojęcie stylu;</w:t>
            </w:r>
          </w:p>
          <w:p>
            <w:pPr>
              <w:pStyle w:val="ListParagraph"/>
              <w:numPr>
                <w:ilvl w:val="0"/>
                <w:numId w:val="17"/>
              </w:numPr>
              <w:tabs>
                <w:tab w:val="clear" w:pos="708"/>
                <w:tab w:val="left" w:pos="339" w:leader="none"/>
              </w:tabs>
              <w:spacing w:lineRule="auto" w:line="240" w:before="0" w:after="0"/>
              <w:ind w:hanging="0" w:left="55"/>
              <w:contextualSpacing/>
              <w:rPr>
                <w:bCs/>
              </w:rPr>
            </w:pPr>
            <w:r>
              <w:rPr>
                <w:bCs/>
              </w:rPr>
              <w:t>rozpoznaje style użytkowe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7"/>
              </w:numPr>
              <w:tabs>
                <w:tab w:val="clear" w:pos="708"/>
                <w:tab w:val="left" w:pos="339" w:leader="none"/>
              </w:tabs>
              <w:spacing w:lineRule="auto" w:line="240" w:before="0" w:after="0"/>
              <w:ind w:hanging="0" w:left="55"/>
              <w:contextualSpacing/>
              <w:rPr>
                <w:bCs/>
              </w:rPr>
            </w:pPr>
            <w:r>
              <w:rPr>
                <w:bCs/>
              </w:rPr>
              <w:t>podaje cechy poszczególnych stylów użytkowych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7"/>
              </w:numPr>
              <w:tabs>
                <w:tab w:val="clear" w:pos="708"/>
                <w:tab w:val="left" w:pos="339" w:leader="none"/>
              </w:tabs>
              <w:spacing w:lineRule="auto" w:line="240" w:before="0" w:after="0"/>
              <w:ind w:hanging="0" w:left="55"/>
              <w:contextualSpacing/>
              <w:rPr>
                <w:bCs/>
              </w:rPr>
            </w:pPr>
            <w:r>
              <w:rPr>
                <w:bCs/>
              </w:rPr>
              <w:t>pisze wypowiedzi w różnych stylach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7"/>
              </w:numPr>
              <w:tabs>
                <w:tab w:val="clear" w:pos="708"/>
                <w:tab w:val="left" w:pos="339" w:leader="none"/>
              </w:tabs>
              <w:spacing w:lineRule="auto" w:line="240" w:before="0" w:after="0"/>
              <w:ind w:hanging="0" w:left="55"/>
              <w:contextualSpacing/>
              <w:rPr>
                <w:bCs/>
              </w:rPr>
            </w:pPr>
            <w:r>
              <w:rPr>
                <w:bCs/>
              </w:rPr>
              <w:t>wymienia cechy dobrego stylu;</w:t>
            </w:r>
          </w:p>
          <w:p>
            <w:pPr>
              <w:pStyle w:val="ListParagraph"/>
              <w:numPr>
                <w:ilvl w:val="0"/>
                <w:numId w:val="17"/>
              </w:numPr>
              <w:tabs>
                <w:tab w:val="clear" w:pos="708"/>
                <w:tab w:val="left" w:pos="339" w:leader="none"/>
              </w:tabs>
              <w:spacing w:lineRule="auto" w:line="240" w:before="0" w:after="0"/>
              <w:ind w:hanging="0" w:left="55"/>
              <w:contextualSpacing/>
              <w:rPr>
                <w:bCs/>
              </w:rPr>
            </w:pPr>
            <w:r>
              <w:rPr>
                <w:bCs/>
              </w:rPr>
              <w:t>pracuje nad własnym stylem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b/>
                <w:iCs/>
              </w:rPr>
            </w:pPr>
            <w:r>
              <w:rPr>
                <w:b/>
                <w:iCs/>
              </w:rPr>
              <w:t xml:space="preserve">Bolesław Leśmian </w:t>
            </w:r>
            <w:r>
              <w:rPr>
                <w:b/>
                <w:i/>
                <w:iCs/>
              </w:rPr>
              <w:t xml:space="preserve">*** </w:t>
            </w:r>
            <w:r>
              <w:rPr>
                <w:b/>
                <w:iCs/>
              </w:rPr>
              <w:t>[</w:t>
            </w:r>
            <w:r>
              <w:rPr>
                <w:b/>
                <w:i/>
                <w:iCs/>
              </w:rPr>
              <w:t>W malinowym chruśniaku</w:t>
            </w:r>
            <w:r>
              <w:rPr>
                <w:b/>
                <w:iCs/>
              </w:rPr>
              <w:t>]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przedstawia sytuację liryczną zaprezentowaną w wierszu;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b/>
                <w:bCs/>
              </w:rPr>
            </w:pPr>
            <w:r>
              <w:rPr/>
              <w:t>przytacza określenia dotyczące malin, próbuje określić stworzony w ten sposób nastrój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prezentuje bohaterów lirycznych wiersza;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wypisuje z tekstu neologizmy, wyjaśnia ich znaczenie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nazywa przeżycia i emocje bohaterów; wyjaśnia, co jest ich źródłem;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b/>
                <w:bCs/>
              </w:rPr>
            </w:pPr>
            <w:r>
              <w:rPr/>
              <w:t>wyodrębnia z tekstu sformułowania przywołujące kolory, dźwięki, zapachy, wyjaśnia ich rolę w budowaniu atmosfery wiersza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wymienia przedstawione w utworze elementy przyrody; ocenia, jaka ranga została przypisana światu natury;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b/>
                <w:bCs/>
              </w:rPr>
            </w:pPr>
            <w:r>
              <w:rPr/>
              <w:t>analizuje język poetycki utworu; komentuje sposób kreowania świata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samodzielnie analizuje i interpretuje utwór;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wyjaśnia związki malarstwa M. Chagalla z wierszami B. Leśmiana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iCs/>
              </w:rPr>
            </w:pPr>
            <w:r>
              <w:rPr>
                <w:b/>
                <w:iCs/>
              </w:rPr>
              <w:t xml:space="preserve">Bolesław Leśmian </w:t>
            </w:r>
            <w:r>
              <w:rPr>
                <w:b/>
                <w:i/>
              </w:rPr>
              <w:t>Dziewczyna</w:t>
            </w:r>
          </w:p>
          <w:p>
            <w:pPr>
              <w:pStyle w:val="Normal"/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odtwarza własnymi słowami historię opowiedzianą w utworze;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prezentuje swoje wrażenia związane z poznanym tekstem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33" w:leader="none"/>
              </w:tabs>
              <w:spacing w:before="0" w:after="200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wyodrębnia realistyczne i fantastyczne elementy przedstawionego świata;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wymienia neologizmy, ustala, od jakich wyrazów pochodzą i co oznaczają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33" w:leader="none"/>
              </w:tabs>
              <w:spacing w:before="0" w:after="200"/>
              <w:rPr/>
            </w:pPr>
            <w:r>
              <w:rPr/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wyjaśnia znaczenia elementów świata przedstawionego w utworze;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określa nastrój utworu; wskazuje i nazywa środki językowe, dzięki którym został on stworzony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  <w:tab w:val="left" w:pos="2865" w:leader="none"/>
              </w:tabs>
              <w:spacing w:lineRule="auto" w:line="240" w:before="0" w:after="0"/>
              <w:ind w:left="0"/>
              <w:rPr/>
            </w:pPr>
            <w:r>
              <w:rPr/>
              <w:t>komentuje, jakie postawy wobec świata są zaprezentowane w tekście, określa postawę osoby mówiącej wobec nich;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  <w:tab w:val="left" w:pos="2865" w:leader="none"/>
              </w:tabs>
              <w:spacing w:lineRule="auto" w:line="240" w:before="0" w:after="0"/>
              <w:ind w:left="0"/>
              <w:rPr/>
            </w:pPr>
            <w:r>
              <w:rPr/>
              <w:t>analizuje język utworu, wskazuje jego specyficzne cechy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  <w:tab w:val="left" w:pos="2865" w:leader="none"/>
              </w:tabs>
              <w:spacing w:lineRule="auto" w:line="240" w:before="0" w:after="0"/>
              <w:ind w:left="0"/>
              <w:rPr/>
            </w:pPr>
            <w:r>
              <w:rPr/>
              <w:t>przedstawia swoje refleksje po omówieniu utworu;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  <w:tab w:val="left" w:pos="2865" w:leader="none"/>
              </w:tabs>
              <w:spacing w:lineRule="auto" w:line="240" w:before="0" w:after="0"/>
              <w:ind w:left="0"/>
              <w:rPr/>
            </w:pPr>
            <w:r>
              <w:rPr/>
              <w:t>wyjaśnia symboliczne znaczenie muru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  <w:t xml:space="preserve">Magdalena Samozwaniec </w:t>
            </w:r>
            <w:r>
              <w:rPr>
                <w:b/>
                <w:bCs/>
                <w:i/>
                <w:iCs/>
              </w:rPr>
              <w:t>Maria i Magdalena</w:t>
            </w:r>
            <w:r>
              <w:rPr>
                <w:b/>
                <w:bCs/>
              </w:rPr>
              <w:t xml:space="preserve"> (fragment)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left" w:pos="233" w:leader="none"/>
              </w:tabs>
              <w:rPr>
                <w:bCs/>
              </w:rPr>
            </w:pPr>
            <w:r>
              <w:rPr>
                <w:bCs/>
              </w:rPr>
              <w:t>wymienia uczestników spotkania, przedstawia ich;</w:t>
            </w:r>
          </w:p>
          <w:p>
            <w:pPr>
              <w:pStyle w:val="Header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left" w:pos="233" w:leader="none"/>
              </w:tabs>
              <w:rPr>
                <w:bCs/>
              </w:rPr>
            </w:pPr>
            <w:r>
              <w:rPr>
                <w:bCs/>
              </w:rPr>
              <w:t>na podstawie wzoru pisze CV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przedstawia twórców biorących udział w spotkaniu, gromadzi o nich dodatkowe informacje;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pisze samodzielnie CV</w:t>
            </w:r>
          </w:p>
          <w:p>
            <w:pPr>
              <w:pStyle w:val="Normal"/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przedstawia realia życia literackiego zaprezentowane w utworze;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b/>
                <w:bCs/>
              </w:rPr>
            </w:pPr>
            <w:r>
              <w:rPr/>
              <w:t>pisze CV, zachowuje formę graficzną tej formy wypowiedzi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0" w:leader="none"/>
                <w:tab w:val="left" w:pos="233" w:leader="none"/>
              </w:tabs>
              <w:ind w:left="0"/>
              <w:rPr/>
            </w:pPr>
            <w:r>
              <w:rPr/>
              <w:t>odczytuje intencje wypowiedzi bohaterów;</w:t>
            </w:r>
          </w:p>
          <w:p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0" w:leader="none"/>
                <w:tab w:val="left" w:pos="233" w:leader="none"/>
              </w:tabs>
              <w:ind w:left="0"/>
              <w:rPr/>
            </w:pPr>
            <w:r>
              <w:rPr/>
              <w:t>pisze CV, realizuje wszystkie wymogi tej formy wypowiedzi</w:t>
            </w:r>
          </w:p>
          <w:p>
            <w:pPr>
              <w:pStyle w:val="Normal"/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0" w:leader="none"/>
                <w:tab w:val="left" w:pos="233" w:leader="none"/>
              </w:tabs>
              <w:ind w:left="0"/>
              <w:rPr/>
            </w:pPr>
            <w:r>
              <w:rPr/>
              <w:t>na podstawie tekstu charakteryzuje klimat epoki dwudziestolecia międzywojennego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b/>
                <w:bCs/>
                <w:i/>
                <w:i/>
              </w:rPr>
            </w:pPr>
            <w:r>
              <w:rPr>
                <w:b/>
                <w:bCs/>
              </w:rPr>
              <w:t xml:space="preserve">Nieszczęścia nie będzie. Pisownia wyrazów z partykułą </w:t>
            </w:r>
            <w:r>
              <w:rPr>
                <w:b/>
                <w:bCs/>
                <w:i/>
              </w:rPr>
              <w:t>nie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left" w:pos="233" w:leader="none"/>
              </w:tabs>
              <w:rPr>
                <w:bCs/>
              </w:rPr>
            </w:pPr>
            <w:r>
              <w:rPr>
                <w:bCs/>
              </w:rPr>
              <w:t xml:space="preserve">zna zasady pisowni partykuły </w:t>
            </w:r>
            <w:r>
              <w:rPr>
                <w:bCs/>
                <w:i/>
              </w:rPr>
              <w:t>nie</w:t>
            </w:r>
            <w:r>
              <w:rPr>
                <w:bCs/>
              </w:rPr>
              <w:t xml:space="preserve"> z różnymi częściami mowy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 xml:space="preserve">stara się stosować zasady pisowni wyrazów z partykułą </w:t>
            </w:r>
            <w:r>
              <w:rPr>
                <w:i/>
              </w:rPr>
              <w:t>nie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 xml:space="preserve">stosuje zasady pisowni wyrazów z partykułą </w:t>
            </w:r>
            <w:r>
              <w:rPr>
                <w:i/>
              </w:rPr>
              <w:t>nie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0" w:leader="none"/>
                <w:tab w:val="left" w:pos="233" w:leader="none"/>
              </w:tabs>
              <w:ind w:left="0"/>
              <w:rPr/>
            </w:pPr>
            <w:r>
              <w:rPr/>
              <w:t>wskazuje wyjątki od obowiązujących reguł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0" w:leader="none"/>
                <w:tab w:val="left" w:pos="233" w:leader="none"/>
              </w:tabs>
              <w:ind w:left="0"/>
              <w:rPr/>
            </w:pPr>
            <w:r>
              <w:rPr/>
              <w:t xml:space="preserve">przygotowuje tekst dyktanda sprawdzającego zasady pisowni wyrazów z partykułą </w:t>
            </w:r>
            <w:r>
              <w:rPr>
                <w:i/>
              </w:rPr>
              <w:t>nie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tabs>
                <w:tab w:val="clear" w:pos="4536"/>
                <w:tab w:val="clear" w:pos="9072"/>
              </w:tabs>
              <w:rPr>
                <w:b/>
              </w:rPr>
            </w:pPr>
            <w:r>
              <w:rPr>
                <w:b/>
              </w:rPr>
              <w:t>Kazimierz Wierzyński</w:t>
            </w:r>
          </w:p>
          <w:p>
            <w:pPr>
              <w:pStyle w:val="Header"/>
              <w:tabs>
                <w:tab w:val="clear" w:pos="4536"/>
                <w:tab w:val="clear" w:pos="9072"/>
              </w:tabs>
              <w:rPr>
                <w:b/>
                <w:i/>
                <w:i/>
              </w:rPr>
            </w:pPr>
            <w:r>
              <w:rPr>
                <w:b/>
                <w:i/>
              </w:rPr>
              <w:t>Zielono mam w głowie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wymienia wyrazy i ich formy pozwalające wskazać osobę mówiącą w wierszu;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podaje przykłady przenośni;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33" w:leader="none"/>
              </w:tabs>
              <w:spacing w:before="0" w:after="200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nazywa uczucia i emocje wyrażane przez osobę mówiącą;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wskazuje rymy, wiąże ich układ z rytmem wiersza;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wskazuje wszystkie przenośnie zastosowane w tekście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próbuje określić, kim może być osoba mówiąca;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omawia budowę i układ wersów, wiąże swe spostrzeżenia z rytmem wiersza;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wyjaśnia znaczenie wybranej przenośni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określa postawę życiową osoby mówiącej;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wskazuje i omawia wszystkie elementy rytmizujące wiersz;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interpretuje znaczenia wynikające z metaforyki utworu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samodzielnie analizuje i interpretuje utwór;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wymienia „składniki” wiersza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tabs>
                <w:tab w:val="clear" w:pos="4536"/>
                <w:tab w:val="clear" w:pos="9072"/>
              </w:tabs>
              <w:rPr>
                <w:b/>
              </w:rPr>
            </w:pPr>
            <w:r>
              <w:rPr>
                <w:b/>
              </w:rPr>
              <w:t>Środki stylistyczne</w:t>
            </w:r>
          </w:p>
          <w:p>
            <w:pPr>
              <w:pStyle w:val="Header"/>
              <w:tabs>
                <w:tab w:val="clear" w:pos="4536"/>
                <w:tab w:val="clear" w:pos="9072"/>
              </w:tabs>
              <w:rPr>
                <w:b/>
              </w:rPr>
            </w:pPr>
            <w:r>
              <w:rPr>
                <w:b/>
              </w:rPr>
              <w:t xml:space="preserve">– </w:t>
            </w:r>
            <w:r>
              <w:rPr>
                <w:b/>
              </w:rPr>
              <w:t>infografika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8"/>
              </w:numPr>
              <w:tabs>
                <w:tab w:val="clear" w:pos="708"/>
                <w:tab w:val="left" w:pos="339" w:leader="none"/>
              </w:tabs>
              <w:spacing w:lineRule="auto" w:line="240" w:before="0" w:after="0"/>
              <w:ind w:hanging="0" w:left="55"/>
              <w:contextualSpacing/>
              <w:rPr>
                <w:bCs/>
              </w:rPr>
            </w:pPr>
            <w:r>
              <w:rPr>
                <w:bCs/>
              </w:rPr>
              <w:t>zna podstawowe środki stylistyczne, nazywa je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numPr>
                <w:ilvl w:val="0"/>
                <w:numId w:val="3"/>
              </w:numPr>
              <w:tabs>
                <w:tab w:val="clear" w:pos="4536"/>
                <w:tab w:val="clear" w:pos="9072"/>
                <w:tab w:val="left" w:pos="39" w:leader="none"/>
                <w:tab w:val="left" w:pos="322" w:leader="none"/>
              </w:tabs>
              <w:ind w:left="39"/>
              <w:rPr/>
            </w:pPr>
            <w:r>
              <w:rPr/>
              <w:t>rozpoznaje podstawowe środki stylistyczne;</w:t>
            </w:r>
          </w:p>
          <w:p>
            <w:pPr>
              <w:pStyle w:val="Header"/>
              <w:numPr>
                <w:ilvl w:val="0"/>
                <w:numId w:val="3"/>
              </w:numPr>
              <w:tabs>
                <w:tab w:val="clear" w:pos="4536"/>
                <w:tab w:val="clear" w:pos="9072"/>
                <w:tab w:val="left" w:pos="39" w:leader="none"/>
                <w:tab w:val="left" w:pos="322" w:leader="none"/>
              </w:tabs>
              <w:ind w:left="39"/>
              <w:rPr/>
            </w:pPr>
            <w:r>
              <w:rPr/>
              <w:t>wskazuje je w tekście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clear" w:pos="708"/>
                <w:tab w:val="left" w:pos="39" w:leader="none"/>
                <w:tab w:val="left" w:pos="322" w:leader="none"/>
              </w:tabs>
              <w:spacing w:lineRule="auto" w:line="240" w:before="0" w:after="0"/>
              <w:ind w:left="39"/>
              <w:contextualSpacing/>
              <w:rPr>
                <w:bCs/>
              </w:rPr>
            </w:pPr>
            <w:r>
              <w:rPr>
                <w:bCs/>
              </w:rPr>
              <w:t>rozpoznaje w tekście środki stylistyczne należące do różnych kategorii;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val="clear" w:pos="708"/>
                <w:tab w:val="left" w:pos="39" w:leader="none"/>
                <w:tab w:val="left" w:pos="322" w:leader="none"/>
              </w:tabs>
              <w:spacing w:lineRule="auto" w:line="240" w:before="0" w:after="0"/>
              <w:ind w:left="39"/>
              <w:contextualSpacing/>
              <w:rPr>
                <w:bCs/>
              </w:rPr>
            </w:pPr>
            <w:r>
              <w:rPr>
                <w:bCs/>
              </w:rPr>
              <w:t>próbuje określić ich funkcję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clear" w:pos="708"/>
                <w:tab w:val="left" w:pos="39" w:leader="none"/>
                <w:tab w:val="left" w:pos="322" w:leader="none"/>
              </w:tabs>
              <w:spacing w:lineRule="auto" w:line="240" w:before="0" w:after="0"/>
              <w:ind w:left="39"/>
              <w:contextualSpacing/>
              <w:rPr>
                <w:bCs/>
              </w:rPr>
            </w:pPr>
            <w:r>
              <w:rPr>
                <w:bCs/>
              </w:rPr>
              <w:t>określa funkcję różnorodnych środków stylistycznych użytych w tekście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clear" w:pos="708"/>
                <w:tab w:val="left" w:pos="39" w:leader="none"/>
                <w:tab w:val="left" w:pos="322" w:leader="none"/>
              </w:tabs>
              <w:spacing w:lineRule="auto" w:line="240" w:before="0" w:after="0"/>
              <w:ind w:left="39"/>
              <w:contextualSpacing/>
              <w:rPr>
                <w:bCs/>
              </w:rPr>
            </w:pPr>
            <w:r>
              <w:rPr>
                <w:bCs/>
              </w:rPr>
              <w:t>funkcjonalnie i twórczo stosuje środki stylistyczne w tekstach własnych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 xml:space="preserve">Aleksander Kamiński </w:t>
            </w:r>
            <w:r>
              <w:rPr>
                <w:b/>
                <w:i/>
                <w:iCs/>
              </w:rPr>
              <w:t>Kamienie na szaniec</w:t>
            </w:r>
          </w:p>
          <w:p>
            <w:pPr>
              <w:pStyle w:val="Normal"/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0" w:leader="none"/>
                <w:tab w:val="left" w:pos="233" w:leader="none"/>
              </w:tabs>
              <w:ind w:left="0"/>
              <w:rPr/>
            </w:pPr>
            <w:r>
              <w:rPr/>
              <w:t>odtwarza podstawowe realia okupowanej Warszawy;</w:t>
            </w:r>
          </w:p>
          <w:p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0" w:leader="none"/>
                <w:tab w:val="left" w:pos="233" w:leader="none"/>
              </w:tabs>
              <w:ind w:left="0"/>
              <w:rPr/>
            </w:pPr>
            <w:r>
              <w:rPr/>
              <w:t>wymienia główne akcje Małego Sabotażu, opowiada o przebiegu jednej z nich;</w:t>
            </w:r>
          </w:p>
          <w:p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0" w:leader="none"/>
                <w:tab w:val="left" w:pos="233" w:leader="none"/>
              </w:tabs>
              <w:ind w:left="0"/>
              <w:rPr/>
            </w:pPr>
            <w:r>
              <w:rPr/>
              <w:t>przedstawia bohaterów utworu, podaje ich imiona, nazwiska, pseudonimy, zainteresowania;</w:t>
            </w:r>
          </w:p>
          <w:p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0" w:leader="none"/>
                <w:tab w:val="left" w:pos="233" w:leader="none"/>
              </w:tabs>
              <w:ind w:left="0"/>
              <w:rPr/>
            </w:pPr>
            <w:r>
              <w:rPr/>
              <w:t>według wzoru tworzy notkę biograficzną;</w:t>
            </w:r>
          </w:p>
          <w:p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0" w:leader="none"/>
                <w:tab w:val="left" w:pos="233" w:leader="none"/>
              </w:tabs>
              <w:ind w:left="0"/>
              <w:rPr/>
            </w:pPr>
            <w:r>
              <w:rPr/>
              <w:t>odtwarza przebieg akcji pod Arsenałem;</w:t>
            </w:r>
          </w:p>
          <w:p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0" w:leader="none"/>
                <w:tab w:val="left" w:pos="233" w:leader="none"/>
              </w:tabs>
              <w:ind w:left="0"/>
              <w:rPr/>
            </w:pPr>
            <w:r>
              <w:rPr/>
              <w:t>według wzoru tworzy opis sytuacji;</w:t>
            </w:r>
          </w:p>
          <w:p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0" w:leader="none"/>
                <w:tab w:val="left" w:pos="233" w:leader="none"/>
              </w:tabs>
              <w:ind w:left="0"/>
              <w:rPr/>
            </w:pPr>
            <w:r>
              <w:rPr/>
              <w:t>wyjaśnia, skąd pochodzi tytuł utworu</w:t>
            </w:r>
          </w:p>
          <w:p>
            <w:pPr>
              <w:pStyle w:val="Normal"/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opowiada o realiach okupowanej Warszawy, przywołuje fragmenty tekstu;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wyjaśnia, czym był Mały Sabotaż, porządkuje informacje związane z akcjami małego sabotażu;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opowiada o wybranej akcji dywersyjnej opisanej w utworze;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ustala, co łączyło głównych bohaterów utworu;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tworzy notkę biograficzną;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opowiada o przebiegu akcji pod Arsenałem;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tworzy opis sytuacji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33" w:leader="none"/>
              </w:tabs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przedstawia, jak żyli ludzie w okupowanej Warszawie;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zbiera wiadomości na temat akcji Małego Sabotażu, uogólnia je;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zbiera, porządkuje i uogólnia informacje związane z akcjami dywersyjnymi opisanymi w utworze;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porównuje głównych bohaterów utworu, formułuje wnioski;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tworzy notkę biograficzną, zwraca uwagę na porządek informacji;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relacjonuje przebieg akcji pod Arsenałem;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b/>
                <w:bCs/>
              </w:rPr>
            </w:pPr>
            <w:r>
              <w:rPr/>
              <w:t>tworzy opis sytuacji, dynamizuje wypowiedź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przedstawia głównych bohaterów utworu jako reprezentantów „pokolenia Kolumbów”;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tworzy notkę biograficzną, selekcjonuje, porządkuje informacje;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relacjonuje przebieg akcji pod Arsenałem, przedstawia emocje uczestników;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tworzy opis sytuacji, stosuje funkcjonalnie środki językowe, dynamizujące wypowiedź;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b/>
                <w:bCs/>
              </w:rPr>
            </w:pPr>
            <w:r>
              <w:rPr/>
              <w:t>wyjaśnia metaforyczne znaczenie tytułu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przedstawia refleksje związane z dylematami moralnymi, jakie przeżywali bohaterowie biorący udział w akcjach dywersyjnych;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wyjaśnia, do jakiego typu literatury można zaliczyć utwór A. Kamińskiego, uzasadnia swą opinię;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komentuje, w jaki sposób bohaterowie zrealizowali przesłanie poetyckie Słowackiego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33" w:leader="none"/>
              </w:tabs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b/>
              </w:rPr>
            </w:pPr>
            <w:r>
              <w:rPr>
                <w:b/>
              </w:rPr>
              <w:t>Lepiej zapobiegać. O normie językowej i błędach w wypowiedziach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0" w:leader="none"/>
                <w:tab w:val="left" w:pos="233" w:leader="none"/>
              </w:tabs>
              <w:ind w:left="0"/>
              <w:rPr/>
            </w:pPr>
            <w:r>
              <w:rPr/>
              <w:t>dostosowuje język, którego używa, do sytuacji;</w:t>
            </w:r>
          </w:p>
          <w:p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0" w:leader="none"/>
                <w:tab w:val="left" w:pos="233" w:leader="none"/>
              </w:tabs>
              <w:ind w:left="0"/>
              <w:rPr/>
            </w:pPr>
            <w:r>
              <w:rPr/>
              <w:t>poprawia błędy wskazane przez nauczyciela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stara się stosować normę wzorcową i użytkową;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rozumie, na czym polega błąd językowy;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poprawia błędy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poprawnie stosuje normę wzorcową i użytkową;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korzysta ze słownika poprawnej polszczyzny w celu poprawienia błędów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rozróżnia rodzaje błędów językowych;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dokonuje autokorekty własnego tekstu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formułuje reguły i normy językowe obowiązujące w polszczyźnie;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formułuje wypowiedzi poprawne pod względem językowym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 xml:space="preserve">Krzysztof Kamil Baczyński </w:t>
            </w:r>
            <w:r>
              <w:rPr>
                <w:b/>
                <w:i/>
                <w:iCs/>
              </w:rPr>
              <w:t xml:space="preserve">Elegia o... </w:t>
            </w:r>
            <w:r>
              <w:rPr>
                <w:b/>
                <w:iCs/>
              </w:rPr>
              <w:t>[</w:t>
            </w:r>
            <w:r>
              <w:rPr>
                <w:b/>
                <w:i/>
                <w:iCs/>
              </w:rPr>
              <w:t>chłopcu polskim</w:t>
            </w:r>
            <w:r>
              <w:rPr>
                <w:b/>
                <w:iCs/>
              </w:rPr>
              <w:t>]</w:t>
            </w:r>
          </w:p>
          <w:p>
            <w:pPr>
              <w:pStyle w:val="Normal"/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  <w:tab w:val="left" w:pos="0" w:leader="none"/>
                <w:tab w:val="left" w:pos="53" w:leader="none"/>
                <w:tab w:val="left" w:pos="233" w:leader="none"/>
              </w:tabs>
              <w:spacing w:lineRule="auto" w:line="240" w:before="0" w:after="0"/>
              <w:ind w:hanging="0" w:left="53"/>
              <w:rPr/>
            </w:pPr>
            <w:r>
              <w:rPr/>
              <w:t>wyodrębnia obrazy poetyckie;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  <w:tab w:val="left" w:pos="0" w:leader="none"/>
                <w:tab w:val="left" w:pos="53" w:leader="none"/>
                <w:tab w:val="left" w:pos="233" w:leader="none"/>
              </w:tabs>
              <w:spacing w:lineRule="auto" w:line="240" w:before="0" w:after="0"/>
              <w:ind w:hanging="0" w:left="53"/>
              <w:rPr/>
            </w:pPr>
            <w:r>
              <w:rPr/>
              <w:t>ustala, kto może być osobą mówiącą, a kto adresatem utworu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33" w:leader="none"/>
              </w:tabs>
              <w:ind w:left="53"/>
              <w:rPr/>
            </w:pPr>
            <w:r>
              <w:rPr/>
            </w:r>
          </w:p>
          <w:p>
            <w:pPr>
              <w:pStyle w:val="Header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0" w:leader="none"/>
                <w:tab w:val="left" w:pos="103" w:leader="none"/>
                <w:tab w:val="left" w:pos="233" w:leader="none"/>
              </w:tabs>
              <w:spacing w:lineRule="auto" w:line="240" w:before="0" w:after="0"/>
              <w:ind w:hanging="103" w:left="103"/>
              <w:rPr/>
            </w:pPr>
            <w:r>
              <w:rPr/>
              <w:t>dostrzega i omawia zasadę tworzenia obrazów poetyckich;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0" w:leader="none"/>
                <w:tab w:val="left" w:pos="103" w:leader="none"/>
                <w:tab w:val="left" w:pos="233" w:leader="none"/>
              </w:tabs>
              <w:spacing w:lineRule="auto" w:line="240" w:before="0" w:after="0"/>
              <w:ind w:hanging="103" w:left="103"/>
              <w:rPr/>
            </w:pPr>
            <w:r>
              <w:rPr/>
              <w:t>komentuje relacje łączące osobę mówiącą z adresatem, przywołuje odpowiednie sformułowania z tekstu</w:t>
            </w:r>
          </w:p>
          <w:p>
            <w:pPr>
              <w:pStyle w:val="Normal"/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dostrzega dwa plany czasowe, wyjaśnia zasadę ich zestawienia;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wyjaśnia symboliczne znaczenie tytułu, formułuje uniwersalne przesłanie utworu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0" w:leader="none"/>
                <w:tab w:val="left" w:pos="207" w:leader="none"/>
                <w:tab w:val="left" w:pos="233" w:leader="none"/>
              </w:tabs>
              <w:spacing w:lineRule="auto" w:line="240" w:before="0" w:after="0"/>
              <w:ind w:hanging="0" w:left="27"/>
              <w:rPr/>
            </w:pPr>
            <w:r>
              <w:rPr/>
              <w:t>wyjaśnia metaforykę utworu;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0" w:leader="none"/>
                <w:tab w:val="left" w:pos="207" w:leader="none"/>
                <w:tab w:val="left" w:pos="233" w:leader="none"/>
              </w:tabs>
              <w:spacing w:lineRule="auto" w:line="240" w:before="0" w:after="0"/>
              <w:ind w:hanging="0" w:left="27"/>
              <w:rPr/>
            </w:pPr>
            <w:r>
              <w:rPr/>
              <w:t>uogólnia refleksje na temat postaw człowieka wobec zła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33" w:leader="none"/>
              </w:tabs>
              <w:spacing w:before="0" w:after="200"/>
              <w:ind w:left="27"/>
              <w:rPr/>
            </w:pPr>
            <w:r>
              <w:rPr/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0" w:leader="none"/>
                <w:tab w:val="left" w:pos="207" w:leader="none"/>
                <w:tab w:val="left" w:pos="233" w:leader="none"/>
              </w:tabs>
              <w:spacing w:lineRule="auto" w:line="240" w:before="0" w:after="0"/>
              <w:ind w:hanging="0" w:left="27"/>
              <w:rPr/>
            </w:pPr>
            <w:r>
              <w:rPr/>
              <w:t>przedstawia swoje refleksje na temat utworu powiązane z problematyką egzystencjalną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  <w:t xml:space="preserve">Melchior Wańkowicz </w:t>
            </w:r>
            <w:r>
              <w:rPr>
                <w:b/>
                <w:bCs/>
                <w:i/>
                <w:iCs/>
              </w:rPr>
              <w:t xml:space="preserve">Ziele na kraterze </w:t>
            </w:r>
            <w:r>
              <w:rPr>
                <w:b/>
                <w:bCs/>
              </w:rPr>
              <w:t>(fragment)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0" w:leader="none"/>
                <w:tab w:val="left" w:pos="53" w:leader="none"/>
                <w:tab w:val="left" w:pos="233" w:leader="none"/>
              </w:tabs>
              <w:spacing w:lineRule="auto" w:line="240" w:before="0" w:after="0"/>
              <w:ind w:hanging="0" w:left="53"/>
              <w:rPr/>
            </w:pPr>
            <w:r>
              <w:rPr/>
              <w:t>wyjaśnia, z jakimi rzeczywistymi wydarzeniami jest związany tekst M. Wańkowicza</w:t>
            </w:r>
          </w:p>
          <w:p>
            <w:pPr>
              <w:pStyle w:val="Normal"/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0" w:leader="none"/>
                <w:tab w:val="left" w:pos="103" w:leader="none"/>
                <w:tab w:val="left" w:pos="233" w:leader="none"/>
              </w:tabs>
              <w:spacing w:lineRule="auto" w:line="240" w:before="0" w:after="0"/>
              <w:ind w:hanging="103" w:left="103"/>
              <w:rPr>
                <w:bCs/>
              </w:rPr>
            </w:pPr>
            <w:r>
              <w:rPr/>
              <w:t>na podstawie tekstu wymienia, w jaki sposób wyraża się pamięć o poległych powstańcach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33" w:leader="none"/>
              </w:tabs>
              <w:spacing w:before="0" w:after="20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hanging="0" w:left="0"/>
              <w:rPr/>
            </w:pPr>
            <w:r>
              <w:rPr/>
              <w:t>przyporządkowuje symboliczne znaczenia zdarzeniom przedstawionym w tekście</w:t>
            </w:r>
          </w:p>
          <w:p>
            <w:pPr>
              <w:pStyle w:val="Normal"/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0" w:leader="none"/>
                <w:tab w:val="left" w:pos="27" w:leader="none"/>
                <w:tab w:val="left" w:pos="233" w:leader="none"/>
              </w:tabs>
              <w:spacing w:lineRule="auto" w:line="240" w:before="0" w:after="0"/>
              <w:ind w:hanging="0" w:left="27"/>
              <w:rPr/>
            </w:pPr>
            <w:r>
              <w:rPr/>
              <w:t>łączy bohaterów utworu z tradycjami walki o niepodległość, dostrzega ciągłość historii i uniwersalizm postaw</w:t>
            </w:r>
          </w:p>
          <w:p>
            <w:pPr>
              <w:pStyle w:val="Normal"/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0" w:leader="none"/>
                <w:tab w:val="left" w:pos="27" w:leader="none"/>
                <w:tab w:val="left" w:pos="233" w:leader="none"/>
              </w:tabs>
              <w:spacing w:lineRule="auto" w:line="240" w:before="0" w:after="0"/>
              <w:ind w:hanging="0" w:left="27"/>
              <w:rPr/>
            </w:pPr>
            <w:r>
              <w:rPr/>
              <w:t>ocenia postawy bohaterów;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0" w:leader="none"/>
                <w:tab w:val="left" w:pos="27" w:leader="none"/>
                <w:tab w:val="left" w:pos="233" w:leader="none"/>
              </w:tabs>
              <w:spacing w:lineRule="auto" w:line="240" w:before="0" w:after="0"/>
              <w:ind w:hanging="0" w:left="27"/>
              <w:rPr/>
            </w:pPr>
            <w:r>
              <w:rPr/>
              <w:t>przedstawia wnikliwe refleksje na temat wyborów moralnych młodych ludzi w czasie wojny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 xml:space="preserve">Tadeusz Różewicz </w:t>
            </w:r>
            <w:r>
              <w:rPr>
                <w:b/>
                <w:i/>
                <w:iCs/>
              </w:rPr>
              <w:t>Warkoczyk</w:t>
            </w:r>
          </w:p>
          <w:p>
            <w:pPr>
              <w:pStyle w:val="Normal"/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b/>
                <w:bCs/>
              </w:rPr>
            </w:pPr>
            <w:r>
              <w:rPr/>
              <w:t>odtwarza sytuację liryczną, z którą związana jest wypowiedź osoby mówiącej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b/>
                <w:bCs/>
              </w:rPr>
            </w:pPr>
            <w:r>
              <w:rPr/>
              <w:t>dostrzega kontrast, wskazuje elementy kontrastujące ze sobą, wyjaśnia rolę kontrastu w tworzeniu znaczeń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b/>
                <w:bCs/>
              </w:rPr>
            </w:pPr>
            <w:r>
              <w:rPr/>
              <w:t>dostrzega, że wiersz należy do liryki pośredniej, wyjaśnia, jakie ma to znaczenie dla wymowy utworu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b/>
                <w:bCs/>
              </w:rPr>
            </w:pPr>
            <w:r>
              <w:rPr/>
              <w:t>określa styl wypowiedzi osoby mówiącej; wyjaśnia, w jaki sposób wpływa on na wymowę utworu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sytuuje wiersz w kontekście historycznym i kulturowym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33" w:leader="none"/>
              </w:tabs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 xml:space="preserve">Ida Fink </w:t>
            </w:r>
            <w:r>
              <w:rPr>
                <w:b/>
                <w:i/>
                <w:iCs/>
              </w:rPr>
              <w:t>Zabawa w klucz</w:t>
            </w:r>
          </w:p>
          <w:p>
            <w:pPr>
              <w:pStyle w:val="Normal"/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2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hanging="0" w:left="53"/>
              <w:rPr/>
            </w:pPr>
            <w:r>
              <w:rPr/>
              <w:t>wyjaśnia, na czym polega i z czym jest związana sytuacja bohaterów opowiadania;</w:t>
            </w:r>
          </w:p>
          <w:p>
            <w:pPr>
              <w:pStyle w:val="Normal"/>
              <w:numPr>
                <w:ilvl w:val="0"/>
                <w:numId w:val="12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hanging="0" w:left="53"/>
              <w:rPr/>
            </w:pPr>
            <w:r>
              <w:rPr/>
              <w:t>porządkuje wydarzenia przedstawione w opowiadaniu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numPr>
                <w:ilvl w:val="0"/>
                <w:numId w:val="12"/>
              </w:numPr>
              <w:tabs>
                <w:tab w:val="clear" w:pos="4536"/>
                <w:tab w:val="clear" w:pos="9072"/>
                <w:tab w:val="left" w:pos="0" w:leader="none"/>
                <w:tab w:val="left" w:pos="103" w:leader="none"/>
                <w:tab w:val="left" w:pos="233" w:leader="none"/>
              </w:tabs>
              <w:ind w:hanging="0" w:left="0"/>
              <w:rPr/>
            </w:pPr>
            <w:r>
              <w:rPr/>
              <w:t>wyjaśnia, kim są bohaterowie opowiadania, z czego wynika ich zachowanie;</w:t>
            </w:r>
          </w:p>
          <w:p>
            <w:pPr>
              <w:pStyle w:val="Header"/>
              <w:numPr>
                <w:ilvl w:val="0"/>
                <w:numId w:val="12"/>
              </w:numPr>
              <w:tabs>
                <w:tab w:val="clear" w:pos="4536"/>
                <w:tab w:val="clear" w:pos="9072"/>
                <w:tab w:val="left" w:pos="0" w:leader="none"/>
                <w:tab w:val="left" w:pos="103" w:leader="none"/>
                <w:tab w:val="left" w:pos="233" w:leader="none"/>
              </w:tabs>
              <w:ind w:hanging="0" w:left="0"/>
              <w:rPr/>
            </w:pPr>
            <w:r>
              <w:rPr/>
              <w:t>wyodrębnia kolejne etapy akcji opowiadania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33" w:leader="none"/>
              </w:tabs>
              <w:spacing w:before="0" w:after="200"/>
              <w:rPr/>
            </w:pPr>
            <w:r>
              <w:rPr/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numPr>
                <w:ilvl w:val="0"/>
                <w:numId w:val="12"/>
              </w:numPr>
              <w:tabs>
                <w:tab w:val="clear" w:pos="4536"/>
                <w:tab w:val="clear" w:pos="9072"/>
                <w:tab w:val="left" w:pos="0" w:leader="none"/>
                <w:tab w:val="left" w:pos="156" w:leader="none"/>
                <w:tab w:val="left" w:pos="233" w:leader="none"/>
              </w:tabs>
              <w:ind w:hanging="0" w:left="0"/>
              <w:rPr/>
            </w:pPr>
            <w:r>
              <w:rPr/>
              <w:t>wyjaśnia, z czego wynika i na czym polega tragizm tytułowej zabawy;</w:t>
            </w:r>
          </w:p>
          <w:p>
            <w:pPr>
              <w:pStyle w:val="Header"/>
              <w:numPr>
                <w:ilvl w:val="0"/>
                <w:numId w:val="12"/>
              </w:numPr>
              <w:tabs>
                <w:tab w:val="clear" w:pos="4536"/>
                <w:tab w:val="clear" w:pos="9072"/>
                <w:tab w:val="left" w:pos="0" w:leader="none"/>
                <w:tab w:val="left" w:pos="156" w:leader="none"/>
                <w:tab w:val="left" w:pos="233" w:leader="none"/>
              </w:tabs>
              <w:ind w:hanging="0" w:left="0"/>
              <w:rPr/>
            </w:pPr>
            <w:r>
              <w:rPr/>
              <w:t>odtwarza zmiany napięcia akcji, ustala, z czym są związane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numPr>
                <w:ilvl w:val="0"/>
                <w:numId w:val="12"/>
              </w:numPr>
              <w:tabs>
                <w:tab w:val="clear" w:pos="4536"/>
                <w:tab w:val="clear" w:pos="9072"/>
                <w:tab w:val="left" w:pos="0" w:leader="none"/>
                <w:tab w:val="left" w:pos="233" w:leader="none"/>
                <w:tab w:val="left" w:pos="2865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1385" w:leader="none"/>
              </w:tabs>
              <w:ind w:hanging="0" w:left="0"/>
              <w:rPr/>
            </w:pPr>
            <w:r>
              <w:rPr/>
              <w:t>uogólnia refleksje na temat postaw człowieka w sytuacji zagrożenia;</w:t>
            </w:r>
          </w:p>
          <w:p>
            <w:pPr>
              <w:pStyle w:val="Header"/>
              <w:numPr>
                <w:ilvl w:val="0"/>
                <w:numId w:val="12"/>
              </w:numPr>
              <w:tabs>
                <w:tab w:val="clear" w:pos="4536"/>
                <w:tab w:val="clear" w:pos="9072"/>
                <w:tab w:val="left" w:pos="0" w:leader="none"/>
                <w:tab w:val="left" w:pos="233" w:leader="none"/>
                <w:tab w:val="left" w:pos="2865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1385" w:leader="none"/>
              </w:tabs>
              <w:ind w:hanging="0" w:left="0"/>
              <w:rPr/>
            </w:pPr>
            <w:r>
              <w:rPr/>
              <w:t>wyjaśnia, w jaki sposób konstrukcja akcji opowiadania podkreśla jego dramatyzm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numPr>
                <w:ilvl w:val="0"/>
                <w:numId w:val="12"/>
              </w:numPr>
              <w:tabs>
                <w:tab w:val="clear" w:pos="4536"/>
                <w:tab w:val="clear" w:pos="9072"/>
                <w:tab w:val="left" w:pos="0" w:leader="none"/>
                <w:tab w:val="left" w:pos="233" w:leader="none"/>
                <w:tab w:val="left" w:pos="2865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1385" w:leader="none"/>
              </w:tabs>
              <w:ind w:hanging="0" w:left="0"/>
              <w:rPr/>
            </w:pPr>
            <w:r>
              <w:rPr/>
              <w:t>przedstawia kontekst dotyczący problematyki Holocaustu;</w:t>
            </w:r>
          </w:p>
          <w:p>
            <w:pPr>
              <w:pStyle w:val="Header"/>
              <w:numPr>
                <w:ilvl w:val="0"/>
                <w:numId w:val="12"/>
              </w:numPr>
              <w:tabs>
                <w:tab w:val="clear" w:pos="4536"/>
                <w:tab w:val="clear" w:pos="9072"/>
                <w:tab w:val="left" w:pos="0" w:leader="none"/>
                <w:tab w:val="left" w:pos="233" w:leader="none"/>
                <w:tab w:val="left" w:pos="2865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1385" w:leader="none"/>
              </w:tabs>
              <w:ind w:hanging="0" w:left="0"/>
              <w:rPr/>
            </w:pPr>
            <w:r>
              <w:rPr/>
              <w:t>szuka informacji o innych utworach dotyczących tej tematyki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 xml:space="preserve">Czesław Miłosz </w:t>
            </w:r>
            <w:r>
              <w:rPr>
                <w:b/>
                <w:i/>
              </w:rPr>
              <w:t>Który skrzywdziłeś</w:t>
            </w:r>
          </w:p>
          <w:p>
            <w:pPr>
              <w:pStyle w:val="Normal"/>
              <w:spacing w:before="0" w:after="200"/>
              <w:rPr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wymienia osoby, o których jest mowa w wierszu, charakteryzuje je;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rozpoznaje lirykę pośrednią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33" w:leader="none"/>
              </w:tabs>
              <w:spacing w:before="0" w:after="200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ustala relacje między osobami, o których jest mowa w wierszu;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ustala, kim może być osoba mówiąca, dlaczego nie ujawnia się bezpośrednio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formułuje przestrogi kierowane do adresata wypowiedzi;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nazywa wartości, po stronie których opowiada się osoba mówiąca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  <w:tab w:val="left" w:pos="2970" w:leader="none"/>
                <w:tab w:val="left" w:pos="5580" w:leader="none"/>
              </w:tabs>
              <w:spacing w:lineRule="auto" w:line="240" w:before="0" w:after="0"/>
              <w:ind w:left="0"/>
              <w:rPr/>
            </w:pPr>
            <w:r>
              <w:rPr/>
              <w:t>wyjaśnia, kim dla zbiorowości jest artysta, na czym polega jego misja;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  <w:tab w:val="left" w:pos="2880" w:leader="none"/>
              </w:tabs>
              <w:spacing w:lineRule="auto" w:line="240" w:before="0" w:after="0"/>
              <w:ind w:left="0"/>
              <w:rPr/>
            </w:pPr>
            <w:r>
              <w:rPr/>
              <w:t>wyjaśnia, jak artysta wypełnia swoją misję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  <w:tab w:val="left" w:pos="2970" w:leader="none"/>
                <w:tab w:val="left" w:pos="5580" w:leader="none"/>
              </w:tabs>
              <w:spacing w:lineRule="auto" w:line="240" w:before="0" w:after="0"/>
              <w:ind w:left="0"/>
              <w:rPr/>
            </w:pPr>
            <w:r>
              <w:rPr/>
              <w:t>samodzielnie analizuje i interpretuje utwór, odwołując się do kontekstu historycznego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b/>
              </w:rPr>
            </w:pPr>
            <w:r>
              <w:rPr>
                <w:b/>
                <w:i/>
              </w:rPr>
              <w:t xml:space="preserve">Deklaracja praw człowieka </w:t>
            </w:r>
            <w:r>
              <w:rPr>
                <w:b/>
              </w:rPr>
              <w:t>(fragment)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4"/>
              </w:numPr>
              <w:tabs>
                <w:tab w:val="clear" w:pos="708"/>
                <w:tab w:val="left" w:pos="0" w:leader="none"/>
                <w:tab w:val="left" w:pos="38" w:leader="none"/>
                <w:tab w:val="left" w:pos="180" w:leader="none"/>
              </w:tabs>
              <w:spacing w:lineRule="auto" w:line="240" w:before="0" w:after="0"/>
              <w:ind w:hanging="0" w:left="0"/>
              <w:contextualSpacing/>
              <w:rPr/>
            </w:pPr>
            <w:r>
              <w:rPr/>
              <w:t xml:space="preserve">wymienia podstawowe prawa człowieka zapisane w </w:t>
            </w:r>
            <w:r>
              <w:rPr>
                <w:i/>
              </w:rPr>
              <w:t>Deklaracji…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2"/>
              </w:numPr>
              <w:tabs>
                <w:tab w:val="clear" w:pos="708"/>
                <w:tab w:val="left" w:pos="0" w:leader="none"/>
                <w:tab w:val="left" w:pos="180" w:leader="none"/>
                <w:tab w:val="left" w:pos="233" w:leader="none"/>
              </w:tabs>
              <w:spacing w:lineRule="auto" w:line="240" w:before="0" w:after="0"/>
              <w:ind w:hanging="0" w:left="0"/>
              <w:rPr/>
            </w:pPr>
            <w:r>
              <w:rPr/>
              <w:t xml:space="preserve">wypisuje z fragmentu </w:t>
            </w:r>
            <w:r>
              <w:rPr>
                <w:i/>
              </w:rPr>
              <w:t>Deklaracji</w:t>
            </w:r>
            <w:r>
              <w:rPr/>
              <w:t>… słowa, które uznaje za najważniejsze;</w:t>
            </w:r>
          </w:p>
          <w:p>
            <w:pPr>
              <w:pStyle w:val="Normal"/>
              <w:numPr>
                <w:ilvl w:val="0"/>
                <w:numId w:val="12"/>
              </w:numPr>
              <w:tabs>
                <w:tab w:val="clear" w:pos="708"/>
                <w:tab w:val="left" w:pos="0" w:leader="none"/>
                <w:tab w:val="left" w:pos="180" w:leader="none"/>
                <w:tab w:val="left" w:pos="233" w:leader="none"/>
              </w:tabs>
              <w:spacing w:lineRule="auto" w:line="240" w:before="0" w:after="0"/>
              <w:ind w:hanging="0" w:left="0"/>
              <w:rPr/>
            </w:pPr>
            <w:r>
              <w:rPr/>
              <w:t>wskazuje cel stworzenia dokumentu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numPr>
                <w:ilvl w:val="0"/>
                <w:numId w:val="12"/>
              </w:numPr>
              <w:tabs>
                <w:tab w:val="clear" w:pos="4536"/>
                <w:tab w:val="clear" w:pos="9072"/>
                <w:tab w:val="left" w:pos="0" w:leader="none"/>
                <w:tab w:val="left" w:pos="180" w:leader="none"/>
                <w:tab w:val="left" w:pos="233" w:leader="none"/>
              </w:tabs>
              <w:ind w:hanging="0" w:left="0"/>
              <w:rPr/>
            </w:pPr>
            <w:r>
              <w:rPr/>
              <w:t xml:space="preserve">nazywa wartości, o których mówi fragment </w:t>
            </w:r>
            <w:r>
              <w:rPr>
                <w:i/>
              </w:rPr>
              <w:t>Deklaracji</w:t>
            </w:r>
            <w:r>
              <w:rPr/>
              <w:t>…;</w:t>
            </w:r>
          </w:p>
          <w:p>
            <w:pPr>
              <w:pStyle w:val="Header"/>
              <w:numPr>
                <w:ilvl w:val="0"/>
                <w:numId w:val="12"/>
              </w:numPr>
              <w:tabs>
                <w:tab w:val="clear" w:pos="4536"/>
                <w:tab w:val="clear" w:pos="9072"/>
                <w:tab w:val="left" w:pos="0" w:leader="none"/>
                <w:tab w:val="left" w:pos="180" w:leader="none"/>
                <w:tab w:val="left" w:pos="233" w:leader="none"/>
              </w:tabs>
              <w:ind w:hanging="0" w:left="0"/>
              <w:rPr/>
            </w:pPr>
            <w:r>
              <w:rPr/>
              <w:t>wypowiada się na temat praw człowieka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2"/>
              </w:numPr>
              <w:tabs>
                <w:tab w:val="clear" w:pos="708"/>
                <w:tab w:val="left" w:pos="0" w:leader="none"/>
                <w:tab w:val="left" w:pos="180" w:leader="none"/>
                <w:tab w:val="left" w:pos="233" w:leader="none"/>
                <w:tab w:val="left" w:pos="2865" w:leader="none"/>
              </w:tabs>
              <w:spacing w:lineRule="auto" w:line="240" w:before="0" w:after="0"/>
              <w:ind w:hanging="0" w:left="0"/>
              <w:rPr/>
            </w:pPr>
            <w:r>
              <w:rPr/>
              <w:t>bierze udział w dyskusji na temat przestrzegania praw człowieka w dzisiejszym świecie;</w:t>
            </w:r>
          </w:p>
          <w:p>
            <w:pPr>
              <w:pStyle w:val="Normal"/>
              <w:numPr>
                <w:ilvl w:val="0"/>
                <w:numId w:val="12"/>
              </w:numPr>
              <w:tabs>
                <w:tab w:val="clear" w:pos="708"/>
                <w:tab w:val="left" w:pos="0" w:leader="none"/>
                <w:tab w:val="left" w:pos="180" w:leader="none"/>
                <w:tab w:val="left" w:pos="233" w:leader="none"/>
                <w:tab w:val="left" w:pos="2865" w:leader="none"/>
              </w:tabs>
              <w:spacing w:lineRule="auto" w:line="240" w:before="0" w:after="0"/>
              <w:ind w:hanging="0" w:left="0"/>
              <w:rPr/>
            </w:pPr>
            <w:r>
              <w:rPr/>
              <w:t>określa cechy języka, jakim został napisany dokument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2"/>
              </w:numPr>
              <w:tabs>
                <w:tab w:val="clear" w:pos="708"/>
                <w:tab w:val="left" w:pos="0" w:leader="none"/>
                <w:tab w:val="left" w:pos="180" w:leader="none"/>
                <w:tab w:val="left" w:pos="233" w:leader="none"/>
                <w:tab w:val="left" w:pos="2865" w:leader="none"/>
              </w:tabs>
              <w:spacing w:lineRule="auto" w:line="240" w:before="0" w:after="0"/>
              <w:ind w:hanging="0" w:left="0"/>
              <w:rPr/>
            </w:pPr>
            <w:r>
              <w:rPr/>
              <w:t>wyjaśnia, czym jest preambuła, wskazuje jej funkcję;</w:t>
            </w:r>
          </w:p>
          <w:p>
            <w:pPr>
              <w:pStyle w:val="Normal"/>
              <w:numPr>
                <w:ilvl w:val="0"/>
                <w:numId w:val="12"/>
              </w:numPr>
              <w:tabs>
                <w:tab w:val="clear" w:pos="708"/>
                <w:tab w:val="left" w:pos="0" w:leader="none"/>
                <w:tab w:val="left" w:pos="180" w:leader="none"/>
                <w:tab w:val="left" w:pos="233" w:leader="none"/>
                <w:tab w:val="left" w:pos="2865" w:leader="none"/>
              </w:tabs>
              <w:spacing w:lineRule="auto" w:line="240" w:before="0" w:after="0"/>
              <w:ind w:hanging="0" w:left="0"/>
              <w:rPr/>
            </w:pPr>
            <w:r>
              <w:rPr/>
              <w:t>porównuje styl tekstu poetyckiego i styl dokumentu, ocenia ich wpływ na odbiorcę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iCs/>
              </w:rPr>
            </w:pPr>
            <w:r>
              <w:rPr>
                <w:b/>
                <w:iCs/>
              </w:rPr>
              <w:t xml:space="preserve">Wisława Szymborska </w:t>
            </w:r>
            <w:r>
              <w:rPr>
                <w:b/>
                <w:i/>
              </w:rPr>
              <w:t>Koniec i początek</w:t>
            </w:r>
          </w:p>
          <w:p>
            <w:pPr>
              <w:pStyle w:val="Normal"/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wypisuje z tekstu sformułowania wiążące się z wojną;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wyodrębnia obrazy poetyckie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33" w:leader="none"/>
              </w:tabs>
              <w:spacing w:before="0" w:after="200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wymienia czynności wykonywane przez ludzi po wojnie, uogólnia je;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wskazuje frazeologizmy, wyjaśnia ich rolę w tekście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33" w:leader="none"/>
              </w:tabs>
              <w:spacing w:before="0" w:after="200"/>
              <w:rPr/>
            </w:pPr>
            <w:r>
              <w:rPr/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komentuje tytuł utworu, zestawia go z treścią wypowiedzi poetyckiej;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dostrzega ironię w wypowiedzi; ustala, czego dotyczy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33" w:leader="none"/>
              </w:tabs>
              <w:spacing w:before="0" w:after="200"/>
              <w:rPr/>
            </w:pPr>
            <w:r>
              <w:rPr/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  <w:tab w:val="left" w:pos="5580" w:leader="none"/>
                <w:tab w:val="left" w:pos="11340" w:leader="none"/>
              </w:tabs>
              <w:spacing w:lineRule="auto" w:line="240" w:before="0" w:after="0"/>
              <w:ind w:left="0"/>
              <w:rPr/>
            </w:pPr>
            <w:r>
              <w:rPr/>
              <w:t>przedstawia i komentuje stosunek ludzi do minionych wydarzeń wojennych;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  <w:tab w:val="left" w:pos="5580" w:leader="none"/>
                <w:tab w:val="left" w:pos="11340" w:leader="none"/>
              </w:tabs>
              <w:spacing w:lineRule="auto" w:line="240" w:before="0" w:after="0"/>
              <w:ind w:left="0"/>
              <w:rPr/>
            </w:pPr>
            <w:r>
              <w:rPr/>
              <w:t>analizuje język wypowiedzi poetyckiej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  <w:tab w:val="left" w:pos="5580" w:leader="none"/>
                <w:tab w:val="left" w:pos="11340" w:leader="none"/>
              </w:tabs>
              <w:spacing w:lineRule="auto" w:line="240" w:before="0" w:after="0"/>
              <w:ind w:left="0"/>
              <w:rPr/>
            </w:pPr>
            <w:r>
              <w:rPr/>
              <w:t>przedstawia własną interpretację utworu;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  <w:tab w:val="left" w:pos="5580" w:leader="none"/>
                <w:tab w:val="left" w:pos="11340" w:leader="none"/>
              </w:tabs>
              <w:spacing w:lineRule="auto" w:line="240" w:before="0" w:after="0"/>
              <w:ind w:left="0"/>
              <w:rPr/>
            </w:pPr>
            <w:r>
              <w:rPr/>
              <w:t>określa funkcję środków poetyckich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b/>
                <w:iCs/>
              </w:rPr>
            </w:pPr>
            <w:r>
              <w:rPr>
                <w:b/>
                <w:iCs/>
              </w:rPr>
              <w:t>Gatunki literackie – infografika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rozróżnia podstawowe gatunki należące do epiki, liryki i dramatu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podaje przykłady utworów należących do gatunków wskazanych w infografice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wyjaśnia, na czym polega synkretyzm rodzajowy, wymienia gatunki synkretyczne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  <w:tab w:val="left" w:pos="5580" w:leader="none"/>
                <w:tab w:val="left" w:pos="11340" w:leader="none"/>
              </w:tabs>
              <w:spacing w:lineRule="auto" w:line="240" w:before="0" w:after="0"/>
              <w:ind w:left="0"/>
              <w:rPr/>
            </w:pPr>
            <w:r>
              <w:rPr/>
              <w:t>wskazuje w utworach literackich ich cechy gatunkowe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  <w:tab w:val="left" w:pos="5580" w:leader="none"/>
                <w:tab w:val="left" w:pos="11340" w:leader="none"/>
              </w:tabs>
              <w:spacing w:lineRule="auto" w:line="240" w:before="0" w:after="0"/>
              <w:ind w:left="0"/>
              <w:rPr/>
            </w:pPr>
            <w:r>
              <w:rPr/>
              <w:t>rozpoznaje utwory niejednorodne gatunkowo, omawia ich cechy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b/>
              </w:rPr>
            </w:pPr>
            <w:r>
              <w:rPr>
                <w:b/>
              </w:rPr>
              <w:t xml:space="preserve">Wisława Szymborska </w:t>
            </w:r>
            <w:r>
              <w:rPr>
                <w:b/>
                <w:i/>
                <w:iCs/>
              </w:rPr>
              <w:t>Utopia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 xml:space="preserve">wyjaśnia znaczenie słowa </w:t>
            </w:r>
            <w:r>
              <w:rPr>
                <w:i/>
                <w:iCs/>
              </w:rPr>
              <w:t>utopia,</w:t>
            </w:r>
            <w:r>
              <w:rPr/>
              <w:t xml:space="preserve"> tworzy z nim poprawne związki wyrazowe;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wypisuje z tekstu nazwy własne, ustala, czego dotyczą</w:t>
            </w:r>
          </w:p>
          <w:p>
            <w:pPr>
              <w:pStyle w:val="Normal"/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podaje przykłady obrazujące, co może być utopią;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wyjaśnia sposób tworzenia nazw własnych w utworze</w:t>
            </w:r>
          </w:p>
          <w:p>
            <w:pPr>
              <w:pStyle w:val="Normal"/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0" w:leader="none"/>
                <w:tab w:val="left" w:pos="233" w:leader="none"/>
              </w:tabs>
              <w:ind w:left="0"/>
              <w:rPr>
                <w:i/>
                <w:i/>
                <w:iCs/>
              </w:rPr>
            </w:pPr>
            <w:r>
              <w:rPr/>
              <w:t>wyjaśnia, o jakiej utopii jest mowa w wierszu;</w:t>
            </w:r>
          </w:p>
          <w:p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0" w:leader="none"/>
                <w:tab w:val="left" w:pos="233" w:leader="none"/>
              </w:tabs>
              <w:ind w:left="0"/>
              <w:rPr>
                <w:i/>
                <w:i/>
                <w:iCs/>
              </w:rPr>
            </w:pPr>
            <w:r>
              <w:rPr/>
              <w:t>łączy nazwy własne, użyte w tekście, ze sposobem myślenia człowieka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33" w:leader="none"/>
              </w:tabs>
              <w:rPr/>
            </w:pPr>
            <w:r>
              <w:rPr/>
            </w:r>
          </w:p>
          <w:p>
            <w:pPr>
              <w:pStyle w:val="Normal"/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wyjaśnia metaforykę wiersza, wykorzystuje podane znaczenie metafor do sformułowania znaczeń tekstu;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odtwarza refleksje osoby mówiącej na temat wartości w życiu człowieka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samodzielnie formułuje przesłanie utworu;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 xml:space="preserve">szuka informacji o innych tekstach kultury wykorzystujących motyw </w:t>
            </w:r>
            <w:r>
              <w:rPr>
                <w:i/>
              </w:rPr>
              <w:t>utopii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iCs/>
              </w:rPr>
            </w:pPr>
            <w:r>
              <w:rPr>
                <w:b/>
                <w:iCs/>
              </w:rPr>
              <w:t xml:space="preserve">Sławomir Mrożek </w:t>
            </w:r>
            <w:r>
              <w:rPr>
                <w:b/>
                <w:i/>
                <w:iCs/>
              </w:rPr>
              <w:t>A</w:t>
            </w:r>
            <w:r>
              <w:rPr>
                <w:b/>
                <w:i/>
              </w:rPr>
              <w:t>rtysta</w:t>
            </w:r>
          </w:p>
          <w:p>
            <w:pPr>
              <w:pStyle w:val="Normal"/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przedstawia w punktach przebieg spotkania;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próbuje napisać list motywacyjny, korzystając z podanego wzoru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181" w:leader="none"/>
                <w:tab w:val="left" w:pos="233" w:leader="none"/>
              </w:tabs>
              <w:spacing w:lineRule="auto" w:line="240" w:before="0" w:after="0"/>
              <w:ind w:left="0"/>
              <w:contextualSpacing/>
              <w:rPr/>
            </w:pPr>
            <w:r>
              <w:rPr/>
              <w:t>streszcza tekst;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181" w:leader="none"/>
                <w:tab w:val="left" w:pos="233" w:leader="none"/>
              </w:tabs>
              <w:spacing w:lineRule="auto" w:line="240" w:before="0" w:after="0"/>
              <w:ind w:left="0"/>
              <w:contextualSpacing/>
              <w:rPr/>
            </w:pPr>
            <w:r>
              <w:rPr/>
              <w:t>wypowiada się na temat zachowania Koguta;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181" w:leader="none"/>
                <w:tab w:val="left" w:pos="233" w:leader="none"/>
              </w:tabs>
              <w:spacing w:lineRule="auto" w:line="240" w:before="0" w:after="0"/>
              <w:ind w:left="0"/>
              <w:contextualSpacing/>
              <w:rPr/>
            </w:pPr>
            <w:r>
              <w:rPr/>
              <w:t>pisze list motywacyjny, korzystając z wzoru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pisze notatkę z odbytej rozmowy;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komentuje postawę Koguta;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pisze poprawny list motywacyjny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przygotowuje ofertę pracy w imieniu dyrektora cyrku;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pisze list motywacyjny, stosuje zasady obowiązujące w tworzeniu tej formy wypowiedzi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przygotowuje zestaw porad dla osób uczestniczących w rozmowie kwalifikacyjnej;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pisze przemyślany i funkcjonalny list motywacyjny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b/>
                <w:iCs/>
              </w:rPr>
            </w:pPr>
            <w:r>
              <w:rPr>
                <w:b/>
                <w:iCs/>
              </w:rPr>
              <w:t xml:space="preserve">Stanisław Jerzy Lec </w:t>
            </w:r>
            <w:r>
              <w:rPr>
                <w:b/>
                <w:i/>
                <w:iCs/>
              </w:rPr>
              <w:t xml:space="preserve">Myśli nieuczesane </w:t>
            </w:r>
            <w:r>
              <w:rPr>
                <w:b/>
                <w:iCs/>
              </w:rPr>
              <w:t>(wybór)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 xml:space="preserve">podaje słowa bliskoznaczne do wyrazu </w:t>
            </w:r>
            <w:r>
              <w:rPr>
                <w:i/>
              </w:rPr>
              <w:t>aforyzm</w:t>
            </w:r>
            <w:r>
              <w:rPr/>
              <w:t>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wie, jaki utwór nazywamy aforyzmem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181" w:leader="none"/>
                <w:tab w:val="left" w:pos="233" w:leader="none"/>
              </w:tabs>
              <w:spacing w:lineRule="auto" w:line="240" w:before="0" w:after="0"/>
              <w:ind w:left="39"/>
              <w:contextualSpacing/>
              <w:rPr/>
            </w:pPr>
            <w:r>
              <w:rPr/>
              <w:t>wyjaśnia, jak rozumie wybrane przez siebie aforyzmy;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181" w:leader="none"/>
                <w:tab w:val="left" w:pos="233" w:leader="none"/>
              </w:tabs>
              <w:spacing w:lineRule="auto" w:line="240" w:before="0" w:after="0"/>
              <w:ind w:left="39"/>
              <w:contextualSpacing/>
              <w:rPr/>
            </w:pPr>
            <w:r>
              <w:rPr/>
              <w:t>wymienia podstawowe cechy aforyzmów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odczytuje intencje wybranych aforyzmów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wyjaśnia znaczenie tytułu zbioru;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objaśnia, na czym polega koncept utworów S.J. Leca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przygotowuje wyklejanki-kolaże inspirowane aforyzmami S.J. Leca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 xml:space="preserve">Małgorzata Hillar </w:t>
            </w:r>
            <w:r>
              <w:rPr>
                <w:b/>
                <w:i/>
                <w:iCs/>
              </w:rPr>
              <w:t>My z II połowy XX wieku</w:t>
            </w:r>
          </w:p>
          <w:p>
            <w:pPr>
              <w:pStyle w:val="Normal"/>
              <w:spacing w:before="0" w:after="200"/>
              <w:ind w:firstLine="708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ustala, w czyim imieniu wypowiada się osoba mówiąca;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 xml:space="preserve">wyjaśnia pojęcie </w:t>
            </w:r>
            <w:r>
              <w:rPr>
                <w:i/>
              </w:rPr>
              <w:t>pokolenie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33" w:leader="none"/>
              </w:tabs>
              <w:spacing w:before="0" w:after="200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wymienia osiągnięcia przywoływane przez osobę mówiącą;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podaje znane mu przykłady różnych pokoleń, przypomina ich wspólne doświadczenia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33" w:leader="none"/>
              </w:tabs>
              <w:spacing w:before="0" w:after="200"/>
              <w:rPr/>
            </w:pPr>
            <w:r>
              <w:rPr/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dostrzega kontrast, wyjaśnia, czego dotyczy;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próbuje scharakteryzować pokolenie, do którego należy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33" w:leader="none"/>
              </w:tabs>
              <w:spacing w:before="0" w:after="200"/>
              <w:rPr/>
            </w:pPr>
            <w:r>
              <w:rPr/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wyjaśnia, na jakie problemy zwraca uwagę poetycka wypowiedź;</w:t>
            </w:r>
          </w:p>
          <w:p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0" w:leader="none"/>
                <w:tab w:val="left" w:pos="233" w:leader="none"/>
              </w:tabs>
              <w:ind w:left="0"/>
              <w:rPr/>
            </w:pPr>
            <w:r>
              <w:rPr/>
              <w:t>próbuje wskazać wartości ważne dla pokolenia, do którego należy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komentuje znaczenie przesłania wiersza w świecie współczesnym, wskazuje uniwersalność utworu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33" w:leader="none"/>
              </w:tabs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82" w:hRule="atLeast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b/>
              </w:rPr>
            </w:pPr>
            <w:r>
              <w:rPr>
                <w:b/>
              </w:rPr>
              <w:t>Od słowa do legendy. Treść i zakres wyrazu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układa definicje podanych wyrazów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33" w:leader="none"/>
              </w:tabs>
              <w:rPr/>
            </w:pPr>
            <w:r>
              <w:rPr/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33" w:leader="none"/>
              </w:tabs>
              <w:spacing w:before="0" w:after="200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określa treść i zakres podanych wyrazów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33" w:leader="none"/>
              </w:tabs>
              <w:spacing w:before="0" w:after="200"/>
              <w:rPr/>
            </w:pPr>
            <w:r>
              <w:rPr/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porządkuje ciągi wyrazów według ich treści i zakresu znaczeniowego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33" w:leader="none"/>
              </w:tabs>
              <w:spacing w:before="0" w:after="200"/>
              <w:rPr/>
            </w:pPr>
            <w:r>
              <w:rPr/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potrafi wyjaśnić, czym różni się treść wyrazu od jego zakresu znaczeniowego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33" w:leader="none"/>
              </w:tabs>
              <w:spacing w:before="0" w:after="200"/>
              <w:rPr/>
            </w:pPr>
            <w:r>
              <w:rPr/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funkcjonalnie stosuje wiedzę i umiejętności na temat treści i zakresu wyrazów w precyzyjnym wysławianiu się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82" w:hRule="atLeast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b/>
                <w:i/>
                <w:i/>
              </w:rPr>
            </w:pPr>
            <w:r>
              <w:rPr>
                <w:b/>
              </w:rPr>
              <w:t xml:space="preserve">Barbara Kosmowska </w:t>
            </w:r>
            <w:r>
              <w:rPr>
                <w:b/>
                <w:i/>
              </w:rPr>
              <w:t>Pozłacana rybka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prezentuje główną bohaterkę;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przedstawia treść wybranych wątków;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bierze udział w rozmowach na temat książki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określa osobowość głównej bohaterki;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wymienia wątki;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określa narratora;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prezentuje fragmenty szczególnie poruszające;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opisuje uczucia bohaterów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przytacza oceny innych na temat głównej bohaterki;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prezentuje świat przedstawiony utworu;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wyjaśnia metafory zawarte w tekście;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przedstawia swoją opinię na temat bohaterów tekstu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ocenia postawę głównej bohaterki;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wypowiada się na temat problemów poruszonych w utworze;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wskazuje przykłady zabaw językowych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wskazuje problemy poruszone w tekście;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wymienia utwory literackie i filmy, do których nawiązała autorka powieści, określa sposób i cel nawiązania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82" w:hRule="atLeast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b/>
              </w:rPr>
            </w:pPr>
            <w:r>
              <w:rPr>
                <w:b/>
              </w:rPr>
              <w:t>Epoki literackie– infografika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podaje nazwy epok literackich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wymienia nazwy epok literackich w kolejności chronologicznej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sytuuje w czasie poszczególne epoki literackie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wymienia głównych przedstawicieli każdej epoki literackiej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wskazuje cechy epok literackich, zwracając uwagę na pokrewieństwo i przeciwstawienie pewnych okresów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82" w:hRule="atLeast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b/>
              </w:rPr>
            </w:pPr>
            <w:r>
              <w:rPr>
                <w:b/>
              </w:rPr>
              <w:t xml:space="preserve">Paul Gauguin </w:t>
            </w:r>
            <w:r>
              <w:rPr>
                <w:b/>
                <w:i/>
                <w:iCs/>
              </w:rPr>
              <w:t>Skąd przybywamy? Kim jesteśmy? Dokąd idziemy?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wymienia elementy warstwy przedstawieniowej obrazu,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wskazuje najważniejsze cechy kompozycji obrazu,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proponuje wyjaśnienie tytułu dzieła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ustala, jakimi środkami malarskimi zostały przedstawiane najważniejsze elementy dzieła,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omawia zasady kompozycji postaci na obrazie,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interpretuje tytuł obrazu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formułuje znaczenia wynikające z zastosowanych środków języka malarskiego,</w:t>
            </w:r>
          </w:p>
          <w:p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0" w:leader="none"/>
                <w:tab w:val="left" w:pos="233" w:leader="none"/>
              </w:tabs>
              <w:ind w:left="0"/>
              <w:rPr/>
            </w:pPr>
            <w:r>
              <w:rPr/>
              <w:t>proponuje sposób odczytania znaczeń wynikających z kompozycji obrazu,</w:t>
            </w:r>
          </w:p>
          <w:p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0" w:leader="none"/>
                <w:tab w:val="left" w:pos="233" w:leader="none"/>
              </w:tabs>
              <w:ind w:left="0"/>
              <w:rPr/>
            </w:pPr>
            <w:r>
              <w:rPr/>
              <w:t>wyjaśnia, z czego wynika uniwersalizm dzieła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omawia metaforykę obrazu,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wyjaśnia, jak kompozycja obrazu podkreśla jego znaczenia przenośne,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rozpoznaje na obrazie symbole znane z kultury i literatury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uczestniczy w działaniach twórczych inspirowanych obrazem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82" w:hRule="atLeast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Max Ehrmann </w:t>
            </w:r>
            <w:r>
              <w:rPr>
                <w:b/>
                <w:i/>
                <w:iCs/>
                <w:lang w:val="de-DE"/>
              </w:rPr>
              <w:t>Desiderata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nazywa wartości, o których jest mowa w tekście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wskazuje i głośno odczytuje zasady życia, które uznaje za szczególnie ważne dla współczesnego człowieka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przedstawia postawę życiową prezentowaną w tekście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komentuje postawę życiową, która została przedstawiona w tekście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twórczo odwołuje się do tekstu w podejmowanych działaniach artystycznych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Header"/>
        <w:tabs>
          <w:tab w:val="clear" w:pos="4536"/>
          <w:tab w:val="clear" w:pos="9072"/>
        </w:tabs>
        <w:rPr/>
      </w:pPr>
      <w:r>
        <w:rPr/>
      </w:r>
    </w:p>
    <w:p>
      <w:pPr>
        <w:pStyle w:val="Header"/>
        <w:tabs>
          <w:tab w:val="clear" w:pos="4536"/>
          <w:tab w:val="clear" w:pos="9072"/>
        </w:tabs>
        <w:rPr/>
      </w:pPr>
      <w:r>
        <w:rPr/>
      </w:r>
    </w:p>
    <w:p>
      <w:pPr>
        <w:pStyle w:val="Header"/>
        <w:tabs>
          <w:tab w:val="clear" w:pos="4536"/>
          <w:tab w:val="clear" w:pos="9072"/>
        </w:tabs>
        <w:rPr/>
      </w:pPr>
      <w:r>
        <w:rPr/>
      </w:r>
    </w:p>
    <w:p>
      <w:pPr>
        <w:pStyle w:val="Header"/>
        <w:tabs>
          <w:tab w:val="clear" w:pos="4536"/>
          <w:tab w:val="clear" w:pos="9072"/>
        </w:tabs>
        <w:rPr/>
      </w:pPr>
      <w:r>
        <w:rPr/>
      </w:r>
    </w:p>
    <w:p>
      <w:pPr>
        <w:pStyle w:val="Header"/>
        <w:tabs>
          <w:tab w:val="clear" w:pos="4536"/>
          <w:tab w:val="clear" w:pos="9072"/>
        </w:tabs>
        <w:rPr/>
      </w:pPr>
      <w:r>
        <w:rPr/>
      </w:r>
    </w:p>
    <w:p>
      <w:pPr>
        <w:pStyle w:val="Header"/>
        <w:tabs>
          <w:tab w:val="clear" w:pos="4536"/>
          <w:tab w:val="clear" w:pos="9072"/>
        </w:tabs>
        <w:rPr/>
      </w:pPr>
      <w:r>
        <w:rPr/>
      </w:r>
    </w:p>
    <w:p>
      <w:pPr>
        <w:pStyle w:val="Header"/>
        <w:tabs>
          <w:tab w:val="clear" w:pos="4536"/>
          <w:tab w:val="clear" w:pos="9072"/>
        </w:tabs>
        <w:rPr/>
      </w:pPr>
      <w:r>
        <w:rPr/>
      </w:r>
    </w:p>
    <w:p>
      <w:pPr>
        <w:pStyle w:val="Header"/>
        <w:tabs>
          <w:tab w:val="clear" w:pos="4536"/>
          <w:tab w:val="clear" w:pos="9072"/>
        </w:tabs>
        <w:rPr/>
      </w:pPr>
      <w:r>
        <w:rPr/>
      </w:r>
    </w:p>
    <w:p>
      <w:pPr>
        <w:pStyle w:val="Header"/>
        <w:tabs>
          <w:tab w:val="clear" w:pos="4536"/>
          <w:tab w:val="clear" w:pos="9072"/>
        </w:tabs>
        <w:rPr/>
      </w:pPr>
      <w:r>
        <w:rPr/>
      </w:r>
    </w:p>
    <w:p>
      <w:pPr>
        <w:pStyle w:val="Header"/>
        <w:tabs>
          <w:tab w:val="clear" w:pos="4536"/>
          <w:tab w:val="clear" w:pos="9072"/>
        </w:tabs>
        <w:rPr/>
      </w:pPr>
      <w:r>
        <w:rPr/>
      </w:r>
    </w:p>
    <w:p>
      <w:pPr>
        <w:pStyle w:val="Header"/>
        <w:tabs>
          <w:tab w:val="clear" w:pos="4536"/>
          <w:tab w:val="clear" w:pos="9072"/>
        </w:tabs>
        <w:rPr/>
      </w:pPr>
      <w:r>
        <w:rPr/>
      </w:r>
    </w:p>
    <w:p>
      <w:pPr>
        <w:pStyle w:val="Header"/>
        <w:tabs>
          <w:tab w:val="clear" w:pos="4536"/>
          <w:tab w:val="clear" w:pos="9072"/>
        </w:tabs>
        <w:rPr/>
      </w:pPr>
      <w:r>
        <w:rPr/>
      </w:r>
    </w:p>
    <w:p>
      <w:pPr>
        <w:pStyle w:val="Header"/>
        <w:tabs>
          <w:tab w:val="clear" w:pos="4536"/>
          <w:tab w:val="clear" w:pos="9072"/>
        </w:tabs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center"/>
        <w:rPr>
          <w:b/>
          <w:sz w:val="28"/>
        </w:rPr>
      </w:pPr>
      <w:r>
        <w:rPr>
          <w:b/>
          <w:sz w:val="28"/>
        </w:rPr>
        <w:t xml:space="preserve">WYMAGANIA EDUKACYJNE NIEZBĘDNE DO OTRZYMANIA ŚRÓDROCZNYCH I ROCZNYCH </w:t>
      </w:r>
    </w:p>
    <w:p>
      <w:pPr>
        <w:pStyle w:val="Normal"/>
        <w:spacing w:lineRule="auto" w:line="360"/>
        <w:jc w:val="center"/>
        <w:rPr>
          <w:b/>
          <w:sz w:val="28"/>
        </w:rPr>
      </w:pPr>
      <w:r>
        <w:rPr>
          <w:b/>
          <w:sz w:val="28"/>
        </w:rPr>
        <w:t>OCEN KLASYFIKACYJNYCH Z JĘZYKA POLSKIEGO W KLASIE 8</w:t>
      </w:r>
    </w:p>
    <w:p>
      <w:pPr>
        <w:pStyle w:val="Normal"/>
        <w:spacing w:lineRule="auto" w:line="360"/>
        <w:rPr>
          <w:b/>
          <w:bCs/>
          <w:color w:val="FF0000"/>
          <w:sz w:val="28"/>
        </w:rPr>
      </w:pPr>
      <w:r>
        <w:rPr>
          <w:b/>
          <w:bCs/>
          <w:color w:val="FF0000"/>
          <w:sz w:val="28"/>
        </w:rPr>
      </w:r>
    </w:p>
    <w:tbl>
      <w:tblPr>
        <w:tblW w:w="144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80"/>
        <w:gridCol w:w="2409"/>
        <w:gridCol w:w="2410"/>
        <w:gridCol w:w="2551"/>
        <w:gridCol w:w="2694"/>
        <w:gridCol w:w="2409"/>
      </w:tblGrid>
      <w:tr>
        <w:trPr/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66CC" w:val="clear"/>
          </w:tcPr>
          <w:p>
            <w:pPr>
              <w:pStyle w:val="Normal"/>
              <w:spacing w:lineRule="auto" w:line="360" w:before="0"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Zakres</w:t>
            </w:r>
          </w:p>
        </w:tc>
        <w:tc>
          <w:tcPr>
            <w:tcW w:w="12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66CC" w:val="clear"/>
          </w:tcPr>
          <w:p>
            <w:pPr>
              <w:pStyle w:val="Normal"/>
              <w:spacing w:lineRule="auto" w:line="360" w:before="0"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WYMAGANIA EDUKACYJNE NA POSZCZEGÓLNE OCENY</w:t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Normal"/>
              <w:spacing w:lineRule="auto" w:line="360" w:before="0" w:after="200"/>
              <w:jc w:val="center"/>
              <w:rPr>
                <w:b/>
                <w:bCs/>
              </w:rPr>
            </w:pPr>
            <w:r>
              <w:rPr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FF" w:val="clear"/>
          </w:tcPr>
          <w:p>
            <w:pPr>
              <w:pStyle w:val="Normal"/>
              <w:spacing w:lineRule="auto" w:line="360" w:before="0"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DOPUSZCZAJĄCY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FF" w:val="clear"/>
          </w:tcPr>
          <w:p>
            <w:pPr>
              <w:pStyle w:val="Normal"/>
              <w:spacing w:lineRule="auto" w:line="360" w:before="0"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DOSTATECZNY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FF" w:val="clear"/>
          </w:tcPr>
          <w:p>
            <w:pPr>
              <w:pStyle w:val="Normal"/>
              <w:spacing w:lineRule="auto" w:line="360" w:before="0" w:after="200"/>
              <w:jc w:val="center"/>
              <w:rPr>
                <w:b/>
                <w:bCs/>
              </w:rPr>
            </w:pPr>
            <w:r>
              <w:rPr>
                <w:b/>
                <w:bCs/>
                <w:smallCaps/>
              </w:rPr>
              <w:t>DOBRY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FF" w:val="clear"/>
          </w:tcPr>
          <w:p>
            <w:pPr>
              <w:pStyle w:val="Normal"/>
              <w:spacing w:lineRule="auto" w:line="360" w:before="0" w:after="200"/>
              <w:jc w:val="center"/>
              <w:rPr>
                <w:b/>
                <w:bCs/>
              </w:rPr>
            </w:pPr>
            <w:r>
              <w:rPr>
                <w:b/>
                <w:bCs/>
                <w:smallCaps/>
              </w:rPr>
              <w:t>BARDZO DOBRY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FF" w:val="clear"/>
          </w:tcPr>
          <w:p>
            <w:pPr>
              <w:pStyle w:val="Normal"/>
              <w:spacing w:lineRule="auto" w:line="360" w:before="0" w:after="200"/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CELUJĄCY</w:t>
            </w:r>
          </w:p>
        </w:tc>
      </w:tr>
      <w:tr>
        <w:trPr/>
        <w:tc>
          <w:tcPr>
            <w:tcW w:w="144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UCZEŃ:</w:t>
            </w:r>
          </w:p>
        </w:tc>
      </w:tr>
      <w:tr>
        <w:trPr>
          <w:trHeight w:val="2273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b/>
                <w:bCs/>
                <w:sz w:val="20"/>
                <w:szCs w:val="20"/>
              </w:rPr>
            </w:pPr>
            <w:r>
              <w:rPr>
                <w:b/>
                <w:smallCaps/>
              </w:rPr>
              <w:t>KSZTAŁCENIE LITERACKIE I KULTUROWE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 xml:space="preserve">klasyfikuje czytany utwór literacki jako należący do </w:t>
            </w:r>
            <w:r>
              <w:rPr>
                <w:i/>
              </w:rPr>
              <w:t>epiki, liryki</w:t>
            </w:r>
            <w:r>
              <w:rPr/>
              <w:t xml:space="preserve"> lub </w:t>
            </w:r>
            <w:r>
              <w:rPr>
                <w:i/>
              </w:rPr>
              <w:t>dramatu</w:t>
            </w:r>
            <w:r>
              <w:rPr/>
              <w:t>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zna podstawowe pojęcia związane z utworami epickimi, lirycznymi i dramatycznymi;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 xml:space="preserve">wie, że istnieją gatunki literackie (w tym: </w:t>
            </w:r>
            <w:r>
              <w:rPr>
                <w:i/>
              </w:rPr>
              <w:t>fraszka, sonet, pieśń, hymn, satyra, tragedia, powieść historyczna</w:t>
            </w:r>
            <w:r>
              <w:rPr/>
              <w:t>), odróżnia je od rodzajów literackich;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wie, że język utworu literackiego cechuje się obecnością różnych środków stylistycznych;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zauważa związek problematyki utworów literackich z życiem i uniwersalnymi wartościami;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color w:val="FF0000"/>
              </w:rPr>
            </w:pPr>
            <w:r>
              <w:rPr/>
              <w:t>wiąże czytany utwór ze wskazanym przez nauczyciela kontekstem;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wymienia elementy warstwy przedstawieniowej dzieła sztuki;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wyszukuje w tekście wskazane informacje, stara się porządkować zgromadzony materiał;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czyta ze zrozumieniem fragmenty tekstów publicystycznych i popularnonaukowych;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 xml:space="preserve">rozpoznaje wskazany przez nauczyciela tekst jako </w:t>
            </w:r>
            <w:r>
              <w:rPr>
                <w:i/>
              </w:rPr>
              <w:t>reportaż</w:t>
            </w:r>
            <w:r>
              <w:rPr/>
              <w:t>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zauważa we wskazanych przez nauczyciela tekstach współczesnej kultury popularnej nawiązania do tradycyjnych wątków kulturowych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wskazuje podstawowe cechy tekstów epickich, lirycznych i dramatycznych, odnajduje je w czytanych utworach;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stara się posługiwać terminologią związaną z utworami epickimi, lirycznymi i dramatycznymi;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stara się posługiwać nazwami gatunków literackich, wskazuje utwory należące do tych gatunków;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wyszukuje w tekście literackim użytych środków językowych, stara się je nazwać;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wskazuje związek problematyki utworów literackich z życiem, opisuje wartości, do których odwołuje się utwór;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color w:val="FF0000"/>
              </w:rPr>
            </w:pPr>
            <w:r>
              <w:rPr/>
              <w:t>zapoznaje się ze wskazanym przez nauczyciela kontekstem utworu, stara się powiązać utwór ze swoją wiedzą na temat historii i kultury;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komentuje warstwę przedstawieniową dzieła sztuki, zwraca uwagę na wartość estetyczną tekstów kultury;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wyszukuje w tekście informacje różnego typu, cytuje fragmenty tekstu;</w:t>
            </w:r>
          </w:p>
          <w:p>
            <w:pPr>
              <w:pStyle w:val="Header"/>
              <w:numPr>
                <w:ilvl w:val="0"/>
                <w:numId w:val="22"/>
              </w:numPr>
              <w:tabs>
                <w:tab w:val="left" w:pos="0" w:leader="none"/>
                <w:tab w:val="left" w:pos="233" w:leader="none"/>
                <w:tab w:val="center" w:pos="4536" w:leader="none"/>
                <w:tab w:val="right" w:pos="9072" w:leader="none"/>
              </w:tabs>
              <w:ind w:left="0"/>
              <w:rPr/>
            </w:pPr>
            <w:r>
              <w:rPr/>
              <w:t xml:space="preserve">  </w:t>
            </w:r>
            <w:r>
              <w:rPr/>
              <w:t>klasyfikuje poznawany tekst jako literacki, publicystyczny lub popularnonaukowy;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 xml:space="preserve">rozpoznaje gatunki dziennikarskie (w tym: </w:t>
            </w:r>
            <w:r>
              <w:rPr>
                <w:i/>
              </w:rPr>
              <w:t>reportaż</w:t>
            </w:r>
            <w:r>
              <w:rPr/>
              <w:t xml:space="preserve"> i </w:t>
            </w:r>
            <w:r>
              <w:rPr>
                <w:i/>
              </w:rPr>
              <w:t>felieton</w:t>
            </w:r>
            <w:r>
              <w:rPr/>
              <w:t>);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znajduje w omawianych tekstach współczesnej kultury popularnej nawiązania do tradycyjnych wątków kulturowych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określa cechy charakterystyczne rodzajów literackich, wskazuje je w czytanych utworach;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posługuje się najważniejszą terminologią związaną z analizą utworów epickich, lirycznych i dramatycznych;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wymienia cechy gatunkowe omawianych utworów, nazywa gatunki literackie;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 xml:space="preserve">rozpoznaje w tekście literackim użyte środki językowe (w tym: </w:t>
            </w:r>
            <w:r>
              <w:rPr>
                <w:i/>
              </w:rPr>
              <w:t>neologizm</w:t>
            </w:r>
            <w:r>
              <w:rPr/>
              <w:t xml:space="preserve">, </w:t>
            </w:r>
            <w:r>
              <w:rPr>
                <w:i/>
              </w:rPr>
              <w:t>symbol</w:t>
            </w:r>
            <w:r>
              <w:rPr/>
              <w:t>,</w:t>
            </w:r>
            <w:r>
              <w:rPr>
                <w:i/>
              </w:rPr>
              <w:t xml:space="preserve"> alegorię, ironię</w:t>
            </w:r>
            <w:r>
              <w:rPr/>
              <w:t>), próbuje określić ich funkcję, zauważa wartości estetyczne poznawanych utworów;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 xml:space="preserve">  </w:t>
            </w:r>
            <w:r>
              <w:rPr/>
              <w:t>określa problematykę egzystencjalną tekstów, nazywa wartości uniwersalne, do których odwołuje się utwór;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odczytuje utwór, wykorzystując wybrane konteksty oraz elementy wiedzy o historii i kulturze;</w:t>
            </w:r>
          </w:p>
          <w:p>
            <w:pPr>
              <w:pStyle w:val="Normal"/>
              <w:numPr>
                <w:ilvl w:val="0"/>
                <w:numId w:val="23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rozpoznaje znaczenia naddane dzieła sztuki,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33" w:leader="none"/>
              </w:tabs>
              <w:rPr/>
            </w:pPr>
            <w:r>
              <w:rPr/>
              <w:t>wskazuje elementy symboliczne, rozpoznaje wartość estetyczną tekstów kultury;</w:t>
            </w:r>
          </w:p>
          <w:p>
            <w:pPr>
              <w:pStyle w:val="Header"/>
              <w:numPr>
                <w:ilvl w:val="0"/>
                <w:numId w:val="24"/>
              </w:numPr>
              <w:tabs>
                <w:tab w:val="left" w:pos="0" w:leader="none"/>
                <w:tab w:val="left" w:pos="233" w:leader="none"/>
                <w:tab w:val="center" w:pos="4536" w:leader="none"/>
                <w:tab w:val="right" w:pos="9072" w:leader="none"/>
              </w:tabs>
              <w:ind w:left="0"/>
              <w:rPr/>
            </w:pPr>
            <w:r>
              <w:rPr/>
              <w:t>wydobywa i porządkuje istotne informacje w zależności od ich funkcji w przekazie;</w:t>
            </w:r>
          </w:p>
          <w:p>
            <w:pPr>
              <w:pStyle w:val="Header"/>
              <w:numPr>
                <w:ilvl w:val="0"/>
                <w:numId w:val="25"/>
              </w:numPr>
              <w:tabs>
                <w:tab w:val="left" w:pos="0" w:leader="none"/>
                <w:tab w:val="left" w:pos="233" w:leader="none"/>
                <w:tab w:val="center" w:pos="4536" w:leader="none"/>
                <w:tab w:val="right" w:pos="9072" w:leader="none"/>
              </w:tabs>
              <w:ind w:left="0"/>
              <w:rPr/>
            </w:pPr>
            <w:r>
              <w:rPr/>
              <w:t>wyszukuje i porządkuje cytaty;</w:t>
            </w:r>
          </w:p>
          <w:p>
            <w:pPr>
              <w:pStyle w:val="Header"/>
              <w:numPr>
                <w:ilvl w:val="0"/>
                <w:numId w:val="26"/>
              </w:numPr>
              <w:tabs>
                <w:tab w:val="left" w:pos="0" w:leader="none"/>
                <w:tab w:val="left" w:pos="233" w:leader="none"/>
                <w:tab w:val="center" w:pos="4536" w:leader="none"/>
                <w:tab w:val="right" w:pos="9072" w:leader="none"/>
              </w:tabs>
              <w:ind w:left="0"/>
              <w:rPr/>
            </w:pPr>
            <w:r>
              <w:rPr/>
              <w:t>wskazuje różnice między literaturą piękną a innymi rodzajami piśmiennictwa;</w:t>
            </w:r>
          </w:p>
          <w:p>
            <w:pPr>
              <w:pStyle w:val="Header"/>
              <w:numPr>
                <w:ilvl w:val="0"/>
                <w:numId w:val="27"/>
              </w:numPr>
              <w:tabs>
                <w:tab w:val="left" w:pos="0" w:leader="none"/>
                <w:tab w:val="left" w:pos="233" w:leader="none"/>
                <w:tab w:val="center" w:pos="4536" w:leader="none"/>
                <w:tab w:val="right" w:pos="9072" w:leader="none"/>
              </w:tabs>
              <w:ind w:left="0"/>
              <w:rPr/>
            </w:pPr>
            <w:r>
              <w:rPr/>
              <w:t>zna podstawowe cechy gatunków dziennikarskich (</w:t>
            </w:r>
            <w:r>
              <w:rPr>
                <w:i/>
              </w:rPr>
              <w:t>reportaż</w:t>
            </w:r>
            <w:r>
              <w:rPr/>
              <w:t xml:space="preserve">, </w:t>
            </w:r>
            <w:r>
              <w:rPr>
                <w:i/>
              </w:rPr>
              <w:t>felieton</w:t>
            </w:r>
            <w:r>
              <w:rPr/>
              <w:t>),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samodzielnie znajduje w tekstach współczesnej kultury popularnej nawiązania do tradycyjnych wątków kulturowych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  <w:tab w:val="left" w:pos="2460" w:leader="none"/>
                <w:tab w:val="left" w:pos="11370" w:leader="none"/>
              </w:tabs>
              <w:spacing w:lineRule="auto" w:line="240" w:before="0" w:after="0"/>
              <w:ind w:left="0"/>
              <w:rPr/>
            </w:pPr>
            <w:r>
              <w:rPr/>
              <w:t>wyjaśnia różnice między poszczególnymi rodzajami, omawia cechy utworów synkretycznych;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poprawnie posługuje się terminologią związaną z analizą i interpretacją utworów epickich, lirycznych i dramatycznych;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  <w:tab w:val="left" w:pos="2460" w:leader="none"/>
                <w:tab w:val="left" w:pos="11370" w:leader="none"/>
              </w:tabs>
              <w:spacing w:lineRule="auto" w:line="240" w:before="0" w:after="0"/>
              <w:ind w:left="0"/>
              <w:rPr/>
            </w:pPr>
            <w:r>
              <w:rPr/>
              <w:t>poprawnie posługuje się nazwami gatunków, omawia cechy gatunkowe czytanych utworów;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  <w:tab w:val="left" w:pos="2460" w:leader="none"/>
                <w:tab w:val="left" w:pos="11370" w:leader="none"/>
              </w:tabs>
              <w:spacing w:lineRule="auto" w:line="240" w:before="0" w:after="0"/>
              <w:ind w:left="0"/>
              <w:rPr/>
            </w:pPr>
            <w:r>
              <w:rPr/>
              <w:t>wskazuje funkcję użytych w tekście literackim środków językowych oraz określa wartości estetyczne poznawanych tekstów literackich;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  <w:tab w:val="left" w:pos="2460" w:leader="none"/>
                <w:tab w:val="left" w:pos="11370" w:leader="none"/>
              </w:tabs>
              <w:spacing w:lineRule="auto" w:line="240" w:before="0" w:after="0"/>
              <w:ind w:left="0"/>
              <w:rPr/>
            </w:pPr>
            <w:r>
              <w:rPr/>
              <w:t>poddaje refleksji problematykę egzystencjalną w poznawanych tekstach, hierarchizuje wartości, do których odwołuje się utwór;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  <w:tab w:val="left" w:pos="2460" w:leader="none"/>
                <w:tab w:val="left" w:pos="11370" w:leader="none"/>
              </w:tabs>
              <w:spacing w:lineRule="auto" w:line="240" w:before="0" w:after="0"/>
              <w:ind w:left="0"/>
              <w:rPr>
                <w:color w:val="FF0000"/>
              </w:rPr>
            </w:pPr>
            <w:r>
              <w:rPr/>
              <w:t>interpretuje utwór, wykorzystując potrzebne konteksty oraz elementy wiedzy o historii i kulturze;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  <w:tab w:val="left" w:pos="2460" w:leader="none"/>
                <w:tab w:val="left" w:pos="11370" w:leader="none"/>
              </w:tabs>
              <w:spacing w:lineRule="auto" w:line="240" w:before="0" w:after="0"/>
              <w:ind w:left="0"/>
              <w:rPr/>
            </w:pPr>
            <w:r>
              <w:rPr/>
              <w:t>wyjaśnia rolę środków języka malarskiego w tworzeniu znaczeń obrazu, interpretuje dzieło sztuki, określa wartości estetyczne tekstów kultury;</w:t>
            </w:r>
          </w:p>
          <w:p>
            <w:pPr>
              <w:pStyle w:val="Normal"/>
              <w:numPr>
                <w:ilvl w:val="0"/>
                <w:numId w:val="28"/>
              </w:numPr>
              <w:tabs>
                <w:tab w:val="clear" w:pos="708"/>
                <w:tab w:val="left" w:pos="0" w:leader="none"/>
                <w:tab w:val="left" w:pos="233" w:leader="none"/>
                <w:tab w:val="left" w:pos="2460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205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  <w:tab w:val="left" w:pos="11565" w:leader="none"/>
              </w:tabs>
              <w:spacing w:lineRule="auto" w:line="240" w:before="0" w:after="0"/>
              <w:ind w:left="0"/>
              <w:rPr/>
            </w:pPr>
            <w:r>
              <w:rPr/>
              <w:t>funkcjonalnie włącza cytaty do wypowiedzi,</w:t>
            </w:r>
          </w:p>
          <w:p>
            <w:pPr>
              <w:pStyle w:val="Normal"/>
              <w:numPr>
                <w:ilvl w:val="0"/>
                <w:numId w:val="29"/>
              </w:numPr>
              <w:tabs>
                <w:tab w:val="clear" w:pos="708"/>
                <w:tab w:val="left" w:pos="0" w:leader="none"/>
                <w:tab w:val="left" w:pos="233" w:leader="none"/>
                <w:tab w:val="left" w:pos="2460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205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  <w:tab w:val="left" w:pos="11565" w:leader="none"/>
              </w:tabs>
              <w:spacing w:lineRule="auto" w:line="240" w:before="0" w:after="0"/>
              <w:ind w:left="0"/>
              <w:rPr/>
            </w:pPr>
            <w:r>
              <w:rPr/>
              <w:t>funkcjonalnie i celowo wykorzystuje zgromadzone informacje;</w:t>
            </w:r>
          </w:p>
          <w:p>
            <w:pPr>
              <w:pStyle w:val="Normal"/>
              <w:numPr>
                <w:ilvl w:val="0"/>
                <w:numId w:val="30"/>
              </w:numPr>
              <w:tabs>
                <w:tab w:val="clear" w:pos="708"/>
                <w:tab w:val="left" w:pos="0" w:leader="none"/>
                <w:tab w:val="left" w:pos="233" w:leader="none"/>
                <w:tab w:val="left" w:pos="2460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205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  <w:tab w:val="left" w:pos="11565" w:leader="none"/>
              </w:tabs>
              <w:spacing w:lineRule="auto" w:line="240" w:before="0" w:after="0"/>
              <w:ind w:left="0"/>
              <w:rPr/>
            </w:pPr>
            <w:r>
              <w:rPr/>
              <w:t>określa funkcje literatury pięknej, literatury popularnonaukowej i publicystyki;</w:t>
            </w:r>
          </w:p>
          <w:p>
            <w:pPr>
              <w:pStyle w:val="Normal"/>
              <w:numPr>
                <w:ilvl w:val="0"/>
                <w:numId w:val="31"/>
              </w:numPr>
              <w:tabs>
                <w:tab w:val="clear" w:pos="708"/>
                <w:tab w:val="left" w:pos="0" w:leader="none"/>
                <w:tab w:val="left" w:pos="233" w:leader="none"/>
                <w:tab w:val="left" w:pos="2460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205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  <w:tab w:val="left" w:pos="11565" w:leader="none"/>
              </w:tabs>
              <w:spacing w:lineRule="auto" w:line="240" w:before="0" w:after="0"/>
              <w:ind w:left="0"/>
              <w:rPr/>
            </w:pPr>
            <w:r>
              <w:rPr/>
              <w:t>określa cechy gatunków dziennikarskich (</w:t>
            </w:r>
            <w:r>
              <w:rPr>
                <w:i/>
              </w:rPr>
              <w:t>reportaż</w:t>
            </w:r>
            <w:r>
              <w:rPr/>
              <w:t xml:space="preserve">, </w:t>
            </w:r>
            <w:r>
              <w:rPr>
                <w:i/>
              </w:rPr>
              <w:t>felieton</w:t>
            </w:r>
            <w:r>
              <w:rPr/>
              <w:t>);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color w:val="FF0000"/>
              </w:rPr>
            </w:pPr>
            <w:r>
              <w:rPr/>
              <w:t>analizuje zauważone w tekstach współczesnej kultury popularnej nawiązania do tradycyjnych wątków kulturowych, opisuje sposób nawiązania do nich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  <w:tab w:val="left" w:pos="2460" w:leader="none"/>
                <w:tab w:val="left" w:pos="11370" w:leader="none"/>
              </w:tabs>
              <w:spacing w:lineRule="auto" w:line="240" w:before="0" w:after="0"/>
              <w:ind w:left="0"/>
              <w:rPr/>
            </w:pPr>
            <w:r>
              <w:rPr/>
              <w:t>samodzielnie analizuje i interpretuje teksty literackie, porównuje utwory;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  <w:tab w:val="left" w:pos="2460" w:leader="none"/>
                <w:tab w:val="left" w:pos="11370" w:leader="none"/>
              </w:tabs>
              <w:spacing w:lineRule="auto" w:line="240" w:before="0" w:after="0"/>
              <w:ind w:left="0"/>
              <w:rPr/>
            </w:pPr>
            <w:r>
              <w:rPr/>
              <w:t>wykorzystuje wiedzę na temat rodzajów i gatunków literackich do pełniejszego odczytania utworów;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  <w:tab w:val="left" w:pos="2460" w:leader="none"/>
                <w:tab w:val="left" w:pos="11370" w:leader="none"/>
              </w:tabs>
              <w:spacing w:lineRule="auto" w:line="240" w:before="0" w:after="0"/>
              <w:ind w:left="0"/>
              <w:rPr/>
            </w:pPr>
            <w:r>
              <w:rPr/>
              <w:t>biegle posługuje się terminologią związaną z analizą i interpretacją utworów literackich;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  <w:tab w:val="left" w:pos="2460" w:leader="none"/>
                <w:tab w:val="left" w:pos="11370" w:leader="none"/>
              </w:tabs>
              <w:spacing w:lineRule="auto" w:line="240" w:before="0" w:after="0"/>
              <w:ind w:left="0"/>
              <w:rPr/>
            </w:pPr>
            <w:r>
              <w:rPr/>
              <w:t>objaśnia funkcję różnego rodzaju środków stylistycznych użytych w tekście, funkcjonalnie stosuje środki stylistyczne w swojej wypowiedzi;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  <w:tab w:val="left" w:pos="2460" w:leader="none"/>
                <w:tab w:val="left" w:pos="11370" w:leader="none"/>
              </w:tabs>
              <w:spacing w:lineRule="auto" w:line="240" w:before="0" w:after="0"/>
              <w:ind w:left="0"/>
              <w:rPr/>
            </w:pPr>
            <w:r>
              <w:rPr/>
              <w:t>poddaje ocenie utwory ze względu na ich wartość estetyczną;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  <w:tab w:val="left" w:pos="2460" w:leader="none"/>
                <w:tab w:val="left" w:pos="11370" w:leader="none"/>
              </w:tabs>
              <w:spacing w:lineRule="auto" w:line="240" w:before="0" w:after="0"/>
              <w:ind w:left="0"/>
              <w:rPr/>
            </w:pPr>
            <w:r>
              <w:rPr/>
              <w:t>samodzielnie odczytuje problematykę egzystencjalną i aksjologiczną poznawanych tekstów;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  <w:tab w:val="left" w:pos="2460" w:leader="none"/>
                <w:tab w:val="left" w:pos="11370" w:leader="none"/>
              </w:tabs>
              <w:spacing w:lineRule="auto" w:line="240" w:before="0" w:after="0"/>
              <w:ind w:left="0"/>
              <w:rPr/>
            </w:pPr>
            <w:r>
              <w:rPr/>
              <w:t>twórczo poszerza interpretację utworu o potrzebne konteksty, sprawnie posługuje się terminologią dotyczącą innych dziedzin kultury;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  <w:tab w:val="left" w:pos="2460" w:leader="none"/>
                <w:tab w:val="left" w:pos="11370" w:leader="none"/>
              </w:tabs>
              <w:spacing w:lineRule="auto" w:line="240" w:before="0" w:after="0"/>
              <w:ind w:left="0"/>
              <w:rPr/>
            </w:pPr>
            <w:r>
              <w:rPr/>
              <w:t>porównuje teksty należące do różnych dziedzin kultury;</w:t>
            </w:r>
          </w:p>
          <w:p>
            <w:pPr>
              <w:pStyle w:val="Normal"/>
              <w:numPr>
                <w:ilvl w:val="0"/>
                <w:numId w:val="32"/>
              </w:numPr>
              <w:tabs>
                <w:tab w:val="clear" w:pos="708"/>
                <w:tab w:val="left" w:pos="0" w:leader="none"/>
                <w:tab w:val="left" w:pos="233" w:leader="none"/>
                <w:tab w:val="left" w:pos="2460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205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  <w:tab w:val="left" w:pos="11565" w:leader="none"/>
              </w:tabs>
              <w:spacing w:lineRule="auto" w:line="240" w:before="0" w:after="0"/>
              <w:ind w:left="0"/>
              <w:rPr/>
            </w:pPr>
            <w:r>
              <w:rPr/>
              <w:t>samodzielnie analizuje i interpretuje różne teksty kultury, poddaje ocenie ich wartość estetyczną;</w:t>
            </w:r>
          </w:p>
          <w:p>
            <w:pPr>
              <w:pStyle w:val="Normal"/>
              <w:numPr>
                <w:ilvl w:val="0"/>
                <w:numId w:val="33"/>
              </w:numPr>
              <w:tabs>
                <w:tab w:val="clear" w:pos="708"/>
                <w:tab w:val="left" w:pos="0" w:leader="none"/>
                <w:tab w:val="left" w:pos="233" w:leader="none"/>
                <w:tab w:val="left" w:pos="2460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205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  <w:tab w:val="left" w:pos="11565" w:leader="none"/>
              </w:tabs>
              <w:spacing w:lineRule="auto" w:line="240" w:before="0" w:after="0"/>
              <w:ind w:left="0"/>
              <w:rPr/>
            </w:pPr>
            <w:r>
              <w:rPr/>
              <w:t>twórczo i funkcjonalnie wykorzystuje zgromadzone informacje we własnej pracy;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  <w:tab w:val="left" w:pos="2460" w:leader="none"/>
                <w:tab w:val="left" w:pos="11370" w:leader="none"/>
              </w:tabs>
              <w:spacing w:lineRule="auto" w:line="240" w:before="0" w:after="0"/>
              <w:ind w:left="0"/>
              <w:rPr/>
            </w:pPr>
            <w:r>
              <w:rPr/>
              <w:t>wyjaśnia różnice między literaturą piękną, popularnonaukową, publicystyką;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  <w:tab w:val="left" w:pos="2460" w:leader="none"/>
                <w:tab w:val="left" w:pos="11370" w:leader="none"/>
              </w:tabs>
              <w:spacing w:lineRule="auto" w:line="240" w:before="0" w:after="0"/>
              <w:ind w:left="0"/>
              <w:rPr/>
            </w:pPr>
            <w:r>
              <w:rPr/>
              <w:t>biegle wskazuje w tekstach cechy reportażu, felietonu;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  <w:tab w:val="left" w:pos="2460" w:leader="none"/>
                <w:tab w:val="left" w:pos="11370" w:leader="none"/>
              </w:tabs>
              <w:spacing w:lineRule="auto" w:line="240" w:before="0" w:after="0"/>
              <w:ind w:left="0"/>
              <w:rPr/>
            </w:pPr>
            <w:r>
              <w:rPr/>
              <w:t>samodzielnie wskazuje we współczesnej kulturze popularnej nawiązania do tradycyjnych wątków kulturowych, nazywa sposób nawiązania</w:t>
            </w:r>
          </w:p>
        </w:tc>
      </w:tr>
      <w:tr>
        <w:trPr>
          <w:trHeight w:val="2273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b/>
                <w:bCs/>
              </w:rPr>
            </w:pPr>
            <w:r>
              <w:rPr>
                <w:b/>
                <w:smallCaps/>
              </w:rPr>
              <w:t>KSZTAŁCENIE JĘZYKOWE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komunikuje się z innymi w sposób werbalny i niewerbalny;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dostosowuje język, którego używa, do sytuacji;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rozpoznaje i tworzy wypowiedzenia wielokrotnie złożone;</w:t>
            </w:r>
          </w:p>
          <w:p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0" w:leader="none"/>
                <w:tab w:val="left" w:pos="233" w:leader="none"/>
              </w:tabs>
              <w:ind w:left="0"/>
              <w:rPr>
                <w:bCs/>
              </w:rPr>
            </w:pPr>
            <w:r>
              <w:rPr>
                <w:bCs/>
              </w:rPr>
              <w:t>odróżnia mowę niezależną od zależnej;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zauważa zróżnicowanie słownictwa języka polskiego, rozpoznaje słownictwo gwarowe, środowiskowe;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stara się wzbogacać swoje słownictwo, wyjaśnia znaczenie wyrazów;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rozpoznaje nazwy osobowe i miejscowe, używa ich;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podaje przykłady homonimów;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iCs/>
              </w:rPr>
            </w:pPr>
            <w:r>
              <w:rPr>
                <w:iCs/>
              </w:rPr>
              <w:t>stara się dostosować styl do tworzonej wypowiedzi,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iCs/>
              </w:rPr>
            </w:pPr>
            <w:r>
              <w:rPr/>
              <w:t>stosuje podstawowe zasady etykiety językowej,</w:t>
            </w:r>
          </w:p>
          <w:p>
            <w:pPr>
              <w:pStyle w:val="Normal"/>
              <w:numPr>
                <w:ilvl w:val="0"/>
                <w:numId w:val="34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nie popełnia błędów zakłócających komunikację językową, stara się pisać poprawnie pod względem ortograficznym i interpunkcyjnym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33" w:leader="none"/>
              </w:tabs>
              <w:spacing w:before="0" w:after="200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0" w:leader="none"/>
                <w:tab w:val="left" w:pos="233" w:leader="none"/>
              </w:tabs>
              <w:ind w:left="0"/>
              <w:rPr>
                <w:iCs/>
              </w:rPr>
            </w:pPr>
            <w:r>
              <w:rPr>
                <w:iCs/>
              </w:rPr>
              <w:t>świadomie używa języka jako narzędzia komunikowania się;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stara się stosować normę wzorcową i użytkową;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tworzy poprawne wypowiedzenia wielokrotnie złożone;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bCs/>
              </w:rPr>
            </w:pPr>
            <w:r>
              <w:rPr/>
              <w:t>przekształca poprawnie mowę niezależną w zależną;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bCs/>
              </w:rPr>
            </w:pPr>
            <w:r>
              <w:rPr>
                <w:bCs/>
              </w:rPr>
              <w:t>rozpoznaje zróżnicowanie słownictwa języka polskiego, rozpoznaje zapożyczenia, archaizmy, słowa gwarowe;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bCs/>
              </w:rPr>
            </w:pPr>
            <w:r>
              <w:rPr>
                <w:bCs/>
              </w:rPr>
              <w:t>wzbogaca swoje słownictwo;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bCs/>
              </w:rPr>
            </w:pPr>
            <w:r>
              <w:rPr>
                <w:bCs/>
              </w:rPr>
              <w:t>ma świadomość treści i zakresu używanych wyrazów;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bCs/>
              </w:rPr>
            </w:pPr>
            <w:r>
              <w:rPr>
                <w:bCs/>
              </w:rPr>
              <w:t>stara się używać poprawnych form nazw osobowych i miejscowych;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wyjaśnia znaczenie homonimów;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zauważa zróżnicowanie stylistyczne wypowiedzi, dostosowuje styl do formy wypowiedzi,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stosuje zasady etykiety językowej,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pisze zgodnie z podstawowymi normami poprawności językowej, ortograficznej i interpunkcyjnej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33" w:leader="none"/>
              </w:tabs>
              <w:rPr/>
            </w:pPr>
            <w:r>
              <w:rPr/>
            </w:r>
          </w:p>
          <w:p>
            <w:pPr>
              <w:pStyle w:val="Normal"/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rozumie znaczenie języka w procesie komunikacji;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stosuje normę wzorcową i użytkową;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rozpoznaje i tworzy różne rodzaje wypowiedzeń wielokrotnie złożonych;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przekształca poprawnie mowę zależną w niezależną i odwrotnie, przestrzega zasad zapisu;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 xml:space="preserve">rozpoznaje słownictwo ogólnonarodowe i ograniczonym zasięgu, </w:t>
            </w:r>
            <w:r>
              <w:rPr>
                <w:bCs/>
              </w:rPr>
              <w:t>rozpoznaje zapożyczenia, archaizmy, neologizmy, kolokwializmy, słowa gwarowe;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zna sposoby wzbogacania słownictwa i korzysta z nich;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odróżnia treść i zakres wyrazu;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używa poprawnych form nazw osobowych i miejscowych;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poprawnie używa homonimów;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rozpoznaje i nazywa różne style, różnicuje stylistycznie swoje wypowiedzi,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świadomie stosuje w wypowiedziach zasady etykiety językowej,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b/>
                <w:bCs/>
              </w:rPr>
            </w:pPr>
            <w:r>
              <w:rPr/>
              <w:t>pisze zgodnie z normami poprawności językowej, ortograficznej i interpunkcyjnej, stara się poprawiać błędy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rozumie, na czym polega twórczy i sprawczy charakter działań językowych;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formułuje wypowiedzi poprawne pod względem językowym;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rozróżnia i stosuje w wypowiedziach różne rodzaje wypowiedzeń wielokrotnie złożonych;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>
                <w:bCs/>
              </w:rPr>
            </w:pPr>
            <w:r>
              <w:rPr>
                <w:bCs/>
              </w:rPr>
              <w:t>poprawnie stosuje w wypowiedziach mowę zależną i niezależną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wskazuje funkcję wykorzystania w wypowiedzi różnych rodzajów słownictwa;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funkcjonalnie korzysta ze słowników;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różnicuje słowa w zależności od ich treści i zakresu znaczeniowego;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 xml:space="preserve"> </w:t>
            </w:r>
            <w:r>
              <w:rPr/>
              <w:t>nazywa rodzaje nazw osobowych i miejscowych, używa ich poprawnych form;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nazywa rodzaje stylów użytkowych, poprawnie używa ich w wypowiedzi;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wyjaśnia zasady etykiety językowej,</w:t>
            </w:r>
          </w:p>
          <w:p>
            <w:pPr>
              <w:pStyle w:val="Normal"/>
              <w:numPr>
                <w:ilvl w:val="0"/>
                <w:numId w:val="35"/>
              </w:numPr>
              <w:tabs>
                <w:tab w:val="clear" w:pos="708"/>
                <w:tab w:val="left" w:pos="0" w:leader="none"/>
                <w:tab w:val="left" w:pos="233" w:leader="none"/>
                <w:tab w:val="left" w:pos="2490" w:leader="none"/>
                <w:tab w:val="left" w:pos="2832" w:leader="none"/>
                <w:tab w:val="left" w:pos="3540" w:leader="none"/>
                <w:tab w:val="left" w:pos="5175" w:leader="none"/>
                <w:tab w:val="left" w:pos="5664" w:leader="none"/>
                <w:tab w:val="left" w:pos="6372" w:leader="none"/>
                <w:tab w:val="left" w:pos="7080" w:leader="none"/>
                <w:tab w:val="left" w:pos="8265" w:leader="none"/>
                <w:tab w:val="left" w:pos="8496" w:leader="none"/>
                <w:tab w:val="left" w:pos="9204" w:leader="none"/>
                <w:tab w:val="left" w:pos="9912" w:leader="none"/>
                <w:tab w:val="left" w:pos="11490" w:leader="none"/>
              </w:tabs>
              <w:spacing w:lineRule="auto" w:line="240" w:before="0" w:after="0"/>
              <w:ind w:left="0"/>
              <w:rPr/>
            </w:pPr>
            <w:r>
              <w:rPr/>
              <w:t>pisze poprawnie, zauważa popełnione błędy językowe, ortograficzne i interpunkcyjne oraz dokonuje ich autokorekty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33" w:leader="none"/>
                <w:tab w:val="left" w:pos="2490" w:leader="none"/>
                <w:tab w:val="left" w:pos="2832" w:leader="none"/>
                <w:tab w:val="left" w:pos="3540" w:leader="none"/>
                <w:tab w:val="left" w:pos="5175" w:leader="none"/>
                <w:tab w:val="left" w:pos="5664" w:leader="none"/>
                <w:tab w:val="left" w:pos="6372" w:leader="none"/>
                <w:tab w:val="left" w:pos="7080" w:leader="none"/>
                <w:tab w:val="left" w:pos="8265" w:leader="none"/>
                <w:tab w:val="left" w:pos="8496" w:leader="none"/>
                <w:tab w:val="left" w:pos="9204" w:leader="none"/>
                <w:tab w:val="left" w:pos="9912" w:leader="none"/>
                <w:tab w:val="left" w:pos="11490" w:leader="none"/>
              </w:tabs>
              <w:spacing w:before="0" w:after="20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świadomie i funkcjonalnie wykorzystuje wiedzę na temat języka w komunikowaniu się;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formułuje wypowiedzi poprawne, bogate językowo, precyzyjne, zachowujące obowiązujące normy;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świadomie i celowo stosuje w wypowiedziach różne rodzaje wypowiedzeń wielokrotnie złożonych;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>
                <w:bCs/>
              </w:rPr>
              <w:t>wykorzystuje funkcjonalnie mowę zależną i niezależną dla osiągnięcia w wypowiedzi pożądanego efektu;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>
                <w:bCs/>
              </w:rPr>
              <w:t>bogaci swoje słownictwo oraz poddaje refleksji rozwój i zróżnicowanie języka polskiego;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>
                <w:bCs/>
              </w:rPr>
              <w:t>biegle używa różnych rodzajów nazw osobowych i miejscowych;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biegle używa użytkowych stylów wypowiedzi;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>
                <w:bCs/>
              </w:rPr>
              <w:t>doskonali własny styl wypowiedzi, mając świadomość cech dobrego stylu;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>
                <w:bCs/>
              </w:rPr>
              <w:t>wypowiada się swobodnie i kulturalnie w różnych sytuacjach;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>
                <w:bCs/>
              </w:rPr>
              <w:t>zapisuje poprawnie swoje wypowiedzi, dokonuje ich autokorekty</w:t>
            </w:r>
          </w:p>
        </w:tc>
      </w:tr>
      <w:tr>
        <w:trPr>
          <w:trHeight w:val="2819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b/>
                <w:smallCaps/>
              </w:rPr>
            </w:pPr>
            <w:r>
              <w:rPr>
                <w:b/>
                <w:smallCaps/>
              </w:rPr>
              <w:t>TWORZENIE WYPOWIEDZI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krótko wypowiada się ustnie na podany temat;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stara się używać prostych środków retorycznych;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z pomocą nauczyciela redaguje plan wypowiedzi;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pisze według podanego wzoru, z pomocą nauczyciela, poznane formy wypowiedzi, w tym: rozprawkę, podanie, życiorys, CV, list motywacyjny;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stosuje akapity;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formułuje prostą tezę;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wyraża własne zdanie i stara się je uzasadnić;</w:t>
            </w:r>
          </w:p>
          <w:p>
            <w:pPr>
              <w:pStyle w:val="Normal"/>
              <w:numPr>
                <w:ilvl w:val="0"/>
                <w:numId w:val="36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przedstawia rzeczowe argumenty w dyskusji na temat problemów znanych z codziennego życia;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stara się podać przykłady ilustrujące argumenty;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z pomocą nauczyciela podejmuje próby wnioskowania;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rozpoznaje w różnych tekstach niektóre środki perswazji i manipulacji;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zna i stosuje podstawowe zasady etyki wypowiedzi;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podejmuje próby przekształceń tekstu cudzego (skraca, streszcza);</w:t>
            </w:r>
          </w:p>
          <w:p>
            <w:pPr>
              <w:pStyle w:val="Normal"/>
              <w:numPr>
                <w:ilvl w:val="0"/>
                <w:numId w:val="37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formułuje pytania dotyczące warstwy przedstawieniowej utworu;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głośno czyta i recytuje teksty, zachowując podstawowe zasady wymowy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wypowiada się ustnie, zachowuje wewnętrzną logikę wypowiedzi, używa środków retorycznych;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gromadzi materiał rzeczowy potrzebny do tworzenia wypowiedzi, pisze plan wypowiedzi;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pisze poznane formy wypowiedzi, w tym: rozprawkę, podanie, życiorys, CV, list motywacyjny, starając się zachować wyznaczniki gatunku;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 xml:space="preserve"> </w:t>
            </w:r>
            <w:r>
              <w:rPr/>
              <w:t>stosuje akapity zaznaczające trójdzielną budowę pracy;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formułuje tezę, wie, czym jest hipoteza;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wyraża i uzasadnia własne zdanie, używając prostej argumentacji;</w:t>
            </w:r>
          </w:p>
          <w:p>
            <w:pPr>
              <w:pStyle w:val="Normal"/>
              <w:numPr>
                <w:ilvl w:val="0"/>
                <w:numId w:val="38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przedstawia rzeczowe i emocjonalne argumenty w dyskusji na temat znanych mu z doświadczenia problemów;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podaje przykłady ilustrujące argumenty;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formułuje proste wnioski;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rozpoznaje w różnych tekstach podstawowe środki perswazji i manipulacji;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zna i stosuje podstawowe zasady etyki wypowiedzi;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podejmuje samodzielne próby przekształceń tekstu cudzego (skraca, streszcza, rozbudowuje)</w:t>
            </w:r>
          </w:p>
          <w:p>
            <w:pPr>
              <w:pStyle w:val="Normal"/>
              <w:numPr>
                <w:ilvl w:val="0"/>
                <w:numId w:val="39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formułuje pytania związane z dosłownymi znaczeniami utworu,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głośno, płynnie czyta i recytuje teksty, przestrzega zasad intonacji zdaniowej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wypowiada się ustnie, porządkując treść swojej wypowiedzi, wykorzystuje środki retoryczne;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gromadzi i porządkuje materiał rzeczowy potrzebny do stworzenia pracy, tworzy poprawnie plan wypowiedzi;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pisze poznane formy wypowiedzi, w tym: rozprawkę, podanie, życiorys, CV, list motywacyjny, stosując odpowiednią dla danej formy kompozycję;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stosuje akapity jako spójne całości myślowe;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formułuje tezę i hipotezę;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wyraża i uzasadnia własne zdanie, używając właściwych argumentów;</w:t>
            </w:r>
          </w:p>
          <w:p>
            <w:pPr>
              <w:pStyle w:val="Normal"/>
              <w:numPr>
                <w:ilvl w:val="0"/>
                <w:numId w:val="40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przedstawia argumenty w dyskusji dotyczącej tekstu literackiego;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podaje odpowiednie przykłady ilustrujące argumenty;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formułuje wnioski wynikające z argumentacji;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rozpoznaje w różnych tekstach użyte środki perswazji i manipulacji;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zna i stosuje podstawowe zasady etyki wypowiedzi;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dokonuje przekształceń tekstu cudzego (skraca, streszcza, rozbudowuje);</w:t>
            </w:r>
          </w:p>
          <w:p>
            <w:pPr>
              <w:pStyle w:val="Normal"/>
              <w:numPr>
                <w:ilvl w:val="0"/>
                <w:numId w:val="4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formułuje pytania związane z przenośnymi znaczeniami utworu;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głośno czyta i recytuje teksty, dobierając odpowiednie tempo i intonację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numPr>
                <w:ilvl w:val="0"/>
                <w:numId w:val="42"/>
              </w:numPr>
              <w:tabs>
                <w:tab w:val="clear" w:pos="4536"/>
                <w:tab w:val="left" w:pos="0" w:leader="none"/>
                <w:tab w:val="left" w:pos="233" w:leader="none"/>
                <w:tab w:val="left" w:pos="2445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265" w:leader="none"/>
                <w:tab w:val="right" w:pos="9072" w:leader="none"/>
              </w:tabs>
              <w:ind w:left="0"/>
              <w:rPr/>
            </w:pPr>
            <w:r>
              <w:rPr/>
              <w:t>tworzy rozbudowaną wypowiedź na podany temat, zachowuje logikę, spójność i kompozycję wypowiedzi;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  <w:tab w:val="left" w:pos="2460" w:leader="none"/>
                <w:tab w:val="left" w:pos="11370" w:leader="none"/>
              </w:tabs>
              <w:spacing w:lineRule="auto" w:line="240" w:before="0" w:after="0"/>
              <w:ind w:left="0"/>
              <w:rPr/>
            </w:pPr>
            <w:r>
              <w:rPr/>
              <w:t>funkcjonalnie wykorzystuje środki retoryczne w celu oddziałania na odbiorcę;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  <w:tab w:val="left" w:pos="2460" w:leader="none"/>
                <w:tab w:val="left" w:pos="11370" w:leader="none"/>
              </w:tabs>
              <w:spacing w:lineRule="auto" w:line="240" w:before="0" w:after="0"/>
              <w:ind w:left="0"/>
              <w:rPr/>
            </w:pPr>
            <w:r>
              <w:rPr/>
              <w:t>samodzielnie selekcjonuje i porządkuje materiał rzeczowy potrzebny do stworzenia pracy, tworzy szczegółowy plan wypowiedzi;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samodzielnie pisze poznane formy wypowiedzi, w tym: rozprawkę, podanie, życiorys, CV, list motywacyjny, stosując odpowiednie zasady kompozycji i zachowując zasady spójności językowej;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  <w:tab w:val="left" w:pos="2460" w:leader="none"/>
                <w:tab w:val="left" w:pos="11370" w:leader="none"/>
              </w:tabs>
              <w:spacing w:lineRule="auto" w:line="240" w:before="0" w:after="0"/>
              <w:ind w:left="0"/>
              <w:rPr/>
            </w:pPr>
            <w:r>
              <w:rPr/>
              <w:t>stosuje rytm akapitowy;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  <w:tab w:val="left" w:pos="2460" w:leader="none"/>
                <w:tab w:val="left" w:pos="11370" w:leader="none"/>
              </w:tabs>
              <w:spacing w:lineRule="auto" w:line="240" w:before="0" w:after="0"/>
              <w:ind w:left="0"/>
              <w:rPr/>
            </w:pPr>
            <w:r>
              <w:rPr/>
              <w:t>samodzielnie formułuje tezę i hipotezę;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swobodnie wyraża i uzasadnia własne zdanie, używając różnorodnych argumentów;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  <w:tab w:val="left" w:pos="2460" w:leader="none"/>
                <w:tab w:val="left" w:pos="11370" w:leader="none"/>
              </w:tabs>
              <w:spacing w:lineRule="auto" w:line="240" w:before="0" w:after="0"/>
              <w:ind w:left="0"/>
              <w:rPr/>
            </w:pPr>
            <w:r>
              <w:rPr/>
              <w:t>podaje celne i różnorodne przykłady ilustrujące argumenty;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  <w:tab w:val="left" w:pos="2460" w:leader="none"/>
                <w:tab w:val="left" w:pos="11370" w:leader="none"/>
              </w:tabs>
              <w:spacing w:lineRule="auto" w:line="240" w:before="0" w:after="0"/>
              <w:ind w:left="0"/>
              <w:rPr/>
            </w:pPr>
            <w:r>
              <w:rPr/>
              <w:t>podsumowuje rozważania;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rozpoznaje w różnych tekstach środki perswazji i manipulacji, wskazuje ich funkcję;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zna i stosuje podstawowe zasady etyki wypowiedzi;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samodzielnie dokonuje przekształceń tekstu cudzego (skraca, streszcza, rozbudowuje);</w:t>
            </w:r>
          </w:p>
          <w:p>
            <w:pPr>
              <w:pStyle w:val="Normal"/>
              <w:numPr>
                <w:ilvl w:val="0"/>
                <w:numId w:val="43"/>
              </w:numPr>
              <w:tabs>
                <w:tab w:val="clear" w:pos="708"/>
                <w:tab w:val="left" w:pos="0" w:leader="none"/>
                <w:tab w:val="left" w:pos="233" w:leader="none"/>
                <w:tab w:val="left" w:pos="2460" w:leader="none"/>
                <w:tab w:val="left" w:pos="2832" w:leader="none"/>
                <w:tab w:val="left" w:pos="3540" w:leader="none"/>
                <w:tab w:val="left" w:pos="4248" w:leader="none"/>
                <w:tab w:val="left" w:pos="5220" w:leader="none"/>
              </w:tabs>
              <w:spacing w:lineRule="auto" w:line="240" w:before="0" w:after="0"/>
              <w:ind w:left="0"/>
              <w:rPr/>
            </w:pPr>
            <w:r>
              <w:rPr/>
              <w:t>formułuje pytania problemowe dotyczące wszystkich składników utworu;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  <w:tab w:val="left" w:pos="2460" w:leader="none"/>
                <w:tab w:val="left" w:pos="11370" w:leader="none"/>
              </w:tabs>
              <w:spacing w:lineRule="auto" w:line="240" w:before="0" w:after="0"/>
              <w:ind w:left="0"/>
              <w:rPr/>
            </w:pPr>
            <w:r>
              <w:rPr/>
              <w:t>interpretuje głosowo utwór literacki, starając się zaciekawić słuchacza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numPr>
                <w:ilvl w:val="0"/>
                <w:numId w:val="44"/>
              </w:numPr>
              <w:tabs>
                <w:tab w:val="clear" w:pos="4536"/>
                <w:tab w:val="left" w:pos="0" w:leader="none"/>
                <w:tab w:val="left" w:pos="233" w:leader="none"/>
                <w:tab w:val="left" w:pos="2445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265" w:leader="none"/>
                <w:tab w:val="right" w:pos="9072" w:leader="none"/>
              </w:tabs>
              <w:ind w:left="0"/>
              <w:rPr/>
            </w:pPr>
            <w:r>
              <w:rPr/>
              <w:t>wypowiada się, realizując zamierzony cel;</w:t>
            </w:r>
          </w:p>
          <w:p>
            <w:pPr>
              <w:pStyle w:val="Header"/>
              <w:numPr>
                <w:ilvl w:val="0"/>
                <w:numId w:val="45"/>
              </w:numPr>
              <w:tabs>
                <w:tab w:val="clear" w:pos="4536"/>
                <w:tab w:val="left" w:pos="0" w:leader="none"/>
                <w:tab w:val="left" w:pos="233" w:leader="none"/>
                <w:tab w:val="left" w:pos="2445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265" w:leader="none"/>
                <w:tab w:val="right" w:pos="9072" w:leader="none"/>
              </w:tabs>
              <w:ind w:left="0"/>
              <w:rPr/>
            </w:pPr>
            <w:r>
              <w:rPr/>
              <w:t>wykorzystuje w wypowiedziach ustnych i pisemnych funkcjonalnie i twórczo środki retoryczne i stylistyczne;</w:t>
            </w:r>
          </w:p>
          <w:p>
            <w:pPr>
              <w:pStyle w:val="Header"/>
              <w:numPr>
                <w:ilvl w:val="0"/>
                <w:numId w:val="46"/>
              </w:numPr>
              <w:tabs>
                <w:tab w:val="clear" w:pos="4536"/>
                <w:tab w:val="left" w:pos="0" w:leader="none"/>
                <w:tab w:val="left" w:pos="233" w:leader="none"/>
                <w:tab w:val="left" w:pos="2445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265" w:leader="none"/>
                <w:tab w:val="right" w:pos="9072" w:leader="none"/>
              </w:tabs>
              <w:ind w:left="0"/>
              <w:rPr/>
            </w:pPr>
            <w:r>
              <w:rPr/>
              <w:t>samodzielnie planuje pracę, notuje w sposób twórczy, gromadzi potrzebny materiał, korzystając z różnych źródeł;</w:t>
            </w:r>
          </w:p>
          <w:p>
            <w:pPr>
              <w:pStyle w:val="Header"/>
              <w:numPr>
                <w:ilvl w:val="0"/>
                <w:numId w:val="47"/>
              </w:numPr>
              <w:tabs>
                <w:tab w:val="clear" w:pos="4536"/>
                <w:tab w:val="left" w:pos="0" w:leader="none"/>
                <w:tab w:val="left" w:pos="233" w:leader="none"/>
                <w:tab w:val="left" w:pos="2445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265" w:leader="none"/>
                <w:tab w:val="right" w:pos="9072" w:leader="none"/>
              </w:tabs>
              <w:ind w:left="0"/>
              <w:rPr/>
            </w:pPr>
            <w:r>
              <w:rPr/>
              <w:t>pisze poznane formy wypowiedzi, w tym: rozprawkę, podanie, życiorys, CV, list motywacyjny, stosując funkcjonalnie różnorodne środki językowe;</w:t>
            </w:r>
          </w:p>
          <w:p>
            <w:pPr>
              <w:pStyle w:val="Header"/>
              <w:numPr>
                <w:ilvl w:val="0"/>
                <w:numId w:val="48"/>
              </w:numPr>
              <w:tabs>
                <w:tab w:val="clear" w:pos="4536"/>
                <w:tab w:val="left" w:pos="0" w:leader="none"/>
                <w:tab w:val="left" w:pos="233" w:leader="none"/>
                <w:tab w:val="left" w:pos="2445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265" w:leader="none"/>
                <w:tab w:val="right" w:pos="9072" w:leader="none"/>
              </w:tabs>
              <w:ind w:left="0"/>
              <w:rPr/>
            </w:pPr>
            <w:r>
              <w:rPr/>
              <w:t>twórczo i funkcjonalnie stosuje rytm akapitowy;</w:t>
            </w:r>
          </w:p>
          <w:p>
            <w:pPr>
              <w:pStyle w:val="Header"/>
              <w:numPr>
                <w:ilvl w:val="0"/>
                <w:numId w:val="49"/>
              </w:numPr>
              <w:tabs>
                <w:tab w:val="clear" w:pos="4536"/>
                <w:tab w:val="left" w:pos="0" w:leader="none"/>
                <w:tab w:val="left" w:pos="233" w:leader="none"/>
                <w:tab w:val="left" w:pos="2445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265" w:leader="none"/>
                <w:tab w:val="right" w:pos="9072" w:leader="none"/>
              </w:tabs>
              <w:ind w:left="0"/>
              <w:rPr/>
            </w:pPr>
            <w:r>
              <w:rPr/>
              <w:t>formułuje tezę i hipotezę, dostosowuje je do przyjętej formy rozprawki;</w:t>
            </w:r>
          </w:p>
          <w:p>
            <w:pPr>
              <w:pStyle w:val="Header"/>
              <w:numPr>
                <w:ilvl w:val="0"/>
                <w:numId w:val="50"/>
              </w:numPr>
              <w:tabs>
                <w:tab w:val="clear" w:pos="4536"/>
                <w:tab w:val="left" w:pos="0" w:leader="none"/>
                <w:tab w:val="left" w:pos="233" w:leader="none"/>
                <w:tab w:val="left" w:pos="2445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265" w:leader="none"/>
                <w:tab w:val="right" w:pos="9072" w:leader="none"/>
              </w:tabs>
              <w:ind w:left="0"/>
              <w:rPr/>
            </w:pPr>
            <w:r>
              <w:rPr/>
              <w:t>wyraża własne zdanie i uzasadnia je w sposób trafny i wnikliwy;</w:t>
            </w:r>
          </w:p>
          <w:p>
            <w:pPr>
              <w:pStyle w:val="Header"/>
              <w:numPr>
                <w:ilvl w:val="0"/>
                <w:numId w:val="51"/>
              </w:numPr>
              <w:tabs>
                <w:tab w:val="clear" w:pos="4536"/>
                <w:tab w:val="left" w:pos="0" w:leader="none"/>
                <w:tab w:val="left" w:pos="233" w:leader="none"/>
                <w:tab w:val="left" w:pos="2445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265" w:leader="none"/>
                <w:tab w:val="right" w:pos="9072" w:leader="none"/>
              </w:tabs>
              <w:ind w:left="0"/>
              <w:rPr/>
            </w:pPr>
            <w:r>
              <w:rPr/>
              <w:t>podaje trafne przykłady i omawia je w sposób pogłębiony;</w:t>
            </w:r>
          </w:p>
          <w:p>
            <w:pPr>
              <w:pStyle w:val="Header"/>
              <w:numPr>
                <w:ilvl w:val="0"/>
                <w:numId w:val="52"/>
              </w:numPr>
              <w:tabs>
                <w:tab w:val="clear" w:pos="4536"/>
                <w:tab w:val="left" w:pos="0" w:leader="none"/>
                <w:tab w:val="left" w:pos="233" w:leader="none"/>
                <w:tab w:val="left" w:pos="2445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265" w:leader="none"/>
                <w:tab w:val="right" w:pos="9072" w:leader="none"/>
              </w:tabs>
              <w:ind w:left="0"/>
              <w:rPr/>
            </w:pPr>
            <w:r>
              <w:rPr/>
              <w:t>samodzielnie formułuje wnioski;</w:t>
            </w:r>
          </w:p>
          <w:p>
            <w:pPr>
              <w:pStyle w:val="Header"/>
              <w:numPr>
                <w:ilvl w:val="0"/>
                <w:numId w:val="53"/>
              </w:numPr>
              <w:tabs>
                <w:tab w:val="clear" w:pos="4536"/>
                <w:tab w:val="left" w:pos="0" w:leader="none"/>
                <w:tab w:val="left" w:pos="233" w:leader="none"/>
                <w:tab w:val="left" w:pos="2445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265" w:leader="none"/>
                <w:tab w:val="right" w:pos="9072" w:leader="none"/>
              </w:tabs>
              <w:ind w:left="0"/>
              <w:rPr/>
            </w:pPr>
            <w:r>
              <w:rPr/>
              <w:t>rozpoznaje w przekazach medialnych mechanizmy perswazji i manipulacji;</w:t>
            </w:r>
          </w:p>
          <w:p>
            <w:pPr>
              <w:pStyle w:val="Header"/>
              <w:numPr>
                <w:ilvl w:val="0"/>
                <w:numId w:val="54"/>
              </w:numPr>
              <w:tabs>
                <w:tab w:val="clear" w:pos="4536"/>
                <w:tab w:val="left" w:pos="0" w:leader="none"/>
                <w:tab w:val="left" w:pos="233" w:leader="none"/>
                <w:tab w:val="left" w:pos="2445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265" w:leader="none"/>
                <w:tab w:val="right" w:pos="9072" w:leader="none"/>
              </w:tabs>
              <w:ind w:left="0"/>
              <w:rPr/>
            </w:pPr>
            <w:r>
              <w:rPr/>
              <w:t>twórczo przekształca cudzy tekst w celu osiągnięcia określonego efektu artystycznego;</w:t>
            </w:r>
          </w:p>
          <w:p>
            <w:pPr>
              <w:pStyle w:val="Header"/>
              <w:numPr>
                <w:ilvl w:val="0"/>
                <w:numId w:val="55"/>
              </w:numPr>
              <w:tabs>
                <w:tab w:val="clear" w:pos="4536"/>
                <w:tab w:val="left" w:pos="0" w:leader="none"/>
                <w:tab w:val="left" w:pos="233" w:leader="none"/>
                <w:tab w:val="left" w:pos="2445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265" w:leader="none"/>
                <w:tab w:val="right" w:pos="9072" w:leader="none"/>
              </w:tabs>
              <w:ind w:left="0"/>
              <w:rPr/>
            </w:pPr>
            <w:r>
              <w:rPr/>
              <w:t>formułuje trafne, ciekawe pytania dotyczące warstwy znaczeń naddanych w utworze;</w:t>
            </w:r>
          </w:p>
          <w:p>
            <w:pPr>
              <w:pStyle w:val="Header"/>
              <w:numPr>
                <w:ilvl w:val="0"/>
                <w:numId w:val="56"/>
              </w:numPr>
              <w:tabs>
                <w:tab w:val="clear" w:pos="4536"/>
                <w:tab w:val="left" w:pos="0" w:leader="none"/>
                <w:tab w:val="left" w:pos="233" w:leader="none"/>
                <w:tab w:val="left" w:pos="2445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265" w:leader="none"/>
                <w:tab w:val="right" w:pos="9072" w:leader="none"/>
              </w:tabs>
              <w:ind w:left="0"/>
              <w:rPr/>
            </w:pPr>
            <w:r>
              <w:rPr/>
              <w:t>recytuje utwór, prezentując własną interpretację tekstu z wykorzystaniem różnorodnych środków głosowych</w:t>
            </w:r>
          </w:p>
        </w:tc>
      </w:tr>
      <w:tr>
        <w:trPr>
          <w:trHeight w:val="2273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b/>
                <w:smallCaps/>
              </w:rPr>
            </w:pPr>
            <w:r>
              <w:rPr>
                <w:b/>
                <w:smallCaps/>
              </w:rPr>
              <w:t>SAMOKSZTAŁCENIE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korzysta, z poszanowaniem praw autorskich, z różnych źródeł informacji wskazanych przez nauczyciela;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rozwija nawyk systematycznego uczenia się;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uczestniczy w pracy grupowej, współpracuje z innymi w realizacji projektów edukacyjnych;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uczestniczy w programowych wyjściach o charakterze kulturalnym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korzysta, z poszanowaniem własności intelektualnej, z różnych źródeł informacji;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uczy się systematycznie;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4" w:leader="none"/>
                <w:tab w:val="left" w:pos="156" w:leader="none"/>
              </w:tabs>
              <w:spacing w:lineRule="auto" w:line="240" w:before="0" w:after="0"/>
              <w:ind w:hanging="14" w:left="14"/>
              <w:rPr/>
            </w:pPr>
            <w:r>
              <w:rPr/>
              <w:t>uczestniczy w projektach edukacyjnych;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4" w:leader="none"/>
                <w:tab w:val="left" w:pos="156" w:leader="none"/>
              </w:tabs>
              <w:spacing w:lineRule="auto" w:line="240" w:before="0" w:after="0"/>
              <w:ind w:hanging="14" w:left="14"/>
              <w:rPr/>
            </w:pPr>
            <w:r>
              <w:rPr/>
              <w:t>podejmuje próby prezentowania przygotowanego materiału;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rozwija umiejętność krytycznego myślenia, wyraża swoje zdanie;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uczestniczy w wybranych wydarzeniach kulturalnych w swoim regionie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33" w:leader="none"/>
              </w:tabs>
              <w:spacing w:before="0" w:after="200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korzysta z samodzielnie wybranych źródeł informacji, szanując cudzą własność intelektualną;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rozwija swoje uzdolnienia i zainteresowania;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stara się myśleć krytycznie, wyraża opinie;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aktywnie realizuje projekty, prezentuje efekty pracy indywidualnej lub grupowej;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</w:tabs>
              <w:spacing w:lineRule="auto" w:line="240" w:before="0" w:after="0"/>
              <w:ind w:left="0"/>
              <w:rPr/>
            </w:pPr>
            <w:r>
              <w:rPr/>
              <w:t>uczestniczy w życiu kulturalnym swojego regionu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  <w:tab w:val="left" w:pos="2490" w:leader="none"/>
                <w:tab w:val="left" w:pos="11505" w:leader="none"/>
              </w:tabs>
              <w:spacing w:lineRule="auto" w:line="240" w:before="0" w:after="0"/>
              <w:ind w:left="0"/>
              <w:rPr/>
            </w:pPr>
            <w:r>
              <w:rPr/>
              <w:t>pogłębia swoją wiedzę przedmiotową, korzystając rzetelnie, z poszanowaniem własności intelektualnej, z różnych źródeł informacji;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  <w:tab w:val="left" w:pos="2490" w:leader="none"/>
                <w:tab w:val="left" w:pos="11505" w:leader="none"/>
              </w:tabs>
              <w:spacing w:lineRule="auto" w:line="240" w:before="0" w:after="0"/>
              <w:ind w:left="0"/>
              <w:rPr/>
            </w:pPr>
            <w:r>
              <w:rPr/>
              <w:t>rozwija nawyk krytycznego myślenia i formułowania opinii;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  <w:tab w:val="left" w:pos="2490" w:leader="none"/>
                <w:tab w:val="left" w:pos="11505" w:leader="none"/>
              </w:tabs>
              <w:spacing w:lineRule="auto" w:line="240" w:before="0" w:after="0"/>
              <w:ind w:left="0"/>
              <w:rPr/>
            </w:pPr>
            <w:r>
              <w:rPr/>
              <w:t>bierze udział w konkursach, wykładach, pracach kół przedmiotowych itp.;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  <w:tab w:val="left" w:pos="2490" w:leader="none"/>
                <w:tab w:val="left" w:pos="11505" w:leader="none"/>
              </w:tabs>
              <w:spacing w:lineRule="auto" w:line="240" w:before="0" w:after="0"/>
              <w:ind w:left="0"/>
              <w:rPr/>
            </w:pPr>
            <w:r>
              <w:rPr/>
              <w:t>aktywnie uczestniczy w życiu kulturalnym swojego regionu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  <w:tab w:val="left" w:pos="2490" w:leader="none"/>
                <w:tab w:val="left" w:pos="11505" w:leader="none"/>
              </w:tabs>
              <w:spacing w:lineRule="auto" w:line="240" w:before="0" w:after="0"/>
              <w:ind w:left="0"/>
              <w:rPr/>
            </w:pPr>
            <w:r>
              <w:rPr/>
              <w:t>samodzielnie i aktywnie poszerza swoją wiedzę oraz pogłębia zainteresowania humanistyczne, korzystając z różnych form i źródeł;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  <w:tab w:val="left" w:pos="2490" w:leader="none"/>
                <w:tab w:val="left" w:pos="11505" w:leader="none"/>
              </w:tabs>
              <w:spacing w:lineRule="auto" w:line="240" w:before="0" w:after="0"/>
              <w:ind w:left="0"/>
              <w:rPr/>
            </w:pPr>
            <w:r>
              <w:rPr/>
              <w:t>ma własne zdanie i prezentuje je w dyskusji;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  <w:tab w:val="left" w:pos="2490" w:leader="none"/>
                <w:tab w:val="left" w:pos="11505" w:leader="none"/>
              </w:tabs>
              <w:spacing w:lineRule="auto" w:line="240" w:before="0" w:after="0"/>
              <w:ind w:left="0"/>
              <w:rPr/>
            </w:pPr>
            <w:r>
              <w:rPr/>
              <w:t>z zaangażowaniem włącza się w realizację projektów edukacyjnych;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  <w:tab w:val="left" w:pos="2490" w:leader="none"/>
                <w:tab w:val="left" w:pos="11505" w:leader="none"/>
              </w:tabs>
              <w:spacing w:lineRule="auto" w:line="240" w:before="0" w:after="0"/>
              <w:ind w:left="0"/>
              <w:rPr/>
            </w:pPr>
            <w:r>
              <w:rPr/>
              <w:t>aktywnie, z sukcesami bierze udział w konkursach, wykładach, pracach kół przedmiotowych itp.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  <w:tab w:val="left" w:pos="2490" w:leader="none"/>
                <w:tab w:val="left" w:pos="11505" w:leader="none"/>
              </w:tabs>
              <w:spacing w:lineRule="auto" w:line="240" w:before="0" w:after="0"/>
              <w:ind w:left="0"/>
              <w:rPr/>
            </w:pPr>
            <w:r>
              <w:rPr/>
              <w:t>występuje w roli lidera grupy;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33" w:leader="none"/>
                <w:tab w:val="left" w:pos="2490" w:leader="none"/>
                <w:tab w:val="left" w:pos="11505" w:leader="none"/>
              </w:tabs>
              <w:spacing w:lineRule="auto" w:line="240" w:before="0" w:after="0"/>
              <w:ind w:left="0"/>
              <w:rPr/>
            </w:pPr>
            <w:r>
              <w:rPr/>
              <w:t>aktywnie i świadomie uczestniczy w życiu kulturalnym regionu</w:t>
            </w:r>
          </w:p>
        </w:tc>
      </w:tr>
      <w:tr>
        <w:trPr>
          <w:trHeight w:val="2273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b/>
                <w:color w:val="FF0066"/>
                <w:sz w:val="28"/>
                <w:szCs w:val="28"/>
              </w:rPr>
            </w:pPr>
            <w:r>
              <w:rPr>
                <w:b/>
                <w:smallCaps/>
              </w:rPr>
              <w:t>LEKTURY OBOWIĄZKOWE I UZUPEŁNIAJĄCE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20"/>
              </w:numPr>
              <w:tabs>
                <w:tab w:val="clear" w:pos="708"/>
                <w:tab w:val="left" w:pos="284" w:leader="none"/>
              </w:tabs>
              <w:spacing w:lineRule="auto" w:line="240" w:before="0" w:after="0"/>
              <w:ind w:hanging="0" w:left="0"/>
              <w:contextualSpacing/>
              <w:rPr/>
            </w:pPr>
            <w:r>
              <w:rPr/>
              <w:t>czyta większość wymaganych lektur przynajmniej we fragmentach i zna ich treść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20"/>
              </w:numPr>
              <w:tabs>
                <w:tab w:val="clear" w:pos="708"/>
                <w:tab w:val="left" w:pos="284" w:leader="none"/>
              </w:tabs>
              <w:spacing w:lineRule="auto" w:line="240" w:before="0" w:after="0"/>
              <w:ind w:hanging="0" w:left="0"/>
              <w:contextualSpacing/>
              <w:rPr/>
            </w:pPr>
            <w:r>
              <w:rPr/>
              <w:t>czyta większość wymaganych lektur w całości i zna ich treść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9"/>
              </w:numPr>
              <w:tabs>
                <w:tab w:val="clear" w:pos="708"/>
                <w:tab w:val="left" w:pos="284" w:leader="none"/>
              </w:tabs>
              <w:spacing w:lineRule="auto" w:line="240" w:before="0" w:after="0"/>
              <w:ind w:hanging="0" w:left="0"/>
              <w:rPr/>
            </w:pPr>
            <w:r>
              <w:rPr/>
              <w:t>czyta wszystkie wymagane lektury w całości, zna ich treść i problematykę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9"/>
              </w:numPr>
              <w:tabs>
                <w:tab w:val="clear" w:pos="708"/>
                <w:tab w:val="left" w:pos="284" w:leader="none"/>
              </w:tabs>
              <w:spacing w:lineRule="auto" w:line="240" w:before="0" w:after="0"/>
              <w:ind w:hanging="0" w:left="0"/>
              <w:rPr/>
            </w:pPr>
            <w:r>
              <w:rPr/>
              <w:t>czyta wszystkie wymagane lektury w całości i interpretuje je w połączeniu z kontekstami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numPr>
                <w:ilvl w:val="0"/>
                <w:numId w:val="19"/>
              </w:numPr>
              <w:tabs>
                <w:tab w:val="clear" w:pos="708"/>
                <w:tab w:val="left" w:pos="180" w:leader="none"/>
              </w:tabs>
              <w:ind w:hanging="0" w:left="0"/>
              <w:rPr/>
            </w:pPr>
            <w:r>
              <w:rPr>
                <w:rFonts w:cs="Times New Roman" w:ascii="Times New Roman" w:hAnsi="Times New Roman"/>
                <w:color w:val="auto"/>
              </w:rPr>
              <w:t>chętnie czyta i zna wiele tekstów ponadprogramowych</w:t>
            </w:r>
          </w:p>
        </w:tc>
      </w:tr>
    </w:tbl>
    <w:p>
      <w:pPr>
        <w:pStyle w:val="Normal"/>
        <w:spacing w:lineRule="auto" w:line="360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2445" w:leader="none"/>
        </w:tabs>
        <w:spacing w:lineRule="auto" w:line="360"/>
        <w:rPr/>
      </w:pPr>
      <w:r>
        <w:rPr/>
      </w:r>
    </w:p>
    <w:p>
      <w:pPr>
        <w:pStyle w:val="Normal"/>
        <w:tabs>
          <w:tab w:val="clear" w:pos="708"/>
          <w:tab w:val="left" w:pos="2445" w:leader="none"/>
        </w:tabs>
        <w:spacing w:lineRule="auto" w:line="360"/>
        <w:jc w:val="both"/>
        <w:rPr/>
      </w:pPr>
      <w:r>
        <w:rPr/>
        <w:t xml:space="preserve">Ocenę </w:t>
      </w:r>
      <w:r>
        <w:rPr>
          <w:b/>
          <w:bCs/>
        </w:rPr>
        <w:t>niedostateczną</w:t>
      </w:r>
      <w:r>
        <w:rPr/>
        <w:t xml:space="preserve"> otrzymuje uczeń, którego wyniki nie osiągają poziomu wymagań koniecznych, w związku z tym nie jest w stanie wykonać, nawet z pomocą nauczyciela, zadań o niewielkim stopniu trudności. Brak aktywności w dążeniu do zdobycia wiedzy i umiejętności wyklucza osiągnięcie nawet minimalnego postępu. </w:t>
      </w:r>
    </w:p>
    <w:p>
      <w:pPr>
        <w:pStyle w:val="Normal"/>
        <w:rPr/>
      </w:pPr>
      <w:r>
        <w:rPr/>
      </w:r>
    </w:p>
    <w:p>
      <w:pPr>
        <w:pStyle w:val="Normal"/>
        <w:spacing w:before="0" w:after="200"/>
        <w:ind w:left="142"/>
        <w:rPr>
          <w:rFonts w:ascii="Arial" w:hAnsi="Arial" w:cs="Arial"/>
          <w:color w:val="F09120"/>
        </w:rPr>
      </w:pPr>
      <w:r>
        <w:rPr>
          <w:rFonts w:cs="Arial" w:ascii="Arial" w:hAnsi="Arial"/>
          <w:color w:val="F09120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orient="landscape" w:w="16838" w:h="11906"/>
      <w:pgMar w:left="1417" w:right="820" w:gutter="0" w:header="0" w:top="1560" w:footer="0" w:bottom="84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wis 721 Lt Cn PL">
    <w:charset w:val="ee"/>
    <w:family w:val="roman"/>
    <w:pitch w:val="variable"/>
  </w:font>
  <w:font w:name="Arial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9072"/>
        <w:tab w:val="center" w:pos="4536" w:leader="none"/>
        <w:tab w:val="right" w:pos="9639" w:leader="none"/>
      </w:tabs>
      <w:spacing w:before="120" w:after="0"/>
      <w:ind w:left="-567"/>
      <w:rPr/>
    </w:pPr>
    <w:r>
      <mc:AlternateContent>
        <mc:Choice Requires="wps">
          <w:drawing>
            <wp:anchor behindDoc="1" distT="0" distB="19050" distL="0" distR="17780" simplePos="0" locked="0" layoutInCell="1" allowOverlap="1" relativeHeight="136" wp14:anchorId="7E36AD47">
              <wp:simplePos x="0" y="0"/>
              <wp:positionH relativeFrom="column">
                <wp:posOffset>-331470</wp:posOffset>
              </wp:positionH>
              <wp:positionV relativeFrom="paragraph">
                <wp:posOffset>1270</wp:posOffset>
              </wp:positionV>
              <wp:extent cx="9545320" cy="0"/>
              <wp:effectExtent l="9525" t="10160" r="9525" b="10160"/>
              <wp:wrapNone/>
              <wp:docPr id="5" name="Łącznik prostoliniowy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454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6.1pt,0.1pt" to="725.45pt,0.1pt" ID="Łącznik prostoliniowy 3" stroked="t" o:allowincell="f" style="position:absolute" wp14:anchorId="7E36AD47">
              <v:stroke color="#f09120" weight="19080" joinstyle="round" endcap="flat"/>
              <v:fill o:detectmouseclick="t" on="false"/>
              <w10:wrap type="none"/>
            </v:line>
          </w:pict>
        </mc:Fallback>
      </mc:AlternateContent>
    </w:r>
    <w:r>
      <w:rPr>
        <w:b/>
        <w:color w:val="003892"/>
      </w:rPr>
      <w:t xml:space="preserve"> </w:t>
    </w:r>
    <w:r>
      <w:rPr>
        <w:b/>
        <w:color w:val="003892"/>
      </w:rPr>
      <w:t>AUTORZY:</w:t>
    </w:r>
    <w:r>
      <w:rPr>
        <w:color w:val="003892"/>
      </w:rPr>
      <w:t xml:space="preserve"> </w:t>
    </w:r>
    <w:r>
      <w:rPr/>
      <w:t>Ewa Horwath, Grażyna Kiełb</w:t>
    </w:r>
  </w:p>
  <w:p>
    <w:pPr>
      <w:pStyle w:val="Footer"/>
      <w:tabs>
        <w:tab w:val="clear" w:pos="9072"/>
        <w:tab w:val="center" w:pos="4536" w:leader="none"/>
        <w:tab w:val="right" w:pos="9639" w:leader="none"/>
      </w:tabs>
      <w:ind w:left="-567" w:right="1"/>
      <w:rPr/>
    </w:pPr>
    <w:r>
      <w:rPr/>
      <mc:AlternateContent>
        <mc:Choice Requires="wps">
          <w:drawing>
            <wp:anchor behindDoc="1" distT="0" distB="19050" distL="0" distR="17780" simplePos="0" locked="0" layoutInCell="1" allowOverlap="1" relativeHeight="163" wp14:anchorId="351AB1E9">
              <wp:simplePos x="0" y="0"/>
              <wp:positionH relativeFrom="column">
                <wp:posOffset>-331470</wp:posOffset>
              </wp:positionH>
              <wp:positionV relativeFrom="paragraph">
                <wp:posOffset>111760</wp:posOffset>
              </wp:positionV>
              <wp:extent cx="9545320" cy="0"/>
              <wp:effectExtent l="3175" t="3810" r="3175" b="3810"/>
              <wp:wrapNone/>
              <wp:docPr id="6" name="Łącznik prostoliniowy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454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6.1pt,8.8pt" to="725.45pt,8.8pt" ID="Łącznik prostoliniowy 5" stroked="t" o:allowincell="f" style="position:absolute" wp14:anchorId="351AB1E9">
              <v:stroke color="black" weight="648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Footer"/>
      <w:tabs>
        <w:tab w:val="clear" w:pos="4536"/>
        <w:tab w:val="clear" w:pos="9072"/>
      </w:tabs>
      <w:ind w:left="-1417"/>
      <w:rPr>
        <w:lang w:eastAsia="pl-PL"/>
      </w:rPr>
    </w:pPr>
    <w:r>
      <w:rPr/>
      <w:drawing>
        <wp:inline distT="0" distB="0" distL="0" distR="0">
          <wp:extent cx="1555750" cy="296545"/>
          <wp:effectExtent l="0" t="0" r="0" b="0"/>
          <wp:docPr id="7" name="Obraz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55750" cy="296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  <w:tab/>
      <w:tab/>
      <w:tab/>
      <w:tab/>
      <w:tab/>
      <w:tab/>
      <w:tab/>
      <w:t xml:space="preserve">    </w:t>
      <w:tab/>
      <w:tab/>
      <w:tab/>
      <w:tab/>
      <w:t xml:space="preserve"> </w:t>
      <w:tab/>
    </w:r>
    <w:r>
      <w:rPr>
        <w:lang w:eastAsia="pl-PL"/>
      </w:rPr>
      <w:t xml:space="preserve">          </w:t>
    </w:r>
    <w:r>
      <w:rPr/>
      <w:drawing>
        <wp:inline distT="0" distB="0" distL="0" distR="0">
          <wp:extent cx="2585720" cy="262890"/>
          <wp:effectExtent l="0" t="0" r="0" b="0"/>
          <wp:docPr id="8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303862" t="0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2585720" cy="262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Footer"/>
      <w:ind w:left="-1417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Footer"/>
      <w:tabs>
        <w:tab w:val="clear" w:pos="4536"/>
        <w:tab w:val="clear" w:pos="9072"/>
      </w:tabs>
      <w:ind w:left="-1417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9072"/>
        <w:tab w:val="center" w:pos="4536" w:leader="none"/>
        <w:tab w:val="right" w:pos="9639" w:leader="none"/>
      </w:tabs>
      <w:spacing w:before="120" w:after="0"/>
      <w:ind w:left="-567"/>
      <w:rPr/>
    </w:pPr>
    <w:r>
      <mc:AlternateContent>
        <mc:Choice Requires="wps">
          <w:drawing>
            <wp:anchor behindDoc="1" distT="0" distB="19050" distL="0" distR="17780" simplePos="0" locked="0" layoutInCell="1" allowOverlap="1" relativeHeight="136" wp14:anchorId="7E36AD47">
              <wp:simplePos x="0" y="0"/>
              <wp:positionH relativeFrom="column">
                <wp:posOffset>-331470</wp:posOffset>
              </wp:positionH>
              <wp:positionV relativeFrom="paragraph">
                <wp:posOffset>1270</wp:posOffset>
              </wp:positionV>
              <wp:extent cx="9545320" cy="0"/>
              <wp:effectExtent l="9525" t="10160" r="9525" b="10160"/>
              <wp:wrapNone/>
              <wp:docPr id="9" name="Łącznik prostoliniowy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454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6.1pt,0.1pt" to="725.45pt,0.1pt" ID="Łącznik prostoliniowy 3" stroked="t" o:allowincell="f" style="position:absolute" wp14:anchorId="7E36AD47">
              <v:stroke color="#f09120" weight="19080" joinstyle="round" endcap="flat"/>
              <v:fill o:detectmouseclick="t" on="false"/>
              <w10:wrap type="none"/>
            </v:line>
          </w:pict>
        </mc:Fallback>
      </mc:AlternateContent>
    </w:r>
    <w:r>
      <w:rPr>
        <w:b/>
        <w:color w:val="003892"/>
      </w:rPr>
      <w:t xml:space="preserve"> </w:t>
    </w:r>
    <w:r>
      <w:rPr>
        <w:b/>
        <w:color w:val="003892"/>
      </w:rPr>
      <w:t>AUTORZY:</w:t>
    </w:r>
    <w:r>
      <w:rPr>
        <w:color w:val="003892"/>
      </w:rPr>
      <w:t xml:space="preserve"> </w:t>
    </w:r>
    <w:r>
      <w:rPr/>
      <w:t>Ewa Horwath, Grażyna Kiełb</w:t>
    </w:r>
  </w:p>
  <w:p>
    <w:pPr>
      <w:pStyle w:val="Footer"/>
      <w:tabs>
        <w:tab w:val="clear" w:pos="9072"/>
        <w:tab w:val="center" w:pos="4536" w:leader="none"/>
        <w:tab w:val="right" w:pos="9639" w:leader="none"/>
      </w:tabs>
      <w:ind w:left="-567" w:right="1"/>
      <w:rPr/>
    </w:pPr>
    <w:r>
      <w:rPr/>
      <mc:AlternateContent>
        <mc:Choice Requires="wps">
          <w:drawing>
            <wp:anchor behindDoc="1" distT="0" distB="19050" distL="0" distR="17780" simplePos="0" locked="0" layoutInCell="1" allowOverlap="1" relativeHeight="163" wp14:anchorId="351AB1E9">
              <wp:simplePos x="0" y="0"/>
              <wp:positionH relativeFrom="column">
                <wp:posOffset>-331470</wp:posOffset>
              </wp:positionH>
              <wp:positionV relativeFrom="paragraph">
                <wp:posOffset>111760</wp:posOffset>
              </wp:positionV>
              <wp:extent cx="9545320" cy="0"/>
              <wp:effectExtent l="3175" t="3810" r="3175" b="3810"/>
              <wp:wrapNone/>
              <wp:docPr id="10" name="Łącznik prostoliniowy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454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6.1pt,8.8pt" to="725.45pt,8.8pt" ID="Łącznik prostoliniowy 5" stroked="t" o:allowincell="f" style="position:absolute" wp14:anchorId="351AB1E9">
              <v:stroke color="black" weight="648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Footer"/>
      <w:tabs>
        <w:tab w:val="clear" w:pos="4536"/>
        <w:tab w:val="clear" w:pos="9072"/>
      </w:tabs>
      <w:ind w:left="-1417"/>
      <w:rPr>
        <w:lang w:eastAsia="pl-PL"/>
      </w:rPr>
    </w:pPr>
    <w:r>
      <w:rPr/>
      <w:drawing>
        <wp:inline distT="0" distB="0" distL="0" distR="0">
          <wp:extent cx="1555750" cy="296545"/>
          <wp:effectExtent l="0" t="0" r="0" b="0"/>
          <wp:docPr id="11" name="Obraz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55750" cy="296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  <w:tab/>
      <w:tab/>
      <w:tab/>
      <w:tab/>
      <w:tab/>
      <w:tab/>
      <w:tab/>
      <w:t xml:space="preserve">    </w:t>
      <w:tab/>
      <w:tab/>
      <w:tab/>
      <w:tab/>
      <w:t xml:space="preserve"> </w:t>
      <w:tab/>
    </w:r>
    <w:r>
      <w:rPr>
        <w:lang w:eastAsia="pl-PL"/>
      </w:rPr>
      <w:t xml:space="preserve">          </w:t>
    </w:r>
    <w:r>
      <w:rPr/>
      <w:drawing>
        <wp:inline distT="0" distB="0" distL="0" distR="0">
          <wp:extent cx="2585720" cy="262890"/>
          <wp:effectExtent l="0" t="0" r="0" b="0"/>
          <wp:docPr id="12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303862" t="0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2585720" cy="262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Footer"/>
      <w:ind w:left="-1417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Footer"/>
      <w:tabs>
        <w:tab w:val="clear" w:pos="4536"/>
        <w:tab w:val="clear" w:pos="9072"/>
      </w:tabs>
      <w:ind w:left="-1417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9072"/>
        <w:tab w:val="center" w:pos="4536" w:leader="none"/>
      </w:tabs>
      <w:spacing w:before="0" w:after="40"/>
      <w:ind w:left="142" w:right="142"/>
      <w:rPr/>
    </w:pPr>
    <w:r>
      <w:rPr/>
      <w:drawing>
        <wp:anchor behindDoc="1" distT="0" distB="0" distL="0" distR="0" simplePos="0" locked="0" layoutInCell="1" allowOverlap="1" relativeHeight="28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0" b="0"/>
          <wp:wrapNone/>
          <wp:docPr id="1" name="Obraz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5">
          <wp:simplePos x="0" y="0"/>
          <wp:positionH relativeFrom="column">
            <wp:posOffset>5288915</wp:posOffset>
          </wp:positionH>
          <wp:positionV relativeFrom="paragraph">
            <wp:posOffset>36195</wp:posOffset>
          </wp:positionV>
          <wp:extent cx="3992245" cy="954405"/>
          <wp:effectExtent l="0" t="0" r="0" b="0"/>
          <wp:wrapNone/>
          <wp:docPr id="2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22758" t="0" r="24668" b="0"/>
                  <a:stretch>
                    <a:fillRect/>
                  </a:stretch>
                </pic:blipFill>
                <pic:spPr bwMode="auto">
                  <a:xfrm>
                    <a:off x="0" y="0"/>
                    <a:ext cx="399224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9072"/>
        <w:tab w:val="center" w:pos="4536" w:leader="none"/>
      </w:tabs>
      <w:ind w:left="142" w:right="142"/>
      <w:rPr/>
    </w:pPr>
    <w:r>
      <w:rPr/>
    </w:r>
  </w:p>
  <w:p>
    <w:pPr>
      <w:pStyle w:val="Header"/>
      <w:tabs>
        <w:tab w:val="clear" w:pos="9072"/>
        <w:tab w:val="center" w:pos="4536" w:leader="none"/>
      </w:tabs>
      <w:ind w:left="142" w:right="142"/>
      <w:rPr/>
    </w:pPr>
    <w:r>
      <w:rPr/>
    </w:r>
  </w:p>
  <w:p>
    <w:pPr>
      <w:pStyle w:val="Header"/>
      <w:tabs>
        <w:tab w:val="clear" w:pos="9072"/>
        <w:tab w:val="center" w:pos="4536" w:leader="none"/>
      </w:tabs>
      <w:ind w:left="142" w:right="-283"/>
      <w:rPr/>
    </w:pPr>
    <w:r>
      <w:rPr>
        <w:b/>
        <w:color w:val="F09120"/>
      </w:rPr>
      <w:t>Język polski</w:t>
    </w:r>
    <w:r>
      <w:rPr>
        <w:color w:val="F09120"/>
      </w:rPr>
      <w:t xml:space="preserve"> </w:t>
    </w:r>
    <w:r>
      <w:rPr/>
      <w:t>| Bliżej słowa | Klasa 8</w:t>
      <w:tab/>
      <w:tab/>
      <w:tab/>
      <w:tab/>
      <w:tab/>
      <w:tab/>
      <w:tab/>
      <w:tab/>
      <w:tab/>
      <w:tab/>
      <w:tab/>
      <w:tab/>
      <w:t xml:space="preserve">                </w:t>
    </w:r>
    <w:r>
      <w:rPr>
        <w:i/>
      </w:rPr>
      <w:t>Szkoła podstawowa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9072"/>
        <w:tab w:val="center" w:pos="4536" w:leader="none"/>
      </w:tabs>
      <w:spacing w:before="0" w:after="40"/>
      <w:ind w:left="142" w:right="142"/>
      <w:rPr/>
    </w:pPr>
    <w:r>
      <w:rPr/>
      <w:drawing>
        <wp:anchor behindDoc="1" distT="0" distB="0" distL="0" distR="0" simplePos="0" locked="0" layoutInCell="1" allowOverlap="1" relativeHeight="28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0" b="0"/>
          <wp:wrapNone/>
          <wp:docPr id="3" name="Obraz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5">
          <wp:simplePos x="0" y="0"/>
          <wp:positionH relativeFrom="column">
            <wp:posOffset>5288915</wp:posOffset>
          </wp:positionH>
          <wp:positionV relativeFrom="paragraph">
            <wp:posOffset>36195</wp:posOffset>
          </wp:positionV>
          <wp:extent cx="3992245" cy="954405"/>
          <wp:effectExtent l="0" t="0" r="0" b="0"/>
          <wp:wrapNone/>
          <wp:docPr id="4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22758" t="0" r="24668" b="0"/>
                  <a:stretch>
                    <a:fillRect/>
                  </a:stretch>
                </pic:blipFill>
                <pic:spPr bwMode="auto">
                  <a:xfrm>
                    <a:off x="0" y="0"/>
                    <a:ext cx="399224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9072"/>
        <w:tab w:val="center" w:pos="4536" w:leader="none"/>
      </w:tabs>
      <w:ind w:left="142" w:right="142"/>
      <w:rPr/>
    </w:pPr>
    <w:r>
      <w:rPr/>
    </w:r>
  </w:p>
  <w:p>
    <w:pPr>
      <w:pStyle w:val="Header"/>
      <w:tabs>
        <w:tab w:val="clear" w:pos="9072"/>
        <w:tab w:val="center" w:pos="4536" w:leader="none"/>
      </w:tabs>
      <w:ind w:left="142" w:right="142"/>
      <w:rPr/>
    </w:pPr>
    <w:r>
      <w:rPr/>
    </w:r>
  </w:p>
  <w:p>
    <w:pPr>
      <w:pStyle w:val="Header"/>
      <w:tabs>
        <w:tab w:val="clear" w:pos="9072"/>
        <w:tab w:val="center" w:pos="4536" w:leader="none"/>
      </w:tabs>
      <w:ind w:left="142" w:right="-283"/>
      <w:rPr/>
    </w:pPr>
    <w:r>
      <w:rPr>
        <w:b/>
        <w:color w:val="F09120"/>
      </w:rPr>
      <w:t>Język polski</w:t>
    </w:r>
    <w:r>
      <w:rPr>
        <w:color w:val="F09120"/>
      </w:rPr>
      <w:t xml:space="preserve"> </w:t>
    </w:r>
    <w:r>
      <w:rPr/>
      <w:t>| Bliżej słowa | Klasa 8</w:t>
      <w:tab/>
      <w:tab/>
      <w:tab/>
      <w:tab/>
      <w:tab/>
      <w:tab/>
      <w:tab/>
      <w:tab/>
      <w:tab/>
      <w:tab/>
      <w:tab/>
      <w:tab/>
      <w:t xml:space="preserve">                </w:t>
    </w:r>
    <w:r>
      <w:rPr>
        <w:i/>
      </w:rPr>
      <w:t>Szkoła podstawowa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84"/>
        </w:tabs>
        <w:ind w:left="384" w:hanging="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56"/>
        </w:tabs>
        <w:ind w:left="10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56"/>
        </w:tabs>
        <w:ind w:left="10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593"/>
        </w:tabs>
        <w:ind w:left="59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313"/>
        </w:tabs>
        <w:ind w:left="13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33"/>
        </w:tabs>
        <w:ind w:left="203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753"/>
        </w:tabs>
        <w:ind w:left="275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73"/>
        </w:tabs>
        <w:ind w:left="34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93"/>
        </w:tabs>
        <w:ind w:left="419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913"/>
        </w:tabs>
        <w:ind w:left="491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633"/>
        </w:tabs>
        <w:ind w:left="56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53"/>
        </w:tabs>
        <w:ind w:left="6353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73"/>
        </w:tabs>
        <w:ind w:left="7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384"/>
        </w:tabs>
        <w:ind w:left="384" w:hanging="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  <w:num w:numId="44">
    <w:abstractNumId w:val="1"/>
  </w:num>
  <w:num w:numId="45">
    <w:abstractNumId w:val="1"/>
  </w:num>
  <w:num w:numId="46">
    <w:abstractNumId w:val="1"/>
  </w:num>
  <w:num w:numId="47">
    <w:abstractNumId w:val="1"/>
  </w:num>
  <w:num w:numId="48">
    <w:abstractNumId w:val="1"/>
  </w:num>
  <w:num w:numId="49">
    <w:abstractNumId w:val="1"/>
  </w:num>
  <w:num w:numId="50">
    <w:abstractNumId w:val="1"/>
  </w:num>
  <w:num w:numId="51">
    <w:abstractNumId w:val="1"/>
  </w:num>
  <w:num w:numId="52">
    <w:abstractNumId w:val="1"/>
  </w:num>
  <w:num w:numId="53">
    <w:abstractNumId w:val="1"/>
  </w:num>
  <w:num w:numId="54">
    <w:abstractNumId w:val="1"/>
  </w:num>
  <w:num w:numId="55">
    <w:abstractNumId w:val="1"/>
  </w:num>
  <w:num w:numId="56">
    <w:abstractNumId w:val="1"/>
  </w:num>
</w:numbering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qFormat/>
    <w:rsid w:val="00ad1e47"/>
    <w:pPr>
      <w:keepNext w:val="true"/>
      <w:spacing w:lineRule="auto" w:line="240" w:before="0" w:after="0"/>
      <w:outlineLvl w:val="0"/>
    </w:pPr>
    <w:rPr>
      <w:rFonts w:ascii="Times New Roman" w:hAnsi="Times New Roman" w:eastAsia="Times New Roman" w:cs="Times New Roman"/>
      <w:i/>
      <w:iCs/>
      <w:sz w:val="24"/>
      <w:szCs w:val="24"/>
      <w:lang w:eastAsia="pl-PL"/>
    </w:rPr>
  </w:style>
  <w:style w:type="paragraph" w:styleId="Heading2">
    <w:name w:val="Heading 2"/>
    <w:basedOn w:val="Normal"/>
    <w:next w:val="Normal"/>
    <w:link w:val="Nagwek2Znak"/>
    <w:qFormat/>
    <w:rsid w:val="00ad1e47"/>
    <w:pPr>
      <w:keepNext w:val="true"/>
      <w:spacing w:lineRule="auto" w:line="360" w:before="0" w:after="0"/>
      <w:outlineLvl w:val="1"/>
    </w:pPr>
    <w:rPr>
      <w:rFonts w:ascii="Times New Roman" w:hAnsi="Times New Roman" w:eastAsia="Times New Roman" w:cs="Times New Roman"/>
      <w:b/>
      <w:bCs/>
      <w:smallCaps/>
      <w:sz w:val="24"/>
      <w:szCs w:val="24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qFormat/>
    <w:rsid w:val="00285d6f"/>
    <w:rPr/>
  </w:style>
  <w:style w:type="character" w:styleId="StopkaZnak" w:customStyle="1">
    <w:name w:val="Stopka Znak"/>
    <w:basedOn w:val="DefaultParagraphFont"/>
    <w:qFormat/>
    <w:rsid w:val="00285d6f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285d6f"/>
    <w:rPr>
      <w:rFonts w:ascii="Tahoma" w:hAnsi="Tahoma" w:cs="Tahoma"/>
      <w:sz w:val="16"/>
      <w:szCs w:val="16"/>
    </w:rPr>
  </w:style>
  <w:style w:type="character" w:styleId="Nagwek1Znak" w:customStyle="1">
    <w:name w:val="Nagłówek 1 Znak"/>
    <w:basedOn w:val="DefaultParagraphFont"/>
    <w:qFormat/>
    <w:rsid w:val="00ad1e47"/>
    <w:rPr>
      <w:rFonts w:ascii="Times New Roman" w:hAnsi="Times New Roman" w:eastAsia="Times New Roman" w:cs="Times New Roman"/>
      <w:i/>
      <w:iCs/>
      <w:sz w:val="24"/>
      <w:szCs w:val="24"/>
      <w:lang w:eastAsia="pl-PL"/>
    </w:rPr>
  </w:style>
  <w:style w:type="character" w:styleId="Nagwek2Znak" w:customStyle="1">
    <w:name w:val="Nagłówek 2 Znak"/>
    <w:basedOn w:val="DefaultParagraphFont"/>
    <w:qFormat/>
    <w:rsid w:val="00ad1e47"/>
    <w:rPr>
      <w:rFonts w:ascii="Times New Roman" w:hAnsi="Times New Roman" w:eastAsia="Times New Roman" w:cs="Times New Roman"/>
      <w:b/>
      <w:bCs/>
      <w:smallCaps/>
      <w:sz w:val="24"/>
      <w:szCs w:val="24"/>
      <w:lang w:eastAsia="pl-PL"/>
    </w:rPr>
  </w:style>
  <w:style w:type="character" w:styleId="Pagenumber">
    <w:name w:val="page number"/>
    <w:basedOn w:val="DefaultParagraphFont"/>
    <w:qFormat/>
    <w:rsid w:val="00ad1e47"/>
    <w:rPr/>
  </w:style>
  <w:style w:type="character" w:styleId="TekstpodstawowyZnak" w:customStyle="1">
    <w:name w:val="Tekst podstawowy Znak"/>
    <w:basedOn w:val="DefaultParagraphFont"/>
    <w:qFormat/>
    <w:rsid w:val="00ad1e47"/>
    <w:rPr>
      <w:rFonts w:ascii="Times New Roman" w:hAnsi="Times New Roman" w:eastAsia="Times New Roman" w:cs="Times New Roman"/>
      <w:i/>
      <w:sz w:val="24"/>
      <w:szCs w:val="24"/>
      <w:lang w:eastAsia="pl-PL"/>
    </w:rPr>
  </w:style>
  <w:style w:type="character" w:styleId="Postbody" w:customStyle="1">
    <w:name w:val="postbody"/>
    <w:basedOn w:val="DefaultParagraphFont"/>
    <w:qFormat/>
    <w:rsid w:val="00ad1e47"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ad1e47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kocowych">
    <w:name w:val="Znaki przypisów końcowych"/>
    <w:basedOn w:val="DefaultParagraphFont"/>
    <w:uiPriority w:val="99"/>
    <w:semiHidden/>
    <w:unhideWhenUsed/>
    <w:qFormat/>
    <w:rsid w:val="00ad1e47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kstpodstawowyZnak"/>
    <w:rsid w:val="00ad1e47"/>
    <w:pPr>
      <w:spacing w:lineRule="auto" w:line="240" w:before="0" w:after="0"/>
    </w:pPr>
    <w:rPr>
      <w:rFonts w:ascii="Times New Roman" w:hAnsi="Times New Roman" w:eastAsia="Times New Roman" w:cs="Times New Roman"/>
      <w:i/>
      <w:sz w:val="24"/>
      <w:szCs w:val="24"/>
      <w:lang w:eastAsia="pl-PL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nhideWhenUsed/>
    <w:rsid w:val="00285d6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nhideWhenUsed/>
    <w:rsid w:val="00285d6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85d6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5810"/>
    <w:pPr>
      <w:spacing w:before="0" w:after="200"/>
      <w:ind w:left="720"/>
      <w:contextualSpacing/>
    </w:pPr>
    <w:rPr/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ad1e47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Default" w:customStyle="1">
    <w:name w:val="Default"/>
    <w:qFormat/>
    <w:rsid w:val="00ad1e47"/>
    <w:pPr>
      <w:widowControl w:val="false"/>
      <w:bidi w:val="0"/>
      <w:spacing w:lineRule="auto" w:line="240" w:before="0" w:after="0"/>
      <w:jc w:val="left"/>
    </w:pPr>
    <w:rPr>
      <w:rFonts w:ascii="Swis 721 Lt Cn PL" w:hAnsi="Swis 721 Lt Cn PL" w:eastAsia="Times New Roman" w:cs="Swis 721 Lt Cn PL"/>
      <w:color w:val="000000"/>
      <w:kern w:val="0"/>
      <w:sz w:val="24"/>
      <w:szCs w:val="24"/>
      <w:lang w:eastAsia="pl-PL" w:val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wmf"/><Relationship Id="rId2" Type="http://schemas.openxmlformats.org/officeDocument/2006/relationships/image" Target="media/image3.tif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wmf"/><Relationship Id="rId2" Type="http://schemas.openxmlformats.org/officeDocument/2006/relationships/image" Target="media/image3.tif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4F9BD-A795-442C-8DC5-44D98110A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LibreOffice/24.2.1.2$Windows_X86_64 LibreOffice_project/db4def46b0453cc22e2d0305797cf981b68ef5ac</Application>
  <AppVersion>15.0000</AppVersion>
  <Pages>27</Pages>
  <Words>7717</Words>
  <Characters>49692</Characters>
  <CharactersWithSpaces>55682</CharactersWithSpaces>
  <Paragraphs>959</Paragraphs>
  <Company>WSiP Sp. z o.o.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2018-04-27T10:34:00Z</dcterms:created>
  <dc:creator>Marta Jedlinska</dc:creator>
  <dc:description/>
  <dc:language>pl-PL</dc:language>
  <cp:lastModifiedBy/>
  <dcterms:modified xsi:type="dcterms:W3CDTF">2024-09-13T16:50:09Z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