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0F" w:rsidRPr="00517848" w:rsidRDefault="006E1D0F" w:rsidP="006E1D0F">
      <w:pPr>
        <w:jc w:val="center"/>
        <w:rPr>
          <w:b/>
        </w:rPr>
      </w:pPr>
      <w:r>
        <w:rPr>
          <w:b/>
        </w:rPr>
        <w:t>PRZEDMIOTOWE ZASADY OCENIANIA (PZ</w:t>
      </w:r>
      <w:r w:rsidRPr="00517848">
        <w:rPr>
          <w:b/>
        </w:rPr>
        <w:t>O)</w:t>
      </w:r>
    </w:p>
    <w:p w:rsidR="006E1D0F" w:rsidRPr="00517848" w:rsidRDefault="006E1D0F" w:rsidP="006E1D0F">
      <w:pPr>
        <w:jc w:val="center"/>
        <w:rPr>
          <w:b/>
        </w:rPr>
      </w:pPr>
      <w:r>
        <w:rPr>
          <w:b/>
        </w:rPr>
        <w:t xml:space="preserve"> – GEOGRAFIA</w:t>
      </w:r>
    </w:p>
    <w:p w:rsidR="006E1D0F" w:rsidRPr="00517848" w:rsidRDefault="006E1D0F" w:rsidP="006E1D0F">
      <w:pPr>
        <w:jc w:val="center"/>
        <w:rPr>
          <w:b/>
        </w:rPr>
      </w:pPr>
    </w:p>
    <w:p w:rsidR="006E1D0F" w:rsidRPr="00517848" w:rsidRDefault="006E1D0F" w:rsidP="006E1D0F">
      <w:pPr>
        <w:jc w:val="center"/>
        <w:rPr>
          <w:b/>
        </w:rPr>
      </w:pPr>
    </w:p>
    <w:p w:rsidR="006E1D0F" w:rsidRPr="00517848" w:rsidRDefault="006E1D0F" w:rsidP="006E1D0F">
      <w:r w:rsidRPr="00517848">
        <w:t>I. WSTĘP</w:t>
      </w:r>
    </w:p>
    <w:p w:rsidR="006E1D0F" w:rsidRPr="00517848" w:rsidRDefault="006E1D0F" w:rsidP="006E1D0F"/>
    <w:p w:rsidR="006E1D0F" w:rsidRDefault="006E1D0F" w:rsidP="006E1D0F">
      <w:pPr>
        <w:pStyle w:val="NormalnyWeb"/>
        <w:spacing w:after="0"/>
      </w:pPr>
      <w:r>
        <w:t xml:space="preserve">1. PZO </w:t>
      </w:r>
      <w:proofErr w:type="gramStart"/>
      <w:r>
        <w:t>PRZEDMIOTU  GEOGRAFIA</w:t>
      </w:r>
      <w:proofErr w:type="gramEnd"/>
      <w:r>
        <w:t xml:space="preserve">  zostały opracowany zgodnie z ZASADAMI WEWNĄTRZSZKOLNEGO OCENIANIA SZKOŁY PODSTAWOWEJ nr 1 im. LOTNIKÓW POLSKICH w PODDĘBICACH.</w:t>
      </w:r>
    </w:p>
    <w:p w:rsidR="006E1D0F" w:rsidRDefault="006E1D0F" w:rsidP="006E1D0F">
      <w:pPr>
        <w:autoSpaceDE w:val="0"/>
        <w:autoSpaceDN w:val="0"/>
        <w:adjustRightInd w:val="0"/>
        <w:jc w:val="both"/>
      </w:pPr>
    </w:p>
    <w:p w:rsidR="006E1D0F" w:rsidRDefault="006E1D0F" w:rsidP="006E1D0F">
      <w:r w:rsidRPr="00AB1575">
        <w:t>2. Wymagania edukacyjne sformu</w:t>
      </w:r>
      <w:r>
        <w:t xml:space="preserve">łowane zostały w oparciu </w:t>
      </w:r>
      <w:proofErr w:type="gramStart"/>
      <w:r>
        <w:t>o  Nową</w:t>
      </w:r>
      <w:proofErr w:type="gramEnd"/>
      <w:r>
        <w:t xml:space="preserve"> Podstawę Programową, „Program nauczania geografii dla II etapu edukacyjnego dla klas V, VII i VIII szkoły podstawowej” </w:t>
      </w:r>
      <w:proofErr w:type="spellStart"/>
      <w:r>
        <w:t>WSiP</w:t>
      </w:r>
      <w:proofErr w:type="spellEnd"/>
      <w:r>
        <w:t xml:space="preserve"> autorstwa Arkadiusz Głowacz, Agnieszka Lechowicz, Maciej Lechowicz, Piotr Stankiewicz i podręcznika </w:t>
      </w:r>
      <w:proofErr w:type="spellStart"/>
      <w:r>
        <w:t>WSiP</w:t>
      </w:r>
      <w:proofErr w:type="spellEnd"/>
      <w:r>
        <w:t xml:space="preserve"> do geografii dla klasy V, VII, VIII autorstwa Arkadiusz Głowacz, Agnieszka Lechowicz, Maciej Lechowicz, Piotr Stankiewicz oraz </w:t>
      </w:r>
      <w:r w:rsidRPr="00215D2A">
        <w:rPr>
          <w:bCs/>
        </w:rPr>
        <w:t>Programu nauczania geografii dla II etapu edukacyjnego</w:t>
      </w:r>
      <w:r>
        <w:rPr>
          <w:bCs/>
        </w:rPr>
        <w:t xml:space="preserve"> dla</w:t>
      </w:r>
      <w:r w:rsidRPr="00215D2A">
        <w:rPr>
          <w:bCs/>
        </w:rPr>
        <w:t xml:space="preserve"> klas</w:t>
      </w:r>
      <w:r>
        <w:rPr>
          <w:bCs/>
        </w:rPr>
        <w:t xml:space="preserve">y VI </w:t>
      </w:r>
      <w:r w:rsidRPr="00215D2A">
        <w:rPr>
          <w:bCs/>
        </w:rPr>
        <w:t>szkoły podstawowej, „Planeta Nowa”</w:t>
      </w:r>
      <w:r w:rsidRPr="00215D2A">
        <w:t xml:space="preserve">, </w:t>
      </w:r>
      <w:r w:rsidRPr="00215D2A">
        <w:rPr>
          <w:bCs/>
        </w:rPr>
        <w:t xml:space="preserve"> </w:t>
      </w:r>
      <w:r w:rsidRPr="00215D2A">
        <w:t>autorstwa</w:t>
      </w:r>
      <w:r>
        <w:t xml:space="preserve"> Tomasz Rachwał, Roman Malarz, Dawid Szczypiński</w:t>
      </w:r>
      <w:r w:rsidRPr="00215D2A">
        <w:t>, Wydawnictwo Nowa Era.</w:t>
      </w:r>
    </w:p>
    <w:p w:rsidR="006E1D0F" w:rsidRDefault="006E1D0F" w:rsidP="006E1D0F">
      <w:pPr>
        <w:pStyle w:val="NormalnyWeb"/>
        <w:spacing w:after="0"/>
      </w:pPr>
      <w:r>
        <w:t xml:space="preserve">3. O zasadach oceniania nauczyciel informuje uczniów podczas pierwszych zajęć (na początku roku szkolnego). PZO jest dostępny dla uczniów i rodziców i jest umieszczony na tablicy informacyjnej w klasie, w bibliotece szkolnej i na stronie internetowej szkoły </w:t>
      </w:r>
      <w:proofErr w:type="gramStart"/>
      <w:r>
        <w:rPr>
          <w:rFonts w:ascii="Calibri" w:hAnsi="Calibri"/>
          <w:color w:val="0000FF"/>
          <w:u w:val="single"/>
        </w:rPr>
        <w:t>www</w:t>
      </w:r>
      <w:proofErr w:type="gramEnd"/>
      <w:r>
        <w:rPr>
          <w:rFonts w:ascii="Calibri" w:hAnsi="Calibri"/>
          <w:color w:val="0000FF"/>
          <w:u w:val="single"/>
        </w:rPr>
        <w:t>.</w:t>
      </w:r>
      <w:proofErr w:type="gramStart"/>
      <w:r>
        <w:rPr>
          <w:rFonts w:ascii="Calibri" w:hAnsi="Calibri"/>
          <w:color w:val="0000FF"/>
          <w:u w:val="single"/>
        </w:rPr>
        <w:t>sp</w:t>
      </w:r>
      <w:proofErr w:type="gramEnd"/>
      <w:r>
        <w:rPr>
          <w:rFonts w:ascii="Calibri" w:hAnsi="Calibri"/>
          <w:color w:val="0000FF"/>
          <w:u w:val="single"/>
        </w:rPr>
        <w:t>1.poddebice.</w:t>
      </w:r>
      <w:proofErr w:type="gramStart"/>
      <w:r>
        <w:rPr>
          <w:rFonts w:ascii="Calibri" w:hAnsi="Calibri"/>
          <w:color w:val="0000FF"/>
          <w:u w:val="single"/>
        </w:rPr>
        <w:t>pl</w:t>
      </w:r>
      <w:proofErr w:type="gramEnd"/>
    </w:p>
    <w:p w:rsidR="006E1D0F" w:rsidRDefault="006E1D0F" w:rsidP="006E1D0F">
      <w:pPr>
        <w:pStyle w:val="NormalnyWeb"/>
        <w:spacing w:after="0"/>
      </w:pPr>
    </w:p>
    <w:p w:rsidR="006E1D0F" w:rsidRDefault="006E1D0F" w:rsidP="006E1D0F">
      <w:pPr>
        <w:pStyle w:val="NormalnyWeb"/>
        <w:spacing w:after="0"/>
      </w:pPr>
      <w:r>
        <w:t>II. PZO zawiera:</w:t>
      </w:r>
    </w:p>
    <w:p w:rsidR="006E1D0F" w:rsidRDefault="006E1D0F" w:rsidP="006E1D0F">
      <w:pPr>
        <w:pStyle w:val="NormalnyWeb"/>
        <w:spacing w:after="0"/>
      </w:pPr>
      <w:r>
        <w:t>- kontrakt „ Nauczyciel – uczeń”,</w:t>
      </w:r>
    </w:p>
    <w:p w:rsidR="006E1D0F" w:rsidRDefault="006E1D0F" w:rsidP="006E1D0F">
      <w:pPr>
        <w:pStyle w:val="NormalnyWeb"/>
        <w:spacing w:after="0"/>
      </w:pPr>
      <w:r>
        <w:t xml:space="preserve">- skalę ocen i kryteria oceniania zgodne z wymaganiami programowymi na </w:t>
      </w:r>
      <w:r>
        <w:br/>
        <w:t xml:space="preserve">poszczególne oceny szkolne, </w:t>
      </w:r>
    </w:p>
    <w:p w:rsidR="006E1D0F" w:rsidRDefault="006E1D0F" w:rsidP="006E1D0F">
      <w:pPr>
        <w:pStyle w:val="NormalnyWeb"/>
        <w:spacing w:after="0"/>
      </w:pPr>
      <w:r>
        <w:t>- rodzaje aktywności, których efekty będą podlegały sprawdzaniu i ocenianiu,</w:t>
      </w:r>
    </w:p>
    <w:p w:rsidR="006E1D0F" w:rsidRDefault="006E1D0F" w:rsidP="006E1D0F">
      <w:pPr>
        <w:pStyle w:val="NormalnyWeb"/>
        <w:spacing w:after="0"/>
      </w:pPr>
      <w:r>
        <w:t>- ocenianie śródroczne i roczne,</w:t>
      </w:r>
    </w:p>
    <w:p w:rsidR="006E1D0F" w:rsidRDefault="006E1D0F" w:rsidP="006E1D0F">
      <w:pPr>
        <w:pStyle w:val="NormalnyWeb"/>
        <w:spacing w:after="0"/>
      </w:pPr>
      <w:r>
        <w:t>- sposób dokumentacji i analizy osiągnięć uczniów,</w:t>
      </w:r>
    </w:p>
    <w:p w:rsidR="006E1D0F" w:rsidRDefault="006E1D0F" w:rsidP="006E1D0F">
      <w:pPr>
        <w:pStyle w:val="NormalnyWeb"/>
        <w:spacing w:after="0"/>
      </w:pPr>
      <w:r>
        <w:t>- sposób ewaluacji PZO.</w:t>
      </w:r>
    </w:p>
    <w:p w:rsidR="006E1D0F" w:rsidRDefault="006E1D0F" w:rsidP="006E1D0F">
      <w:pPr>
        <w:pStyle w:val="NormalnyWeb"/>
        <w:spacing w:after="0"/>
      </w:pPr>
    </w:p>
    <w:p w:rsidR="006E1D0F" w:rsidRPr="00517848" w:rsidRDefault="006E1D0F" w:rsidP="006E1D0F">
      <w:pPr>
        <w:jc w:val="both"/>
      </w:pPr>
    </w:p>
    <w:p w:rsidR="006E1D0F" w:rsidRPr="00517848" w:rsidRDefault="006E1D0F" w:rsidP="006E1D0F">
      <w:pPr>
        <w:jc w:val="both"/>
      </w:pPr>
    </w:p>
    <w:p w:rsidR="006E1D0F" w:rsidRPr="00517848" w:rsidRDefault="006E1D0F" w:rsidP="006E1D0F">
      <w:pPr>
        <w:jc w:val="both"/>
      </w:pPr>
    </w:p>
    <w:p w:rsidR="006E1D0F" w:rsidRPr="00517848" w:rsidRDefault="006E1D0F" w:rsidP="006E1D0F">
      <w:pPr>
        <w:jc w:val="both"/>
      </w:pPr>
    </w:p>
    <w:p w:rsidR="006E1D0F" w:rsidRPr="00517848" w:rsidRDefault="006E1D0F" w:rsidP="006E1D0F">
      <w:pPr>
        <w:jc w:val="both"/>
      </w:pPr>
    </w:p>
    <w:p w:rsidR="006E1D0F" w:rsidRPr="00517848" w:rsidRDefault="006E1D0F" w:rsidP="006E1D0F">
      <w:pPr>
        <w:jc w:val="both"/>
      </w:pPr>
    </w:p>
    <w:p w:rsidR="006E1D0F" w:rsidRPr="00517848" w:rsidRDefault="006E1D0F" w:rsidP="006E1D0F">
      <w:pPr>
        <w:jc w:val="both"/>
      </w:pPr>
    </w:p>
    <w:p w:rsidR="006E1D0F" w:rsidRPr="00517848" w:rsidRDefault="006E1D0F" w:rsidP="006E1D0F">
      <w:pPr>
        <w:jc w:val="both"/>
      </w:pPr>
    </w:p>
    <w:p w:rsidR="006E1D0F" w:rsidRPr="00517848" w:rsidRDefault="006E1D0F" w:rsidP="006E1D0F">
      <w:pPr>
        <w:jc w:val="center"/>
      </w:pPr>
      <w:r>
        <w:rPr>
          <w:noProof/>
        </w:rPr>
        <w:drawing>
          <wp:inline distT="0" distB="0" distL="0" distR="0">
            <wp:extent cx="685800" cy="990600"/>
            <wp:effectExtent l="1905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7E1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45.5pt;height:39pt" fillcolor="red">
            <v:stroke dashstyle="1 1"/>
            <v:shadow color="#868686"/>
            <v:textpath style="font-family:&quot;Jokerman&quot;;font-size:24pt;font-weight:bold" fitshape="t" trim="t" string="KONTRAKT"/>
          </v:shape>
        </w:pict>
      </w:r>
      <w:r>
        <w:rPr>
          <w:noProof/>
        </w:rPr>
        <w:drawing>
          <wp:inline distT="0" distB="0" distL="0" distR="0">
            <wp:extent cx="571500" cy="662305"/>
            <wp:effectExtent l="19050" t="0" r="0" b="0"/>
            <wp:docPr id="2" name="Obraz 4" descr="j0286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860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230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D0F" w:rsidRPr="00517848" w:rsidRDefault="007C27E1" w:rsidP="006E1D0F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03.25pt;height:30pt" fillcolor="red">
            <v:fill color2="#aaa"/>
            <v:stroke dashstyle="1 1"/>
            <v:shadow on="t" color="#4d4d4d" opacity="52429f" offset=",3pt"/>
            <v:textpath style="font-family:&quot;Jokerman&quot;;font-size:20pt;font-weight:bold;v-text-spacing:78650f;v-text-kern:t" trim="t" fitpath="t" string="nauczyciel - uczeń"/>
          </v:shape>
        </w:pict>
      </w:r>
      <w:r w:rsidR="006E1D0F">
        <w:t xml:space="preserve">  </w:t>
      </w:r>
      <w:r w:rsidR="006E1D0F" w:rsidRPr="00517848">
        <w:t xml:space="preserve">                                 </w:t>
      </w:r>
    </w:p>
    <w:p w:rsidR="006E1D0F" w:rsidRDefault="006E1D0F" w:rsidP="006E1D0F">
      <w:pPr>
        <w:pStyle w:val="NormalnyWeb"/>
        <w:numPr>
          <w:ilvl w:val="0"/>
          <w:numId w:val="6"/>
        </w:numPr>
        <w:spacing w:after="0"/>
        <w:jc w:val="both"/>
      </w:pPr>
      <w:r>
        <w:rPr>
          <w:b/>
          <w:bCs/>
          <w:i/>
          <w:iCs/>
        </w:rPr>
        <w:t>Nauczyciel i uczniowie zobowiązani są do przestrzegania zasad ZWO i PZO – GEOGRAFIA.</w:t>
      </w:r>
    </w:p>
    <w:p w:rsidR="006E1D0F" w:rsidRDefault="006E1D0F" w:rsidP="006E1D0F">
      <w:pPr>
        <w:pStyle w:val="NormalnyWeb"/>
        <w:numPr>
          <w:ilvl w:val="0"/>
          <w:numId w:val="6"/>
        </w:numPr>
        <w:spacing w:after="0"/>
        <w:jc w:val="both"/>
      </w:pPr>
      <w:r>
        <w:rPr>
          <w:b/>
          <w:bCs/>
          <w:i/>
          <w:iCs/>
        </w:rPr>
        <w:t>Uczeń ma obowiązek systematycznie przygotowywać się do lekcji, odrabiać zadane prace domowe i aktywnie uczestniczyć w zajęciach.</w:t>
      </w:r>
    </w:p>
    <w:p w:rsidR="006E1D0F" w:rsidRDefault="006E1D0F" w:rsidP="006E1D0F">
      <w:pPr>
        <w:pStyle w:val="NormalnyWeb"/>
        <w:numPr>
          <w:ilvl w:val="0"/>
          <w:numId w:val="6"/>
        </w:numPr>
        <w:spacing w:after="0"/>
        <w:jc w:val="both"/>
      </w:pPr>
      <w:r>
        <w:rPr>
          <w:b/>
          <w:bCs/>
          <w:i/>
          <w:iCs/>
        </w:rPr>
        <w:t>Zadaniem oceny jest poinformowanie ucznia i jego rodziców o osiągnięciach lub brakach w danym zakresie.</w:t>
      </w:r>
    </w:p>
    <w:p w:rsidR="006E1D0F" w:rsidRDefault="006E1D0F" w:rsidP="006E1D0F">
      <w:pPr>
        <w:pStyle w:val="NormalnyWeb"/>
        <w:numPr>
          <w:ilvl w:val="0"/>
          <w:numId w:val="6"/>
        </w:numPr>
        <w:spacing w:after="0"/>
        <w:jc w:val="both"/>
      </w:pPr>
      <w:r>
        <w:rPr>
          <w:b/>
          <w:bCs/>
          <w:i/>
          <w:iCs/>
        </w:rPr>
        <w:t>Uczeń otrzymuje oceny za: wypowiedzi ustne, kartkówki, sprawdziany, prace domowe, sposób prowadzenia zeszytu, pracę w grupach i inne formy aktywności.</w:t>
      </w:r>
    </w:p>
    <w:p w:rsidR="006E1D0F" w:rsidRDefault="006E1D0F" w:rsidP="006E1D0F">
      <w:pPr>
        <w:pStyle w:val="NormalnyWeb"/>
        <w:numPr>
          <w:ilvl w:val="0"/>
          <w:numId w:val="6"/>
        </w:numPr>
        <w:spacing w:after="0"/>
        <w:jc w:val="both"/>
      </w:pPr>
      <w:r>
        <w:rPr>
          <w:b/>
          <w:bCs/>
          <w:i/>
          <w:iCs/>
        </w:rPr>
        <w:t>Na prośbę ucznia lub rodziców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każda ocena jest przez nauczyciela uzasadniana.</w:t>
      </w:r>
    </w:p>
    <w:p w:rsidR="006E1D0F" w:rsidRDefault="006E1D0F" w:rsidP="006E1D0F">
      <w:pPr>
        <w:pStyle w:val="NormalnyWeb"/>
        <w:numPr>
          <w:ilvl w:val="0"/>
          <w:numId w:val="6"/>
        </w:numPr>
        <w:spacing w:after="0"/>
        <w:jc w:val="both"/>
      </w:pPr>
      <w:r>
        <w:rPr>
          <w:b/>
          <w:bCs/>
          <w:i/>
          <w:iCs/>
        </w:rPr>
        <w:t xml:space="preserve">Uczeń klasy V, VI, VII i VIII ma prawo do dwukrotnego nieprzygotowania do lekcji (brak pracy domowej, brak zeszytu, przyborów, nieprzygotowanie </w:t>
      </w:r>
      <w:proofErr w:type="gramStart"/>
      <w:r>
        <w:rPr>
          <w:b/>
          <w:bCs/>
          <w:i/>
          <w:iCs/>
        </w:rPr>
        <w:t>ustne)    w</w:t>
      </w:r>
      <w:proofErr w:type="gramEnd"/>
      <w:r>
        <w:rPr>
          <w:b/>
          <w:bCs/>
          <w:i/>
          <w:iCs/>
        </w:rPr>
        <w:t xml:space="preserve"> ciągu półrocza, jednak brak przygotowania powinien być zgłoszony przed rozpoczęciem zajęć.</w:t>
      </w:r>
    </w:p>
    <w:p w:rsidR="006E1D0F" w:rsidRDefault="006E1D0F" w:rsidP="006E1D0F">
      <w:pPr>
        <w:pStyle w:val="NormalnyWeb"/>
        <w:numPr>
          <w:ilvl w:val="0"/>
          <w:numId w:val="6"/>
        </w:numPr>
        <w:spacing w:after="0"/>
        <w:jc w:val="both"/>
      </w:pPr>
      <w:r>
        <w:t xml:space="preserve">„ </w:t>
      </w:r>
      <w:r>
        <w:rPr>
          <w:b/>
          <w:bCs/>
          <w:i/>
          <w:iCs/>
        </w:rPr>
        <w:t xml:space="preserve">Szczęśliwy numerek” i zgłoszone nieprzygotowanie do lekcji zwalnia </w:t>
      </w:r>
      <w:proofErr w:type="gramStart"/>
      <w:r>
        <w:rPr>
          <w:b/>
          <w:bCs/>
          <w:i/>
          <w:iCs/>
        </w:rPr>
        <w:t>ucznia        z</w:t>
      </w:r>
      <w:proofErr w:type="gramEnd"/>
      <w:r>
        <w:rPr>
          <w:b/>
          <w:bCs/>
          <w:i/>
          <w:iCs/>
        </w:rPr>
        <w:t xml:space="preserve"> pisania kartkówki. </w:t>
      </w:r>
    </w:p>
    <w:p w:rsidR="006E1D0F" w:rsidRDefault="006E1D0F" w:rsidP="006E1D0F">
      <w:pPr>
        <w:pStyle w:val="NormalnyWeb"/>
        <w:numPr>
          <w:ilvl w:val="0"/>
          <w:numId w:val="6"/>
        </w:numPr>
        <w:spacing w:after="0"/>
        <w:jc w:val="both"/>
      </w:pPr>
      <w:r>
        <w:rPr>
          <w:b/>
          <w:bCs/>
          <w:i/>
          <w:iCs/>
        </w:rPr>
        <w:t xml:space="preserve">Uczeń jest zobowiązany do zaliczenia wszystkich sprawdzianów pisemnych.       W razie usprawiedliwionej nieobecności na sprawdzianie – uczeń umawia </w:t>
      </w:r>
      <w:proofErr w:type="gramStart"/>
      <w:r>
        <w:rPr>
          <w:b/>
          <w:bCs/>
          <w:i/>
          <w:iCs/>
        </w:rPr>
        <w:t>się          z</w:t>
      </w:r>
      <w:proofErr w:type="gramEnd"/>
      <w:r>
        <w:rPr>
          <w:b/>
          <w:bCs/>
          <w:i/>
          <w:iCs/>
        </w:rPr>
        <w:t xml:space="preserve"> nauczycielem co do terminu i formy zaliczenia materiału.</w:t>
      </w:r>
    </w:p>
    <w:p w:rsidR="006E1D0F" w:rsidRDefault="006E1D0F" w:rsidP="006E1D0F">
      <w:pPr>
        <w:pStyle w:val="NormalnyWeb"/>
        <w:numPr>
          <w:ilvl w:val="0"/>
          <w:numId w:val="6"/>
        </w:numPr>
        <w:spacing w:after="0"/>
        <w:jc w:val="both"/>
      </w:pPr>
      <w:r>
        <w:rPr>
          <w:b/>
          <w:bCs/>
          <w:i/>
          <w:iCs/>
        </w:rPr>
        <w:t>Uczeń ma prawo poprawić w ciągu półrocza jeden dowolnie wybrany sprawdzian lub kartkówkę.</w:t>
      </w:r>
    </w:p>
    <w:p w:rsidR="006E1D0F" w:rsidRDefault="006E1D0F" w:rsidP="006E1D0F">
      <w:pPr>
        <w:pStyle w:val="NormalnyWeb"/>
        <w:numPr>
          <w:ilvl w:val="0"/>
          <w:numId w:val="6"/>
        </w:numPr>
        <w:spacing w:after="0"/>
        <w:jc w:val="both"/>
      </w:pPr>
      <w:r>
        <w:rPr>
          <w:b/>
          <w:bCs/>
          <w:i/>
          <w:iCs/>
        </w:rPr>
        <w:t>Ustala się następujący sposób oceniania sprawdzianów:</w:t>
      </w:r>
    </w:p>
    <w:p w:rsidR="006E1D0F" w:rsidRPr="00517848" w:rsidRDefault="006E1D0F" w:rsidP="006E1D0F">
      <w:pPr>
        <w:tabs>
          <w:tab w:val="left" w:pos="1940"/>
        </w:tabs>
        <w:ind w:left="360"/>
        <w:jc w:val="both"/>
        <w:rPr>
          <w:b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176"/>
        <w:gridCol w:w="843"/>
      </w:tblGrid>
      <w:tr w:rsidR="006E1D0F" w:rsidRPr="00517848" w:rsidTr="00F91383">
        <w:trPr>
          <w:jc w:val="center"/>
        </w:trPr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  <w:caps/>
              </w:rPr>
            </w:pPr>
            <w:r w:rsidRPr="00517848">
              <w:rPr>
                <w:b/>
                <w:i/>
                <w:caps/>
              </w:rPr>
              <w:t>0-26%</w:t>
            </w:r>
          </w:p>
        </w:tc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  <w:caps/>
              </w:rPr>
            </w:pPr>
            <w:r w:rsidRPr="00517848">
              <w:rPr>
                <w:b/>
                <w:i/>
                <w:caps/>
              </w:rPr>
              <w:t>ndst</w:t>
            </w:r>
          </w:p>
        </w:tc>
      </w:tr>
      <w:tr w:rsidR="006E1D0F" w:rsidRPr="00517848" w:rsidTr="00F91383">
        <w:trPr>
          <w:jc w:val="center"/>
        </w:trPr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r w:rsidRPr="00517848">
              <w:rPr>
                <w:b/>
                <w:i/>
              </w:rPr>
              <w:t>27-35%</w:t>
            </w:r>
          </w:p>
        </w:tc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proofErr w:type="spellStart"/>
            <w:proofErr w:type="gramStart"/>
            <w:r w:rsidRPr="00517848">
              <w:rPr>
                <w:b/>
                <w:i/>
              </w:rPr>
              <w:t>ndst</w:t>
            </w:r>
            <w:proofErr w:type="spellEnd"/>
            <w:proofErr w:type="gramEnd"/>
            <w:r w:rsidRPr="00517848">
              <w:rPr>
                <w:b/>
                <w:i/>
              </w:rPr>
              <w:t xml:space="preserve"> +</w:t>
            </w:r>
          </w:p>
        </w:tc>
      </w:tr>
      <w:tr w:rsidR="006E1D0F" w:rsidRPr="00517848" w:rsidTr="00F91383">
        <w:trPr>
          <w:jc w:val="center"/>
        </w:trPr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r w:rsidRPr="00517848">
              <w:rPr>
                <w:b/>
                <w:i/>
              </w:rPr>
              <w:t>36-40%</w:t>
            </w:r>
          </w:p>
        </w:tc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proofErr w:type="spellStart"/>
            <w:proofErr w:type="gramStart"/>
            <w:r w:rsidRPr="00517848">
              <w:rPr>
                <w:b/>
                <w:i/>
              </w:rPr>
              <w:t>dop</w:t>
            </w:r>
            <w:proofErr w:type="spellEnd"/>
            <w:r w:rsidRPr="00517848">
              <w:rPr>
                <w:b/>
                <w:i/>
              </w:rPr>
              <w:t>-</w:t>
            </w:r>
            <w:proofErr w:type="gramEnd"/>
          </w:p>
        </w:tc>
      </w:tr>
      <w:tr w:rsidR="006E1D0F" w:rsidRPr="00517848" w:rsidTr="00F91383">
        <w:trPr>
          <w:jc w:val="center"/>
        </w:trPr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r w:rsidRPr="00517848">
              <w:rPr>
                <w:b/>
                <w:i/>
              </w:rPr>
              <w:t>41-45%</w:t>
            </w:r>
          </w:p>
        </w:tc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proofErr w:type="spellStart"/>
            <w:proofErr w:type="gramStart"/>
            <w:r w:rsidRPr="00517848">
              <w:rPr>
                <w:b/>
                <w:i/>
              </w:rPr>
              <w:t>dop</w:t>
            </w:r>
            <w:proofErr w:type="spellEnd"/>
            <w:proofErr w:type="gramEnd"/>
          </w:p>
        </w:tc>
      </w:tr>
      <w:tr w:rsidR="006E1D0F" w:rsidRPr="00517848" w:rsidTr="00F91383">
        <w:trPr>
          <w:jc w:val="center"/>
        </w:trPr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r w:rsidRPr="00517848">
              <w:rPr>
                <w:b/>
                <w:i/>
              </w:rPr>
              <w:t>46-48%</w:t>
            </w:r>
          </w:p>
        </w:tc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proofErr w:type="spellStart"/>
            <w:proofErr w:type="gramStart"/>
            <w:r w:rsidRPr="00517848">
              <w:rPr>
                <w:b/>
                <w:i/>
              </w:rPr>
              <w:t>dop</w:t>
            </w:r>
            <w:proofErr w:type="spellEnd"/>
            <w:proofErr w:type="gramEnd"/>
            <w:r w:rsidRPr="00517848">
              <w:rPr>
                <w:b/>
                <w:i/>
              </w:rPr>
              <w:t>+</w:t>
            </w:r>
          </w:p>
        </w:tc>
      </w:tr>
      <w:tr w:rsidR="006E1D0F" w:rsidRPr="00517848" w:rsidTr="00F91383">
        <w:trPr>
          <w:jc w:val="center"/>
        </w:trPr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r w:rsidRPr="00517848">
              <w:rPr>
                <w:b/>
                <w:i/>
              </w:rPr>
              <w:t>49-50%</w:t>
            </w:r>
          </w:p>
        </w:tc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proofErr w:type="spellStart"/>
            <w:proofErr w:type="gramStart"/>
            <w:r w:rsidRPr="00517848">
              <w:rPr>
                <w:b/>
                <w:i/>
              </w:rPr>
              <w:t>dst</w:t>
            </w:r>
            <w:proofErr w:type="spellEnd"/>
            <w:r w:rsidRPr="00517848">
              <w:rPr>
                <w:b/>
                <w:i/>
              </w:rPr>
              <w:t>-</w:t>
            </w:r>
            <w:proofErr w:type="gramEnd"/>
          </w:p>
        </w:tc>
      </w:tr>
      <w:tr w:rsidR="006E1D0F" w:rsidRPr="00517848" w:rsidTr="00F91383">
        <w:trPr>
          <w:jc w:val="center"/>
        </w:trPr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r w:rsidRPr="00517848">
              <w:rPr>
                <w:b/>
                <w:i/>
              </w:rPr>
              <w:t>51-65%</w:t>
            </w:r>
          </w:p>
        </w:tc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proofErr w:type="spellStart"/>
            <w:proofErr w:type="gramStart"/>
            <w:r w:rsidRPr="00517848">
              <w:rPr>
                <w:b/>
                <w:i/>
              </w:rPr>
              <w:t>dst</w:t>
            </w:r>
            <w:proofErr w:type="spellEnd"/>
            <w:proofErr w:type="gramEnd"/>
          </w:p>
        </w:tc>
      </w:tr>
      <w:tr w:rsidR="006E1D0F" w:rsidRPr="00517848" w:rsidTr="00F91383">
        <w:trPr>
          <w:jc w:val="center"/>
        </w:trPr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r w:rsidRPr="00517848">
              <w:rPr>
                <w:b/>
                <w:i/>
              </w:rPr>
              <w:t>66-70%</w:t>
            </w:r>
          </w:p>
        </w:tc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proofErr w:type="spellStart"/>
            <w:proofErr w:type="gramStart"/>
            <w:r w:rsidRPr="00517848">
              <w:rPr>
                <w:b/>
                <w:i/>
              </w:rPr>
              <w:t>dst</w:t>
            </w:r>
            <w:proofErr w:type="spellEnd"/>
            <w:proofErr w:type="gramEnd"/>
            <w:r w:rsidRPr="00517848">
              <w:rPr>
                <w:b/>
                <w:i/>
              </w:rPr>
              <w:t>+</w:t>
            </w:r>
          </w:p>
        </w:tc>
      </w:tr>
      <w:tr w:rsidR="006E1D0F" w:rsidRPr="00517848" w:rsidTr="00F91383">
        <w:trPr>
          <w:jc w:val="center"/>
        </w:trPr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r w:rsidRPr="00517848">
              <w:rPr>
                <w:b/>
                <w:i/>
              </w:rPr>
              <w:t>71-74%</w:t>
            </w:r>
          </w:p>
        </w:tc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proofErr w:type="spellStart"/>
            <w:proofErr w:type="gramStart"/>
            <w:r w:rsidRPr="00517848">
              <w:rPr>
                <w:b/>
                <w:i/>
              </w:rPr>
              <w:t>db</w:t>
            </w:r>
            <w:proofErr w:type="spellEnd"/>
            <w:r w:rsidRPr="00517848">
              <w:rPr>
                <w:b/>
                <w:i/>
              </w:rPr>
              <w:t>-</w:t>
            </w:r>
            <w:proofErr w:type="gramEnd"/>
          </w:p>
        </w:tc>
      </w:tr>
      <w:tr w:rsidR="006E1D0F" w:rsidRPr="00517848" w:rsidTr="00F91383">
        <w:trPr>
          <w:jc w:val="center"/>
        </w:trPr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r w:rsidRPr="00517848">
              <w:rPr>
                <w:b/>
                <w:i/>
              </w:rPr>
              <w:t>75-80%</w:t>
            </w:r>
          </w:p>
        </w:tc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proofErr w:type="spellStart"/>
            <w:proofErr w:type="gramStart"/>
            <w:r w:rsidRPr="00517848">
              <w:rPr>
                <w:b/>
                <w:i/>
              </w:rPr>
              <w:t>db</w:t>
            </w:r>
            <w:proofErr w:type="spellEnd"/>
            <w:proofErr w:type="gramEnd"/>
          </w:p>
        </w:tc>
      </w:tr>
      <w:tr w:rsidR="006E1D0F" w:rsidRPr="00517848" w:rsidTr="00F91383">
        <w:trPr>
          <w:jc w:val="center"/>
        </w:trPr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r w:rsidRPr="00517848">
              <w:rPr>
                <w:b/>
                <w:i/>
              </w:rPr>
              <w:t>81-89%</w:t>
            </w:r>
          </w:p>
        </w:tc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proofErr w:type="spellStart"/>
            <w:proofErr w:type="gramStart"/>
            <w:r w:rsidRPr="00517848">
              <w:rPr>
                <w:b/>
                <w:i/>
              </w:rPr>
              <w:t>db</w:t>
            </w:r>
            <w:proofErr w:type="spellEnd"/>
            <w:proofErr w:type="gramEnd"/>
            <w:r w:rsidRPr="00517848">
              <w:rPr>
                <w:b/>
                <w:i/>
              </w:rPr>
              <w:t>+</w:t>
            </w:r>
          </w:p>
        </w:tc>
      </w:tr>
      <w:tr w:rsidR="006E1D0F" w:rsidRPr="00517848" w:rsidTr="00F91383">
        <w:trPr>
          <w:jc w:val="center"/>
        </w:trPr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r w:rsidRPr="00517848">
              <w:rPr>
                <w:b/>
                <w:i/>
              </w:rPr>
              <w:t>90%-94%</w:t>
            </w:r>
          </w:p>
        </w:tc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proofErr w:type="spellStart"/>
            <w:proofErr w:type="gramStart"/>
            <w:r w:rsidRPr="00517848">
              <w:rPr>
                <w:b/>
                <w:i/>
              </w:rPr>
              <w:t>bdb</w:t>
            </w:r>
            <w:proofErr w:type="spellEnd"/>
            <w:r w:rsidRPr="00517848">
              <w:rPr>
                <w:b/>
                <w:i/>
              </w:rPr>
              <w:t>-</w:t>
            </w:r>
            <w:proofErr w:type="gramEnd"/>
          </w:p>
        </w:tc>
      </w:tr>
      <w:tr w:rsidR="006E1D0F" w:rsidRPr="00517848" w:rsidTr="00F91383">
        <w:trPr>
          <w:jc w:val="center"/>
        </w:trPr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r>
              <w:rPr>
                <w:b/>
                <w:i/>
              </w:rPr>
              <w:t>95%-97</w:t>
            </w:r>
            <w:r w:rsidRPr="00517848">
              <w:rPr>
                <w:b/>
                <w:i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proofErr w:type="spellStart"/>
            <w:proofErr w:type="gramStart"/>
            <w:r w:rsidRPr="00517848">
              <w:rPr>
                <w:b/>
                <w:i/>
              </w:rPr>
              <w:t>bdb</w:t>
            </w:r>
            <w:proofErr w:type="spellEnd"/>
            <w:proofErr w:type="gramEnd"/>
          </w:p>
        </w:tc>
      </w:tr>
      <w:tr w:rsidR="006E1D0F" w:rsidRPr="00517848" w:rsidTr="00F91383">
        <w:trPr>
          <w:jc w:val="center"/>
        </w:trPr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r>
              <w:rPr>
                <w:b/>
                <w:i/>
              </w:rPr>
              <w:t>98%</w:t>
            </w:r>
          </w:p>
        </w:tc>
        <w:tc>
          <w:tcPr>
            <w:tcW w:w="0" w:type="auto"/>
            <w:shd w:val="clear" w:color="auto" w:fill="auto"/>
          </w:tcPr>
          <w:p w:rsidR="006E1D0F" w:rsidRPr="00517848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bdb</w:t>
            </w:r>
            <w:proofErr w:type="spellEnd"/>
            <w:proofErr w:type="gramEnd"/>
            <w:r>
              <w:rPr>
                <w:b/>
                <w:i/>
              </w:rPr>
              <w:t xml:space="preserve"> +</w:t>
            </w:r>
          </w:p>
        </w:tc>
      </w:tr>
      <w:tr w:rsidR="006E1D0F" w:rsidRPr="00517848" w:rsidTr="00F91383">
        <w:trPr>
          <w:jc w:val="center"/>
        </w:trPr>
        <w:tc>
          <w:tcPr>
            <w:tcW w:w="0" w:type="auto"/>
            <w:shd w:val="clear" w:color="auto" w:fill="auto"/>
          </w:tcPr>
          <w:p w:rsidR="006E1D0F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r>
              <w:rPr>
                <w:b/>
                <w:i/>
              </w:rPr>
              <w:t>99%</w:t>
            </w:r>
          </w:p>
        </w:tc>
        <w:tc>
          <w:tcPr>
            <w:tcW w:w="0" w:type="auto"/>
            <w:shd w:val="clear" w:color="auto" w:fill="auto"/>
          </w:tcPr>
          <w:p w:rsidR="006E1D0F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cel</w:t>
            </w:r>
            <w:proofErr w:type="gramEnd"/>
            <w:r>
              <w:rPr>
                <w:b/>
                <w:i/>
              </w:rPr>
              <w:t xml:space="preserve"> -</w:t>
            </w:r>
          </w:p>
        </w:tc>
      </w:tr>
      <w:tr w:rsidR="006E1D0F" w:rsidRPr="00517848" w:rsidTr="00F91383">
        <w:trPr>
          <w:jc w:val="center"/>
        </w:trPr>
        <w:tc>
          <w:tcPr>
            <w:tcW w:w="0" w:type="auto"/>
            <w:shd w:val="clear" w:color="auto" w:fill="auto"/>
          </w:tcPr>
          <w:p w:rsidR="006E1D0F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r>
              <w:rPr>
                <w:b/>
                <w:i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6E1D0F" w:rsidRDefault="006E1D0F" w:rsidP="00F91383">
            <w:pPr>
              <w:tabs>
                <w:tab w:val="left" w:pos="1940"/>
              </w:tabs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cel</w:t>
            </w:r>
            <w:proofErr w:type="gramEnd"/>
          </w:p>
        </w:tc>
      </w:tr>
    </w:tbl>
    <w:p w:rsidR="006E1D0F" w:rsidRPr="00517848" w:rsidRDefault="006E1D0F" w:rsidP="006E1D0F">
      <w:pPr>
        <w:tabs>
          <w:tab w:val="left" w:pos="1940"/>
        </w:tabs>
        <w:ind w:left="360"/>
        <w:jc w:val="center"/>
        <w:rPr>
          <w:b/>
          <w:i/>
        </w:rPr>
      </w:pPr>
    </w:p>
    <w:p w:rsidR="006E1D0F" w:rsidRPr="00517848" w:rsidRDefault="006E1D0F" w:rsidP="006E1D0F">
      <w:pPr>
        <w:numPr>
          <w:ilvl w:val="0"/>
          <w:numId w:val="3"/>
        </w:numPr>
        <w:tabs>
          <w:tab w:val="left" w:pos="1940"/>
        </w:tabs>
        <w:jc w:val="both"/>
        <w:rPr>
          <w:b/>
          <w:i/>
        </w:rPr>
      </w:pPr>
      <w:r w:rsidRPr="00517848">
        <w:rPr>
          <w:b/>
          <w:i/>
        </w:rPr>
        <w:t>Uczeń jest zobowiązany do przynoszenia na lekcję potrzebnych przyborów oraz zeszytu przedmiotowego.</w:t>
      </w:r>
    </w:p>
    <w:p w:rsidR="006E1D0F" w:rsidRPr="00517848" w:rsidRDefault="006E1D0F" w:rsidP="006E1D0F">
      <w:pPr>
        <w:numPr>
          <w:ilvl w:val="0"/>
          <w:numId w:val="3"/>
        </w:numPr>
        <w:tabs>
          <w:tab w:val="left" w:pos="1940"/>
        </w:tabs>
        <w:jc w:val="both"/>
        <w:rPr>
          <w:b/>
          <w:i/>
        </w:rPr>
      </w:pPr>
      <w:r w:rsidRPr="00517848">
        <w:rPr>
          <w:b/>
          <w:i/>
        </w:rPr>
        <w:t xml:space="preserve">Uczeń ma prawo zwracać się do nauczyciela z prośbą o dodatkowe wyjaśnienia odnośnie </w:t>
      </w:r>
      <w:proofErr w:type="gramStart"/>
      <w:r w:rsidRPr="00517848">
        <w:rPr>
          <w:b/>
          <w:i/>
        </w:rPr>
        <w:t>do  omawianych</w:t>
      </w:r>
      <w:proofErr w:type="gramEnd"/>
      <w:r w:rsidRPr="00517848">
        <w:rPr>
          <w:b/>
          <w:i/>
        </w:rPr>
        <w:t xml:space="preserve"> zagadnień.</w:t>
      </w:r>
    </w:p>
    <w:p w:rsidR="006E1D0F" w:rsidRPr="00517848" w:rsidRDefault="006E1D0F" w:rsidP="006E1D0F">
      <w:pPr>
        <w:numPr>
          <w:ilvl w:val="0"/>
          <w:numId w:val="3"/>
        </w:numPr>
        <w:tabs>
          <w:tab w:val="left" w:pos="1940"/>
        </w:tabs>
        <w:jc w:val="both"/>
        <w:rPr>
          <w:b/>
          <w:i/>
        </w:rPr>
      </w:pPr>
      <w:r>
        <w:rPr>
          <w:b/>
          <w:i/>
        </w:rPr>
        <w:t xml:space="preserve">Ocena śródroczna i </w:t>
      </w:r>
      <w:r w:rsidRPr="00517848">
        <w:rPr>
          <w:b/>
          <w:i/>
        </w:rPr>
        <w:t>roczna jest wystawiana po obliczeniu średniej ważonej.</w:t>
      </w:r>
    </w:p>
    <w:p w:rsidR="006E1D0F" w:rsidRPr="00517848" w:rsidRDefault="006E1D0F" w:rsidP="006E1D0F">
      <w:pPr>
        <w:tabs>
          <w:tab w:val="left" w:pos="1940"/>
        </w:tabs>
        <w:ind w:left="360"/>
        <w:rPr>
          <w:b/>
          <w:i/>
        </w:rPr>
      </w:pPr>
    </w:p>
    <w:p w:rsidR="006E1D0F" w:rsidRPr="00517848" w:rsidRDefault="006E1D0F" w:rsidP="006E1D0F">
      <w:pPr>
        <w:pStyle w:val="Tekstpodstawowy"/>
        <w:ind w:left="720"/>
        <w:rPr>
          <w:sz w:val="24"/>
        </w:rPr>
      </w:pPr>
      <w:r w:rsidRPr="00517848">
        <w:rPr>
          <w:sz w:val="24"/>
        </w:rPr>
        <w:t xml:space="preserve">* Waga ocen z odpowiedzi ustnych, </w:t>
      </w:r>
      <w:proofErr w:type="gramStart"/>
      <w:r w:rsidRPr="00517848">
        <w:rPr>
          <w:sz w:val="24"/>
        </w:rPr>
        <w:t xml:space="preserve">sprawdzianów , </w:t>
      </w:r>
      <w:proofErr w:type="gramEnd"/>
      <w:r w:rsidRPr="00517848">
        <w:rPr>
          <w:sz w:val="24"/>
        </w:rPr>
        <w:t>kartkówek i konkursów sprawdzających wiadomości</w:t>
      </w:r>
      <w:r>
        <w:rPr>
          <w:sz w:val="24"/>
        </w:rPr>
        <w:t xml:space="preserve"> to 0,6</w:t>
      </w:r>
      <w:r w:rsidRPr="00517848">
        <w:rPr>
          <w:sz w:val="24"/>
        </w:rPr>
        <w:t xml:space="preserve">. </w:t>
      </w:r>
    </w:p>
    <w:p w:rsidR="006E1D0F" w:rsidRPr="00517848" w:rsidRDefault="006E1D0F" w:rsidP="006E1D0F">
      <w:pPr>
        <w:tabs>
          <w:tab w:val="left" w:pos="1940"/>
        </w:tabs>
        <w:ind w:left="360"/>
        <w:jc w:val="both"/>
        <w:rPr>
          <w:b/>
        </w:rPr>
      </w:pPr>
      <w:r w:rsidRPr="00517848">
        <w:rPr>
          <w:b/>
        </w:rPr>
        <w:t xml:space="preserve">     * Waga ocen za prace domowe, aktywność na lekcji lub inne </w:t>
      </w:r>
      <w:proofErr w:type="gramStart"/>
      <w:r w:rsidRPr="00517848">
        <w:rPr>
          <w:b/>
        </w:rPr>
        <w:t xml:space="preserve">formy  </w:t>
      </w:r>
      <w:r w:rsidRPr="00517848">
        <w:rPr>
          <w:b/>
        </w:rPr>
        <w:br/>
        <w:t xml:space="preserve">         </w:t>
      </w:r>
      <w:r>
        <w:rPr>
          <w:b/>
        </w:rPr>
        <w:t>pracy</w:t>
      </w:r>
      <w:proofErr w:type="gramEnd"/>
      <w:r>
        <w:rPr>
          <w:b/>
        </w:rPr>
        <w:t xml:space="preserve"> to 0,4</w:t>
      </w:r>
      <w:r w:rsidRPr="00517848">
        <w:rPr>
          <w:b/>
        </w:rPr>
        <w:t>.</w:t>
      </w:r>
    </w:p>
    <w:p w:rsidR="006E1D0F" w:rsidRDefault="006E1D0F" w:rsidP="006E1D0F">
      <w:pPr>
        <w:tabs>
          <w:tab w:val="left" w:pos="1940"/>
        </w:tabs>
        <w:ind w:left="360"/>
        <w:jc w:val="both"/>
        <w:rPr>
          <w:b/>
          <w:i/>
        </w:rPr>
      </w:pPr>
    </w:p>
    <w:p w:rsidR="00F1636C" w:rsidRPr="00F1636C" w:rsidRDefault="00F1636C" w:rsidP="00F1636C">
      <w:pPr>
        <w:pStyle w:val="Tekstpodstawowy2"/>
        <w:keepNext/>
        <w:ind w:left="357"/>
        <w:contextualSpacing/>
        <w:rPr>
          <w:b/>
        </w:rPr>
      </w:pPr>
      <w:proofErr w:type="gramStart"/>
      <w:r w:rsidRPr="00F1636C">
        <w:rPr>
          <w:b/>
        </w:rPr>
        <w:t>Ocenę  śródroczną</w:t>
      </w:r>
      <w:proofErr w:type="gramEnd"/>
      <w:r w:rsidRPr="00F1636C">
        <w:rPr>
          <w:b/>
        </w:rPr>
        <w:t xml:space="preserve"> wystawiamy zgodnie z poniższymi zasadami:</w:t>
      </w:r>
    </w:p>
    <w:p w:rsidR="006E1D0F" w:rsidRPr="00517848" w:rsidRDefault="006E1D0F" w:rsidP="006E1D0F">
      <w:pPr>
        <w:pStyle w:val="Tekstpodstawowy"/>
        <w:rPr>
          <w:sz w:val="24"/>
        </w:rPr>
      </w:pPr>
      <w:r w:rsidRPr="00517848">
        <w:rPr>
          <w:sz w:val="24"/>
        </w:rPr>
        <w:t xml:space="preserve">      </w:t>
      </w:r>
      <w:r>
        <w:rPr>
          <w:sz w:val="24"/>
        </w:rPr>
        <w:t xml:space="preserve">  </w:t>
      </w:r>
      <w:r w:rsidRPr="00517848">
        <w:rPr>
          <w:sz w:val="24"/>
        </w:rPr>
        <w:t xml:space="preserve">    średnia </w:t>
      </w:r>
      <w:proofErr w:type="gramStart"/>
      <w:r w:rsidRPr="00517848">
        <w:rPr>
          <w:sz w:val="24"/>
        </w:rPr>
        <w:t>ważona  powyżej</w:t>
      </w:r>
      <w:proofErr w:type="gramEnd"/>
      <w:r w:rsidRPr="00517848">
        <w:rPr>
          <w:sz w:val="24"/>
        </w:rPr>
        <w:t xml:space="preserve">  5,50</w:t>
      </w:r>
      <w:r w:rsidRPr="00517848">
        <w:rPr>
          <w:sz w:val="24"/>
        </w:rPr>
        <w:tab/>
        <w:t xml:space="preserve">           celujący</w:t>
      </w:r>
    </w:p>
    <w:p w:rsidR="006E1D0F" w:rsidRPr="00517848" w:rsidRDefault="006E1D0F" w:rsidP="006E1D0F">
      <w:pPr>
        <w:pStyle w:val="Tekstpodstawowy"/>
        <w:rPr>
          <w:sz w:val="24"/>
        </w:rPr>
      </w:pPr>
      <w:r w:rsidRPr="00517848">
        <w:rPr>
          <w:sz w:val="24"/>
        </w:rPr>
        <w:tab/>
        <w:t xml:space="preserve">średnia </w:t>
      </w:r>
      <w:proofErr w:type="gramStart"/>
      <w:r w:rsidRPr="00517848">
        <w:rPr>
          <w:sz w:val="24"/>
        </w:rPr>
        <w:t>ważona  od</w:t>
      </w:r>
      <w:proofErr w:type="gramEnd"/>
      <w:r w:rsidRPr="00517848">
        <w:rPr>
          <w:sz w:val="24"/>
        </w:rPr>
        <w:t xml:space="preserve">   5,35   do   5,50         bardzo dobry +</w:t>
      </w:r>
    </w:p>
    <w:p w:rsidR="006E1D0F" w:rsidRPr="00517848" w:rsidRDefault="006E1D0F" w:rsidP="006E1D0F">
      <w:pPr>
        <w:pStyle w:val="Tekstpodstawowy"/>
        <w:ind w:firstLine="708"/>
        <w:rPr>
          <w:sz w:val="24"/>
        </w:rPr>
      </w:pPr>
      <w:r w:rsidRPr="00517848">
        <w:rPr>
          <w:sz w:val="24"/>
        </w:rPr>
        <w:t xml:space="preserve">średnia </w:t>
      </w:r>
      <w:proofErr w:type="gramStart"/>
      <w:r w:rsidRPr="00517848">
        <w:rPr>
          <w:sz w:val="24"/>
        </w:rPr>
        <w:t>ważona  od</w:t>
      </w:r>
      <w:proofErr w:type="gramEnd"/>
      <w:r w:rsidRPr="00517848">
        <w:rPr>
          <w:sz w:val="24"/>
        </w:rPr>
        <w:t xml:space="preserve">   4,75   do   5,34         bardzo dobry</w:t>
      </w:r>
    </w:p>
    <w:p w:rsidR="006E1D0F" w:rsidRPr="00517848" w:rsidRDefault="006E1D0F" w:rsidP="006E1D0F">
      <w:pPr>
        <w:pStyle w:val="Tekstpodstawowy"/>
        <w:ind w:firstLine="708"/>
        <w:rPr>
          <w:sz w:val="24"/>
        </w:rPr>
      </w:pPr>
      <w:r w:rsidRPr="00517848">
        <w:rPr>
          <w:sz w:val="24"/>
        </w:rPr>
        <w:t xml:space="preserve">średnia </w:t>
      </w:r>
      <w:proofErr w:type="gramStart"/>
      <w:r w:rsidRPr="00517848">
        <w:rPr>
          <w:sz w:val="24"/>
        </w:rPr>
        <w:t>ważona  od</w:t>
      </w:r>
      <w:proofErr w:type="gramEnd"/>
      <w:r w:rsidRPr="00517848">
        <w:rPr>
          <w:sz w:val="24"/>
        </w:rPr>
        <w:t xml:space="preserve">   4,65   do   4,74         bardzo dobry -</w:t>
      </w:r>
    </w:p>
    <w:p w:rsidR="006E1D0F" w:rsidRPr="00517848" w:rsidRDefault="006E1D0F" w:rsidP="006E1D0F">
      <w:pPr>
        <w:pStyle w:val="Tekstpodstawowy"/>
        <w:ind w:firstLine="708"/>
        <w:rPr>
          <w:sz w:val="24"/>
        </w:rPr>
      </w:pPr>
      <w:r w:rsidRPr="00517848">
        <w:rPr>
          <w:sz w:val="24"/>
        </w:rPr>
        <w:t xml:space="preserve">średnia </w:t>
      </w:r>
      <w:proofErr w:type="gramStart"/>
      <w:r w:rsidRPr="00517848">
        <w:rPr>
          <w:sz w:val="24"/>
        </w:rPr>
        <w:t>ważona  od</w:t>
      </w:r>
      <w:proofErr w:type="gramEnd"/>
      <w:r w:rsidRPr="00517848">
        <w:rPr>
          <w:sz w:val="24"/>
        </w:rPr>
        <w:t xml:space="preserve">   4,35   do   4,64         dobry +</w:t>
      </w:r>
    </w:p>
    <w:p w:rsidR="006E1D0F" w:rsidRPr="00517848" w:rsidRDefault="006E1D0F" w:rsidP="006E1D0F">
      <w:pPr>
        <w:pStyle w:val="Tekstpodstawowy"/>
        <w:ind w:firstLine="708"/>
        <w:rPr>
          <w:sz w:val="24"/>
        </w:rPr>
      </w:pPr>
      <w:r w:rsidRPr="00517848">
        <w:rPr>
          <w:sz w:val="24"/>
        </w:rPr>
        <w:t xml:space="preserve">średnia </w:t>
      </w:r>
      <w:proofErr w:type="gramStart"/>
      <w:r w:rsidRPr="00517848">
        <w:rPr>
          <w:sz w:val="24"/>
        </w:rPr>
        <w:t>ważona  od</w:t>
      </w:r>
      <w:proofErr w:type="gramEnd"/>
      <w:r w:rsidRPr="00517848">
        <w:rPr>
          <w:sz w:val="24"/>
        </w:rPr>
        <w:t xml:space="preserve">   3,75   do   4,34         dobry</w:t>
      </w:r>
    </w:p>
    <w:p w:rsidR="006E1D0F" w:rsidRPr="00517848" w:rsidRDefault="006E1D0F" w:rsidP="006E1D0F">
      <w:pPr>
        <w:pStyle w:val="Tekstpodstawowy"/>
        <w:ind w:firstLine="708"/>
        <w:rPr>
          <w:sz w:val="24"/>
        </w:rPr>
      </w:pPr>
      <w:r w:rsidRPr="00517848">
        <w:rPr>
          <w:sz w:val="24"/>
        </w:rPr>
        <w:t xml:space="preserve">średnia </w:t>
      </w:r>
      <w:proofErr w:type="gramStart"/>
      <w:r w:rsidRPr="00517848">
        <w:rPr>
          <w:sz w:val="24"/>
        </w:rPr>
        <w:t>ważona  od</w:t>
      </w:r>
      <w:proofErr w:type="gramEnd"/>
      <w:r w:rsidRPr="00517848">
        <w:rPr>
          <w:sz w:val="24"/>
        </w:rPr>
        <w:t xml:space="preserve">   3,65   do   3,74         dobry -</w:t>
      </w:r>
    </w:p>
    <w:p w:rsidR="006E1D0F" w:rsidRPr="00517848" w:rsidRDefault="006E1D0F" w:rsidP="006E1D0F">
      <w:pPr>
        <w:pStyle w:val="Tekstpodstawowy"/>
        <w:rPr>
          <w:sz w:val="24"/>
        </w:rPr>
      </w:pPr>
      <w:r w:rsidRPr="00517848">
        <w:rPr>
          <w:sz w:val="24"/>
        </w:rPr>
        <w:tab/>
        <w:t xml:space="preserve">średnia </w:t>
      </w:r>
      <w:proofErr w:type="gramStart"/>
      <w:r w:rsidRPr="00517848">
        <w:rPr>
          <w:sz w:val="24"/>
        </w:rPr>
        <w:t>ważona  od</w:t>
      </w:r>
      <w:proofErr w:type="gramEnd"/>
      <w:r w:rsidRPr="00517848">
        <w:rPr>
          <w:sz w:val="24"/>
        </w:rPr>
        <w:t xml:space="preserve">   3,35   do   3,64         dostateczny +</w:t>
      </w:r>
    </w:p>
    <w:p w:rsidR="006E1D0F" w:rsidRPr="00517848" w:rsidRDefault="006E1D0F" w:rsidP="006E1D0F">
      <w:pPr>
        <w:pStyle w:val="Tekstpodstawowy"/>
        <w:rPr>
          <w:sz w:val="24"/>
        </w:rPr>
      </w:pPr>
      <w:r w:rsidRPr="00517848">
        <w:rPr>
          <w:sz w:val="24"/>
        </w:rPr>
        <w:t xml:space="preserve">    </w:t>
      </w:r>
      <w:r>
        <w:rPr>
          <w:sz w:val="24"/>
        </w:rPr>
        <w:t xml:space="preserve"> </w:t>
      </w:r>
      <w:r w:rsidRPr="00517848">
        <w:rPr>
          <w:sz w:val="24"/>
        </w:rPr>
        <w:t xml:space="preserve">      średnia </w:t>
      </w:r>
      <w:proofErr w:type="gramStart"/>
      <w:r w:rsidRPr="00517848">
        <w:rPr>
          <w:sz w:val="24"/>
        </w:rPr>
        <w:t>ważona  od</w:t>
      </w:r>
      <w:proofErr w:type="gramEnd"/>
      <w:r w:rsidRPr="00517848">
        <w:rPr>
          <w:sz w:val="24"/>
        </w:rPr>
        <w:t xml:space="preserve">   2,75   do   3,34         dostateczny </w:t>
      </w:r>
    </w:p>
    <w:p w:rsidR="006E1D0F" w:rsidRPr="00517848" w:rsidRDefault="006E1D0F" w:rsidP="006E1D0F">
      <w:pPr>
        <w:pStyle w:val="Tekstpodstawowy"/>
        <w:rPr>
          <w:sz w:val="24"/>
        </w:rPr>
      </w:pPr>
      <w:r w:rsidRPr="00517848">
        <w:rPr>
          <w:sz w:val="24"/>
        </w:rPr>
        <w:tab/>
        <w:t xml:space="preserve">średnia </w:t>
      </w:r>
      <w:proofErr w:type="gramStart"/>
      <w:r w:rsidRPr="00517848">
        <w:rPr>
          <w:sz w:val="24"/>
        </w:rPr>
        <w:t>ważona  od</w:t>
      </w:r>
      <w:proofErr w:type="gramEnd"/>
      <w:r w:rsidRPr="00517848">
        <w:rPr>
          <w:sz w:val="24"/>
        </w:rPr>
        <w:t xml:space="preserve">   2,65   do   2,74         dostateczny -</w:t>
      </w:r>
    </w:p>
    <w:p w:rsidR="006E1D0F" w:rsidRPr="00517848" w:rsidRDefault="006E1D0F" w:rsidP="006E1D0F">
      <w:pPr>
        <w:pStyle w:val="Tekstpodstawowy"/>
        <w:rPr>
          <w:sz w:val="24"/>
        </w:rPr>
      </w:pPr>
      <w:r w:rsidRPr="00517848">
        <w:rPr>
          <w:sz w:val="24"/>
        </w:rPr>
        <w:tab/>
        <w:t xml:space="preserve">średnia </w:t>
      </w:r>
      <w:proofErr w:type="gramStart"/>
      <w:r w:rsidRPr="00517848">
        <w:rPr>
          <w:sz w:val="24"/>
        </w:rPr>
        <w:t>ważona  od</w:t>
      </w:r>
      <w:proofErr w:type="gramEnd"/>
      <w:r w:rsidRPr="00517848">
        <w:rPr>
          <w:sz w:val="24"/>
        </w:rPr>
        <w:t xml:space="preserve">   2,35   do   2,64         dopuszczający +</w:t>
      </w:r>
    </w:p>
    <w:p w:rsidR="006E1D0F" w:rsidRPr="00416FA2" w:rsidRDefault="006E1D0F" w:rsidP="006E1D0F">
      <w:pPr>
        <w:pStyle w:val="Tekstpodstawowy"/>
        <w:rPr>
          <w:sz w:val="24"/>
        </w:rPr>
      </w:pPr>
      <w:r w:rsidRPr="00517848">
        <w:rPr>
          <w:sz w:val="24"/>
        </w:rPr>
        <w:tab/>
      </w:r>
      <w:r w:rsidRPr="00416FA2">
        <w:rPr>
          <w:sz w:val="24"/>
        </w:rPr>
        <w:t xml:space="preserve">średnia </w:t>
      </w:r>
      <w:proofErr w:type="gramStart"/>
      <w:r w:rsidRPr="00416FA2">
        <w:rPr>
          <w:sz w:val="24"/>
        </w:rPr>
        <w:t>ważona  od</w:t>
      </w:r>
      <w:proofErr w:type="gramEnd"/>
      <w:r w:rsidRPr="00416FA2">
        <w:rPr>
          <w:sz w:val="24"/>
        </w:rPr>
        <w:t xml:space="preserve">   1,75   do   2,34         dopuszczający</w:t>
      </w:r>
    </w:p>
    <w:p w:rsidR="006E1D0F" w:rsidRPr="00416FA2" w:rsidRDefault="006E1D0F" w:rsidP="006E1D0F">
      <w:pPr>
        <w:pStyle w:val="Tekstpodstawowy"/>
        <w:rPr>
          <w:sz w:val="24"/>
        </w:rPr>
      </w:pPr>
      <w:r w:rsidRPr="00416FA2">
        <w:rPr>
          <w:sz w:val="24"/>
        </w:rPr>
        <w:tab/>
        <w:t xml:space="preserve">średnia </w:t>
      </w:r>
      <w:proofErr w:type="gramStart"/>
      <w:r w:rsidRPr="00416FA2">
        <w:rPr>
          <w:sz w:val="24"/>
        </w:rPr>
        <w:t>ważona  od</w:t>
      </w:r>
      <w:proofErr w:type="gramEnd"/>
      <w:r w:rsidRPr="00416FA2">
        <w:rPr>
          <w:sz w:val="24"/>
        </w:rPr>
        <w:t xml:space="preserve">   1,61   do   1,74         dopuszczający -</w:t>
      </w:r>
    </w:p>
    <w:p w:rsidR="006E1D0F" w:rsidRPr="00416FA2" w:rsidRDefault="006E1D0F" w:rsidP="006E1D0F">
      <w:pPr>
        <w:rPr>
          <w:b/>
        </w:rPr>
      </w:pPr>
      <w:r w:rsidRPr="00416FA2">
        <w:rPr>
          <w:b/>
        </w:rPr>
        <w:tab/>
        <w:t xml:space="preserve">średnia </w:t>
      </w:r>
      <w:proofErr w:type="gramStart"/>
      <w:r w:rsidRPr="00416FA2">
        <w:rPr>
          <w:b/>
        </w:rPr>
        <w:t>ważona  poniżej</w:t>
      </w:r>
      <w:proofErr w:type="gramEnd"/>
      <w:r w:rsidRPr="00416FA2">
        <w:rPr>
          <w:b/>
        </w:rPr>
        <w:t xml:space="preserve">            1,60         niedostateczny</w:t>
      </w:r>
    </w:p>
    <w:p w:rsidR="006E1D0F" w:rsidRPr="00416FA2" w:rsidRDefault="006E1D0F" w:rsidP="006E1D0F">
      <w:pPr>
        <w:rPr>
          <w:b/>
          <w:sz w:val="28"/>
          <w:szCs w:val="28"/>
        </w:rPr>
      </w:pPr>
    </w:p>
    <w:p w:rsidR="00416FA2" w:rsidRPr="00416FA2" w:rsidRDefault="00416FA2" w:rsidP="00416FA2">
      <w:pPr>
        <w:pStyle w:val="Tekstpodstawowy"/>
        <w:contextualSpacing/>
        <w:jc w:val="center"/>
        <w:rPr>
          <w:sz w:val="24"/>
        </w:rPr>
      </w:pPr>
      <w:r w:rsidRPr="00416FA2">
        <w:rPr>
          <w:b w:val="0"/>
          <w:szCs w:val="28"/>
        </w:rPr>
        <w:br/>
      </w:r>
      <w:r w:rsidRPr="00416FA2">
        <w:rPr>
          <w:sz w:val="24"/>
        </w:rPr>
        <w:t xml:space="preserve">Ocena </w:t>
      </w:r>
      <w:proofErr w:type="spellStart"/>
      <w:r w:rsidRPr="00416FA2">
        <w:rPr>
          <w:sz w:val="24"/>
        </w:rPr>
        <w:t>końcoworoczna</w:t>
      </w:r>
      <w:proofErr w:type="spellEnd"/>
    </w:p>
    <w:p w:rsidR="00416FA2" w:rsidRPr="00416FA2" w:rsidRDefault="00416FA2" w:rsidP="00416FA2">
      <w:pPr>
        <w:pStyle w:val="Nagwek1"/>
        <w:keepNext w:val="0"/>
        <w:ind w:left="357"/>
        <w:contextualSpacing/>
        <w:jc w:val="both"/>
        <w:rPr>
          <w:sz w:val="24"/>
        </w:rPr>
      </w:pPr>
      <w:r w:rsidRPr="00416FA2">
        <w:rPr>
          <w:sz w:val="24"/>
        </w:rPr>
        <w:tab/>
        <w:t xml:space="preserve">Średnia </w:t>
      </w:r>
      <w:proofErr w:type="spellStart"/>
      <w:r w:rsidRPr="00416FA2">
        <w:rPr>
          <w:sz w:val="24"/>
        </w:rPr>
        <w:t>końcoworoczna</w:t>
      </w:r>
      <w:proofErr w:type="spellEnd"/>
      <w:r w:rsidRPr="00416FA2">
        <w:rPr>
          <w:sz w:val="24"/>
        </w:rPr>
        <w:t xml:space="preserve"> jest średnią ważoną wszystkich ocen cząstkowych z całego roku szkolnego. Ocenę </w:t>
      </w:r>
      <w:proofErr w:type="spellStart"/>
      <w:r w:rsidRPr="00416FA2">
        <w:rPr>
          <w:sz w:val="24"/>
        </w:rPr>
        <w:t>końcoworoczną</w:t>
      </w:r>
      <w:proofErr w:type="spellEnd"/>
      <w:r w:rsidRPr="00416FA2">
        <w:rPr>
          <w:sz w:val="24"/>
        </w:rPr>
        <w:t xml:space="preserve"> wystawiamy zgodnie z poniższymi zasadami:</w:t>
      </w:r>
    </w:p>
    <w:p w:rsidR="006E1D0F" w:rsidRPr="00517848" w:rsidRDefault="006E1D0F" w:rsidP="006E1D0F">
      <w:pPr>
        <w:tabs>
          <w:tab w:val="left" w:pos="1940"/>
        </w:tabs>
        <w:rPr>
          <w:b/>
        </w:rPr>
      </w:pPr>
    </w:p>
    <w:p w:rsidR="006E1D0F" w:rsidRPr="00517848" w:rsidRDefault="006E1D0F" w:rsidP="006E1D0F">
      <w:pPr>
        <w:tabs>
          <w:tab w:val="left" w:pos="1940"/>
        </w:tabs>
        <w:ind w:left="360"/>
        <w:rPr>
          <w:b/>
          <w:i/>
        </w:rPr>
      </w:pPr>
    </w:p>
    <w:p w:rsidR="006E1D0F" w:rsidRPr="00517848" w:rsidRDefault="006E1D0F" w:rsidP="006E1D0F">
      <w:pPr>
        <w:pStyle w:val="Tekstpodstawowy"/>
        <w:rPr>
          <w:sz w:val="24"/>
        </w:rPr>
      </w:pPr>
      <w:r w:rsidRPr="00517848">
        <w:rPr>
          <w:sz w:val="24"/>
        </w:rPr>
        <w:t xml:space="preserve">        </w:t>
      </w:r>
      <w:r>
        <w:rPr>
          <w:sz w:val="24"/>
        </w:rPr>
        <w:t xml:space="preserve">  </w:t>
      </w:r>
      <w:r w:rsidRPr="00517848">
        <w:rPr>
          <w:sz w:val="24"/>
        </w:rPr>
        <w:t xml:space="preserve">  średnia </w:t>
      </w:r>
      <w:proofErr w:type="gramStart"/>
      <w:r w:rsidRPr="00517848">
        <w:rPr>
          <w:sz w:val="24"/>
        </w:rPr>
        <w:t>ważona  powyżej</w:t>
      </w:r>
      <w:proofErr w:type="gramEnd"/>
      <w:r w:rsidRPr="00517848">
        <w:rPr>
          <w:sz w:val="24"/>
        </w:rPr>
        <w:t xml:space="preserve">  5,50</w:t>
      </w:r>
      <w:r w:rsidRPr="00517848">
        <w:rPr>
          <w:sz w:val="24"/>
        </w:rPr>
        <w:tab/>
        <w:t xml:space="preserve">        </w:t>
      </w:r>
      <w:r>
        <w:rPr>
          <w:sz w:val="24"/>
        </w:rPr>
        <w:t xml:space="preserve">           </w:t>
      </w:r>
      <w:r w:rsidRPr="00517848">
        <w:rPr>
          <w:sz w:val="24"/>
        </w:rPr>
        <w:t xml:space="preserve"> celujący</w:t>
      </w:r>
    </w:p>
    <w:p w:rsidR="006E1D0F" w:rsidRPr="00517848" w:rsidRDefault="006E1D0F" w:rsidP="006E1D0F">
      <w:pPr>
        <w:pStyle w:val="Tekstpodstawowy"/>
        <w:rPr>
          <w:sz w:val="24"/>
        </w:rPr>
      </w:pPr>
      <w:r w:rsidRPr="00517848">
        <w:rPr>
          <w:sz w:val="24"/>
        </w:rPr>
        <w:tab/>
        <w:t xml:space="preserve">średnia </w:t>
      </w:r>
      <w:proofErr w:type="gramStart"/>
      <w:r w:rsidRPr="00517848">
        <w:rPr>
          <w:sz w:val="24"/>
        </w:rPr>
        <w:t>ważona  od</w:t>
      </w:r>
      <w:proofErr w:type="gramEnd"/>
      <w:r w:rsidRPr="00517848">
        <w:rPr>
          <w:sz w:val="24"/>
        </w:rPr>
        <w:t xml:space="preserve">   4,65   do   5,49</w:t>
      </w:r>
      <w:r w:rsidRPr="00517848">
        <w:rPr>
          <w:sz w:val="24"/>
        </w:rPr>
        <w:tab/>
        <w:t xml:space="preserve">         bardzo dobry</w:t>
      </w:r>
    </w:p>
    <w:p w:rsidR="006E1D0F" w:rsidRPr="00517848" w:rsidRDefault="006E1D0F" w:rsidP="006E1D0F">
      <w:pPr>
        <w:pStyle w:val="Tekstpodstawowy"/>
        <w:rPr>
          <w:sz w:val="24"/>
        </w:rPr>
      </w:pPr>
      <w:r w:rsidRPr="00517848">
        <w:rPr>
          <w:sz w:val="24"/>
        </w:rPr>
        <w:tab/>
        <w:t xml:space="preserve">średnia </w:t>
      </w:r>
      <w:proofErr w:type="gramStart"/>
      <w:r w:rsidRPr="00517848">
        <w:rPr>
          <w:sz w:val="24"/>
        </w:rPr>
        <w:t>ważona  od</w:t>
      </w:r>
      <w:proofErr w:type="gramEnd"/>
      <w:r w:rsidRPr="00517848">
        <w:rPr>
          <w:sz w:val="24"/>
        </w:rPr>
        <w:t xml:space="preserve">   3,65   do   4,64</w:t>
      </w:r>
      <w:r w:rsidRPr="00517848">
        <w:rPr>
          <w:sz w:val="24"/>
        </w:rPr>
        <w:tab/>
        <w:t xml:space="preserve">         dobry</w:t>
      </w:r>
    </w:p>
    <w:p w:rsidR="006E1D0F" w:rsidRPr="00517848" w:rsidRDefault="006E1D0F" w:rsidP="006E1D0F">
      <w:pPr>
        <w:pStyle w:val="Tekstpodstawowy"/>
        <w:rPr>
          <w:sz w:val="24"/>
        </w:rPr>
      </w:pPr>
      <w:r w:rsidRPr="00517848">
        <w:rPr>
          <w:sz w:val="24"/>
        </w:rPr>
        <w:tab/>
        <w:t xml:space="preserve">średnia </w:t>
      </w:r>
      <w:proofErr w:type="gramStart"/>
      <w:r w:rsidRPr="00517848">
        <w:rPr>
          <w:sz w:val="24"/>
        </w:rPr>
        <w:t>ważona  od</w:t>
      </w:r>
      <w:proofErr w:type="gramEnd"/>
      <w:r w:rsidRPr="00517848">
        <w:rPr>
          <w:sz w:val="24"/>
        </w:rPr>
        <w:t xml:space="preserve">   2,65   do   3,64</w:t>
      </w:r>
      <w:r w:rsidRPr="00517848">
        <w:rPr>
          <w:sz w:val="24"/>
        </w:rPr>
        <w:tab/>
        <w:t xml:space="preserve">         dostateczny</w:t>
      </w:r>
    </w:p>
    <w:p w:rsidR="006E1D0F" w:rsidRPr="00517848" w:rsidRDefault="006E1D0F" w:rsidP="006E1D0F">
      <w:pPr>
        <w:pStyle w:val="Tekstpodstawowy"/>
        <w:rPr>
          <w:sz w:val="24"/>
        </w:rPr>
      </w:pPr>
      <w:r w:rsidRPr="00517848">
        <w:rPr>
          <w:sz w:val="24"/>
        </w:rPr>
        <w:tab/>
        <w:t xml:space="preserve">średnia </w:t>
      </w:r>
      <w:proofErr w:type="gramStart"/>
      <w:r w:rsidRPr="00517848">
        <w:rPr>
          <w:sz w:val="24"/>
        </w:rPr>
        <w:t>ważona  od</w:t>
      </w:r>
      <w:proofErr w:type="gramEnd"/>
      <w:r w:rsidRPr="00517848">
        <w:rPr>
          <w:sz w:val="24"/>
        </w:rPr>
        <w:t xml:space="preserve">   1,60   do   2,64         </w:t>
      </w:r>
      <w:r>
        <w:rPr>
          <w:sz w:val="24"/>
        </w:rPr>
        <w:t xml:space="preserve">           </w:t>
      </w:r>
      <w:r w:rsidRPr="00517848">
        <w:rPr>
          <w:sz w:val="24"/>
        </w:rPr>
        <w:t>dopuszczający</w:t>
      </w:r>
    </w:p>
    <w:p w:rsidR="006E1D0F" w:rsidRPr="00517848" w:rsidRDefault="006E1D0F" w:rsidP="006E1D0F">
      <w:pPr>
        <w:rPr>
          <w:b/>
        </w:rPr>
      </w:pPr>
      <w:r w:rsidRPr="00517848">
        <w:rPr>
          <w:b/>
        </w:rPr>
        <w:tab/>
        <w:t xml:space="preserve">średnia </w:t>
      </w:r>
      <w:proofErr w:type="gramStart"/>
      <w:r w:rsidRPr="00517848">
        <w:rPr>
          <w:b/>
        </w:rPr>
        <w:t>ważona  poniżej</w:t>
      </w:r>
      <w:proofErr w:type="gramEnd"/>
      <w:r w:rsidRPr="00517848">
        <w:rPr>
          <w:b/>
        </w:rPr>
        <w:t xml:space="preserve">   1,6</w:t>
      </w:r>
      <w:r w:rsidRPr="00517848">
        <w:rPr>
          <w:b/>
        </w:rPr>
        <w:tab/>
      </w:r>
      <w:r w:rsidRPr="00517848">
        <w:rPr>
          <w:b/>
        </w:rPr>
        <w:tab/>
        <w:t xml:space="preserve">   </w:t>
      </w:r>
      <w:r>
        <w:rPr>
          <w:b/>
        </w:rPr>
        <w:t xml:space="preserve"> </w:t>
      </w:r>
      <w:r w:rsidRPr="00517848">
        <w:rPr>
          <w:b/>
        </w:rPr>
        <w:t xml:space="preserve">      niedostateczny</w:t>
      </w:r>
    </w:p>
    <w:p w:rsidR="006E1D0F" w:rsidRPr="00517848" w:rsidRDefault="006E1D0F" w:rsidP="006E1D0F">
      <w:pPr>
        <w:rPr>
          <w:b/>
        </w:rPr>
      </w:pPr>
    </w:p>
    <w:p w:rsidR="006E1D0F" w:rsidRPr="00517848" w:rsidRDefault="006E1D0F" w:rsidP="006E1D0F">
      <w:pPr>
        <w:tabs>
          <w:tab w:val="left" w:pos="1940"/>
        </w:tabs>
        <w:ind w:left="360"/>
        <w:rPr>
          <w:b/>
          <w:i/>
        </w:rPr>
      </w:pPr>
    </w:p>
    <w:p w:rsidR="006E1D0F" w:rsidRPr="00517848" w:rsidRDefault="006E1D0F" w:rsidP="006E1D0F">
      <w:pPr>
        <w:numPr>
          <w:ilvl w:val="0"/>
          <w:numId w:val="3"/>
        </w:numPr>
        <w:tabs>
          <w:tab w:val="left" w:pos="1940"/>
        </w:tabs>
        <w:jc w:val="both"/>
        <w:rPr>
          <w:b/>
          <w:i/>
        </w:rPr>
      </w:pPr>
      <w:r w:rsidRPr="00517848">
        <w:rPr>
          <w:b/>
          <w:i/>
        </w:rPr>
        <w:t xml:space="preserve">Na zakończenie roku szkolnego nauczyciel przeprowadza badanie opinii uczniów o sposobie realizacji </w:t>
      </w:r>
      <w:proofErr w:type="gramStart"/>
      <w:r w:rsidRPr="00517848">
        <w:rPr>
          <w:b/>
          <w:i/>
        </w:rPr>
        <w:t>materiału  funkcjonowaniu</w:t>
      </w:r>
      <w:proofErr w:type="gramEnd"/>
      <w:r>
        <w:rPr>
          <w:b/>
          <w:i/>
        </w:rPr>
        <w:t xml:space="preserve"> PZ</w:t>
      </w:r>
      <w:r w:rsidRPr="00517848">
        <w:rPr>
          <w:b/>
          <w:i/>
        </w:rPr>
        <w:t>O.</w:t>
      </w:r>
    </w:p>
    <w:p w:rsidR="006E1D0F" w:rsidRPr="00517848" w:rsidRDefault="006E1D0F" w:rsidP="006E1D0F">
      <w:pPr>
        <w:numPr>
          <w:ilvl w:val="0"/>
          <w:numId w:val="3"/>
        </w:numPr>
        <w:tabs>
          <w:tab w:val="left" w:pos="1940"/>
        </w:tabs>
        <w:jc w:val="both"/>
        <w:rPr>
          <w:b/>
          <w:i/>
        </w:rPr>
      </w:pPr>
      <w:r w:rsidRPr="00517848">
        <w:rPr>
          <w:b/>
          <w:i/>
        </w:rPr>
        <w:t xml:space="preserve">W sprawach spornych rozstrzygają: nauczyciel przedmiotu, wychowawca klasy, rzecznik </w:t>
      </w:r>
      <w:proofErr w:type="gramStart"/>
      <w:r w:rsidRPr="00517848">
        <w:rPr>
          <w:b/>
          <w:i/>
        </w:rPr>
        <w:t>praw</w:t>
      </w:r>
      <w:proofErr w:type="gramEnd"/>
      <w:r w:rsidRPr="00517848">
        <w:rPr>
          <w:b/>
          <w:i/>
        </w:rPr>
        <w:t xml:space="preserve"> ucznia, dyrektor szkoły.</w:t>
      </w:r>
    </w:p>
    <w:p w:rsidR="006E1D0F" w:rsidRPr="00517848" w:rsidRDefault="006E1D0F" w:rsidP="006E1D0F">
      <w:pPr>
        <w:jc w:val="both"/>
      </w:pPr>
      <w:r w:rsidRPr="00517848">
        <w:br w:type="page"/>
      </w:r>
      <w:proofErr w:type="gramStart"/>
      <w:r w:rsidRPr="00517848">
        <w:lastRenderedPageBreak/>
        <w:t>III  Skala</w:t>
      </w:r>
      <w:proofErr w:type="gramEnd"/>
      <w:r w:rsidRPr="00517848">
        <w:t xml:space="preserve"> ocen i kryteria oceniania.</w:t>
      </w:r>
    </w:p>
    <w:p w:rsidR="006E1D0F" w:rsidRPr="00517848" w:rsidRDefault="006E1D0F" w:rsidP="006E1D0F">
      <w:pPr>
        <w:numPr>
          <w:ilvl w:val="0"/>
          <w:numId w:val="5"/>
        </w:numPr>
        <w:jc w:val="both"/>
      </w:pPr>
      <w:r w:rsidRPr="00517848">
        <w:t>Na lekcjach przyrody jest stosowana skala ocen: zgodnie z</w:t>
      </w:r>
      <w:proofErr w:type="gramStart"/>
      <w:r w:rsidRPr="00517848">
        <w:t xml:space="preserve"> §4,p</w:t>
      </w:r>
      <w:proofErr w:type="gramEnd"/>
      <w:r w:rsidRPr="00517848">
        <w:t xml:space="preserve">.3 ZWO. </w:t>
      </w:r>
    </w:p>
    <w:p w:rsidR="006E1D0F" w:rsidRPr="00517848" w:rsidRDefault="006E1D0F" w:rsidP="006E1D0F">
      <w:pPr>
        <w:numPr>
          <w:ilvl w:val="0"/>
          <w:numId w:val="5"/>
        </w:numPr>
        <w:jc w:val="both"/>
      </w:pPr>
      <w:r w:rsidRPr="00517848">
        <w:t>Ustalone kryteria oceniania są zgodne z §4, p.5 ZWO.</w:t>
      </w:r>
    </w:p>
    <w:p w:rsidR="006E1D0F" w:rsidRDefault="006E1D0F" w:rsidP="006E1D0F">
      <w:pPr>
        <w:numPr>
          <w:ilvl w:val="0"/>
          <w:numId w:val="5"/>
        </w:numPr>
        <w:jc w:val="both"/>
      </w:pPr>
      <w:r w:rsidRPr="00517848">
        <w:t xml:space="preserve">Szczegółowe wymagania edukacyjne na poszczególne oceny </w:t>
      </w:r>
      <w:r>
        <w:t>szkolne stanowią załącznik do PZ</w:t>
      </w:r>
      <w:r w:rsidRPr="00517848">
        <w:t>O.</w:t>
      </w:r>
    </w:p>
    <w:p w:rsidR="006E1D0F" w:rsidRPr="00517848" w:rsidRDefault="006E1D0F" w:rsidP="006E1D0F">
      <w:pPr>
        <w:ind w:left="720"/>
        <w:jc w:val="both"/>
      </w:pPr>
    </w:p>
    <w:p w:rsidR="006E1D0F" w:rsidRDefault="006E1D0F" w:rsidP="006E1D0F">
      <w:pPr>
        <w:jc w:val="both"/>
      </w:pPr>
      <w:r w:rsidRPr="00517848">
        <w:t>IV.  Rodzaje aktywności podlegające sprawdzaniu i ocenianiu.</w:t>
      </w:r>
    </w:p>
    <w:p w:rsidR="006E1D0F" w:rsidRDefault="006E1D0F" w:rsidP="006E1D0F">
      <w:pPr>
        <w:jc w:val="both"/>
      </w:pPr>
    </w:p>
    <w:p w:rsidR="006E1D0F" w:rsidRDefault="006E1D0F" w:rsidP="006E1D0F">
      <w:pPr>
        <w:jc w:val="both"/>
      </w:pPr>
      <w:r>
        <w:t>1.Wypowiedzi ustne:</w:t>
      </w:r>
    </w:p>
    <w:p w:rsidR="006E1D0F" w:rsidRDefault="006E1D0F" w:rsidP="006E1D0F">
      <w:pPr>
        <w:pStyle w:val="NormalnyWeb"/>
        <w:spacing w:after="0"/>
      </w:pPr>
      <w:proofErr w:type="gramStart"/>
      <w:r>
        <w:t>a</w:t>
      </w:r>
      <w:proofErr w:type="gramEnd"/>
      <w:r>
        <w:t>) wypowiedzi dotyczące materiału poprzedniego tematu lekcji, który powinien być przez ucznia utrwalony w domu,</w:t>
      </w:r>
    </w:p>
    <w:p w:rsidR="006E1D0F" w:rsidRDefault="006E1D0F" w:rsidP="006E1D0F">
      <w:pPr>
        <w:pStyle w:val="NormalnyWeb"/>
        <w:spacing w:after="0"/>
      </w:pPr>
      <w:r>
        <w:t>b</w:t>
      </w:r>
      <w:proofErr w:type="gramStart"/>
      <w:r>
        <w:t>)Wypowiedzi</w:t>
      </w:r>
      <w:proofErr w:type="gramEnd"/>
      <w:r>
        <w:t xml:space="preserve"> w toku nowej lekcji ( brana jest tu pod uwagą nie tylko trafność wypowiedzi, ale przede wszystkim tok myślenia ucznia);</w:t>
      </w:r>
    </w:p>
    <w:p w:rsidR="006E1D0F" w:rsidRDefault="006E1D0F" w:rsidP="006E1D0F">
      <w:pPr>
        <w:pStyle w:val="NormalnyWeb"/>
        <w:spacing w:after="0"/>
      </w:pPr>
      <w:r>
        <w:t>● za wypowiedzi związane z rozwiązaniem problemu uczeń może otrzymać ocenę wyrażoną cyfrą,</w:t>
      </w:r>
    </w:p>
    <w:p w:rsidR="006E1D0F" w:rsidRDefault="006E1D0F" w:rsidP="006E1D0F">
      <w:pPr>
        <w:pStyle w:val="NormalnyWeb"/>
        <w:spacing w:after="0"/>
      </w:pPr>
      <w:r>
        <w:t xml:space="preserve">● za mniej rozbudowane wypowiedzi uczeń </w:t>
      </w:r>
      <w:proofErr w:type="gramStart"/>
      <w:r>
        <w:t xml:space="preserve">otrzymuje „ + „ ; </w:t>
      </w:r>
      <w:proofErr w:type="gramEnd"/>
      <w:r>
        <w:t>czwarty znaczek „+” daje ocenę bardzo dobrą,</w:t>
      </w:r>
    </w:p>
    <w:p w:rsidR="006E1D0F" w:rsidRDefault="006E1D0F" w:rsidP="006E1D0F">
      <w:pPr>
        <w:pStyle w:val="NormalnyWeb"/>
        <w:spacing w:after="0"/>
      </w:pPr>
      <w:r>
        <w:t xml:space="preserve">● uczeń, który nie potrafi udzielić odpowiedzi na zadane pytanie związane z lekcją z powodu braku zainteresowania się tematem, niepotrzebnych rozmów z koleżeństwem, nienotowania w ćwiczeniu i zeszycie przedmiotowym, czynności takich jak zabawy różnymi przedmiotami, rysowanie, naukę innych przedmiotów itp.; otrzymuje </w:t>
      </w:r>
      <w:proofErr w:type="gramStart"/>
      <w:r>
        <w:t>,,</w:t>
      </w:r>
      <w:proofErr w:type="gramEnd"/>
      <w:r>
        <w:t>- " ; za 3 wpisane minusy uczeń otrzymuje do dziennika ocenę niedostateczną,</w:t>
      </w:r>
    </w:p>
    <w:p w:rsidR="006E1D0F" w:rsidRDefault="006E1D0F" w:rsidP="006E1D0F">
      <w:pPr>
        <w:pStyle w:val="NormalnyWeb"/>
        <w:spacing w:after="0"/>
      </w:pPr>
      <w:proofErr w:type="gramStart"/>
      <w:r>
        <w:t>b</w:t>
      </w:r>
      <w:proofErr w:type="gramEnd"/>
      <w:r>
        <w:t>) Uczeń klas V, VI, VII i VIII może dwa razy w ciągu semestru zgłosić przed lekcją nieprzygotowanie do zajęć (brak pracy domowej, brak zeszytu, przyborów, nieprzygotowanie ustne). Kolejne nieprzygotowanie jest równoznaczne z otrzymaniem oceny niedostatecznej.</w:t>
      </w:r>
    </w:p>
    <w:p w:rsidR="006E1D0F" w:rsidRDefault="006E1D0F" w:rsidP="006E1D0F">
      <w:pPr>
        <w:pStyle w:val="NormalnyWeb"/>
        <w:spacing w:after="0"/>
      </w:pPr>
      <w:r>
        <w:t xml:space="preserve">c) dopuszcza się możliwość usprawiedliwienia kolejnych </w:t>
      </w:r>
      <w:proofErr w:type="spellStart"/>
      <w:r>
        <w:t>nieprzygotowań</w:t>
      </w:r>
      <w:proofErr w:type="spellEnd"/>
      <w:r>
        <w:t xml:space="preserve"> do lekcji, jednak wyłącznie </w:t>
      </w:r>
      <w:proofErr w:type="gramStart"/>
      <w:r>
        <w:t>wtedy gdy</w:t>
      </w:r>
      <w:proofErr w:type="gramEnd"/>
      <w:r>
        <w:t xml:space="preserve"> uczeń z usprawiedliwionych powodów ( np. choroba) nie był obecny na zajęciach dłużej niż tydzień.</w:t>
      </w:r>
    </w:p>
    <w:p w:rsidR="006E1D0F" w:rsidRDefault="006E1D0F" w:rsidP="006E1D0F">
      <w:pPr>
        <w:pStyle w:val="NormalnyWeb"/>
        <w:spacing w:after="0"/>
      </w:pPr>
      <w:r>
        <w:t>2. Sprawdziany.</w:t>
      </w:r>
    </w:p>
    <w:p w:rsidR="006E1D0F" w:rsidRDefault="006E1D0F" w:rsidP="006E1D0F">
      <w:pPr>
        <w:pStyle w:val="NormalnyWeb"/>
        <w:spacing w:after="0"/>
      </w:pPr>
      <w:r>
        <w:t xml:space="preserve">a) po zrealizowaniu i powtórzeniu partii materiału tworzącej jednolitą całość </w:t>
      </w:r>
      <w:r>
        <w:rPr>
          <w:color w:val="000000"/>
        </w:rPr>
        <w:t xml:space="preserve">( dział ) przeprowadzany jest sprawdzian testowy zapowiedziany z, tygodniowym </w:t>
      </w:r>
      <w:proofErr w:type="gramStart"/>
      <w:r>
        <w:rPr>
          <w:color w:val="000000"/>
        </w:rPr>
        <w:t>wyprzedzeniem,     (w</w:t>
      </w:r>
      <w:proofErr w:type="gramEnd"/>
      <w:r>
        <w:rPr>
          <w:color w:val="000000"/>
        </w:rPr>
        <w:t xml:space="preserve"> ciągu tygodnia klasa może pisać nie więcej niż 4 sprawdziany, w ciągu dnia – tylko jeden). Na prośbę uczniów sprawdzian może się odbyć w innym terminie (bez względu na liczbę sprawdzianów w wybranym przez uczniów tygodniu). O zmianie terminu decyduje wyłącznie nauczyciel. Decyzja nauczyciela ma charakter ostateczny.</w:t>
      </w:r>
    </w:p>
    <w:p w:rsidR="006E1D0F" w:rsidRDefault="006E1D0F" w:rsidP="006E1D0F">
      <w:pPr>
        <w:pStyle w:val="NormalnyWeb"/>
        <w:spacing w:after="0"/>
      </w:pPr>
    </w:p>
    <w:p w:rsidR="006E1D0F" w:rsidRDefault="006E1D0F" w:rsidP="006E1D0F">
      <w:pPr>
        <w:pStyle w:val="NormalnyWeb"/>
        <w:spacing w:after="0"/>
      </w:pPr>
    </w:p>
    <w:p w:rsidR="006E1D0F" w:rsidRDefault="006E1D0F" w:rsidP="006E1D0F">
      <w:pPr>
        <w:pStyle w:val="NormalnyWeb"/>
        <w:spacing w:after="0"/>
      </w:pPr>
    </w:p>
    <w:p w:rsidR="006E1D0F" w:rsidRPr="00517848" w:rsidRDefault="006E1D0F" w:rsidP="006E1D0F">
      <w:pPr>
        <w:pStyle w:val="NormalnyWeb"/>
        <w:spacing w:after="0"/>
      </w:pPr>
      <w:proofErr w:type="gramStart"/>
      <w:r>
        <w:lastRenderedPageBreak/>
        <w:t>b</w:t>
      </w:r>
      <w:proofErr w:type="gramEnd"/>
      <w:r>
        <w:t>) ustala się następujący ( procentowy) sposób oceniania sprawdzianów:</w:t>
      </w:r>
    </w:p>
    <w:p w:rsidR="006E1D0F" w:rsidRPr="00517848" w:rsidRDefault="006E1D0F" w:rsidP="006E1D0F">
      <w:pPr>
        <w:jc w:val="both"/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5"/>
        <w:gridCol w:w="2873"/>
      </w:tblGrid>
      <w:tr w:rsidR="006E1D0F" w:rsidRPr="00517848" w:rsidTr="00F91383">
        <w:tc>
          <w:tcPr>
            <w:tcW w:w="2655" w:type="dxa"/>
          </w:tcPr>
          <w:p w:rsidR="006E1D0F" w:rsidRPr="00517848" w:rsidRDefault="006E1D0F" w:rsidP="00F91383">
            <w:pPr>
              <w:jc w:val="center"/>
              <w:rPr>
                <w:b/>
              </w:rPr>
            </w:pPr>
            <w:r w:rsidRPr="00517848">
              <w:rPr>
                <w:b/>
              </w:rPr>
              <w:t>Procenty</w:t>
            </w:r>
          </w:p>
        </w:tc>
        <w:tc>
          <w:tcPr>
            <w:tcW w:w="2873" w:type="dxa"/>
          </w:tcPr>
          <w:p w:rsidR="006E1D0F" w:rsidRPr="00517848" w:rsidRDefault="006E1D0F" w:rsidP="00F91383">
            <w:pPr>
              <w:jc w:val="center"/>
              <w:rPr>
                <w:b/>
              </w:rPr>
            </w:pPr>
            <w:r w:rsidRPr="00517848">
              <w:rPr>
                <w:b/>
              </w:rPr>
              <w:t>Ocena</w:t>
            </w:r>
          </w:p>
        </w:tc>
      </w:tr>
      <w:tr w:rsidR="006E1D0F" w:rsidRPr="00517848" w:rsidTr="00F91383">
        <w:tc>
          <w:tcPr>
            <w:tcW w:w="2655" w:type="dxa"/>
          </w:tcPr>
          <w:p w:rsidR="006E1D0F" w:rsidRPr="00517848" w:rsidRDefault="006E1D0F" w:rsidP="00F91383">
            <w:pPr>
              <w:jc w:val="center"/>
            </w:pPr>
            <w:r w:rsidRPr="00517848">
              <w:t>0 – 26</w:t>
            </w:r>
          </w:p>
        </w:tc>
        <w:tc>
          <w:tcPr>
            <w:tcW w:w="2873" w:type="dxa"/>
          </w:tcPr>
          <w:p w:rsidR="006E1D0F" w:rsidRPr="00517848" w:rsidRDefault="006E1D0F" w:rsidP="00F91383">
            <w:pPr>
              <w:jc w:val="both"/>
            </w:pPr>
            <w:r w:rsidRPr="00517848">
              <w:t>Niedostateczny</w:t>
            </w:r>
          </w:p>
        </w:tc>
      </w:tr>
      <w:tr w:rsidR="006E1D0F" w:rsidRPr="00517848" w:rsidTr="00F91383">
        <w:tc>
          <w:tcPr>
            <w:tcW w:w="2655" w:type="dxa"/>
          </w:tcPr>
          <w:p w:rsidR="006E1D0F" w:rsidRPr="00517848" w:rsidRDefault="006E1D0F" w:rsidP="00F91383">
            <w:pPr>
              <w:jc w:val="center"/>
            </w:pPr>
            <w:r w:rsidRPr="00517848">
              <w:t>27 – 35</w:t>
            </w:r>
          </w:p>
        </w:tc>
        <w:tc>
          <w:tcPr>
            <w:tcW w:w="2873" w:type="dxa"/>
          </w:tcPr>
          <w:p w:rsidR="006E1D0F" w:rsidRPr="00517848" w:rsidRDefault="006E1D0F" w:rsidP="00F91383">
            <w:pPr>
              <w:jc w:val="both"/>
            </w:pPr>
            <w:r w:rsidRPr="00517848">
              <w:t>Niedostateczny +</w:t>
            </w:r>
          </w:p>
        </w:tc>
      </w:tr>
      <w:tr w:rsidR="006E1D0F" w:rsidRPr="00517848" w:rsidTr="00F91383">
        <w:tc>
          <w:tcPr>
            <w:tcW w:w="2655" w:type="dxa"/>
          </w:tcPr>
          <w:p w:rsidR="006E1D0F" w:rsidRPr="00517848" w:rsidRDefault="006E1D0F" w:rsidP="00F91383">
            <w:pPr>
              <w:jc w:val="center"/>
            </w:pPr>
            <w:r w:rsidRPr="00517848">
              <w:t>36 – 40</w:t>
            </w:r>
          </w:p>
        </w:tc>
        <w:tc>
          <w:tcPr>
            <w:tcW w:w="2873" w:type="dxa"/>
          </w:tcPr>
          <w:p w:rsidR="006E1D0F" w:rsidRPr="00517848" w:rsidRDefault="006E1D0F" w:rsidP="00F91383">
            <w:pPr>
              <w:jc w:val="both"/>
            </w:pPr>
            <w:r w:rsidRPr="00517848">
              <w:t xml:space="preserve">Dopuszczający - </w:t>
            </w:r>
          </w:p>
        </w:tc>
      </w:tr>
      <w:tr w:rsidR="006E1D0F" w:rsidRPr="00517848" w:rsidTr="00F91383">
        <w:tc>
          <w:tcPr>
            <w:tcW w:w="2655" w:type="dxa"/>
          </w:tcPr>
          <w:p w:rsidR="006E1D0F" w:rsidRPr="00517848" w:rsidRDefault="006E1D0F" w:rsidP="00F91383">
            <w:pPr>
              <w:jc w:val="center"/>
            </w:pPr>
            <w:r w:rsidRPr="00517848">
              <w:t>41 – 45</w:t>
            </w:r>
          </w:p>
        </w:tc>
        <w:tc>
          <w:tcPr>
            <w:tcW w:w="2873" w:type="dxa"/>
          </w:tcPr>
          <w:p w:rsidR="006E1D0F" w:rsidRPr="00517848" w:rsidRDefault="006E1D0F" w:rsidP="00F91383">
            <w:pPr>
              <w:jc w:val="both"/>
            </w:pPr>
            <w:r w:rsidRPr="00517848">
              <w:t>Dopuszczający</w:t>
            </w:r>
          </w:p>
        </w:tc>
      </w:tr>
      <w:tr w:rsidR="006E1D0F" w:rsidRPr="00517848" w:rsidTr="00F91383">
        <w:tc>
          <w:tcPr>
            <w:tcW w:w="2655" w:type="dxa"/>
          </w:tcPr>
          <w:p w:rsidR="006E1D0F" w:rsidRPr="00517848" w:rsidRDefault="006E1D0F" w:rsidP="00F91383">
            <w:pPr>
              <w:jc w:val="center"/>
            </w:pPr>
            <w:r w:rsidRPr="00517848">
              <w:t>46 – 48</w:t>
            </w:r>
          </w:p>
        </w:tc>
        <w:tc>
          <w:tcPr>
            <w:tcW w:w="2873" w:type="dxa"/>
          </w:tcPr>
          <w:p w:rsidR="006E1D0F" w:rsidRPr="00517848" w:rsidRDefault="006E1D0F" w:rsidP="00F91383">
            <w:pPr>
              <w:jc w:val="both"/>
            </w:pPr>
            <w:r w:rsidRPr="00517848">
              <w:t>Dopuszczający +</w:t>
            </w:r>
          </w:p>
        </w:tc>
      </w:tr>
      <w:tr w:rsidR="006E1D0F" w:rsidRPr="00517848" w:rsidTr="00F91383">
        <w:tc>
          <w:tcPr>
            <w:tcW w:w="2655" w:type="dxa"/>
          </w:tcPr>
          <w:p w:rsidR="006E1D0F" w:rsidRPr="00517848" w:rsidRDefault="006E1D0F" w:rsidP="00F91383">
            <w:pPr>
              <w:jc w:val="center"/>
            </w:pPr>
            <w:r w:rsidRPr="00517848">
              <w:t>49 – 50</w:t>
            </w:r>
          </w:p>
        </w:tc>
        <w:tc>
          <w:tcPr>
            <w:tcW w:w="2873" w:type="dxa"/>
          </w:tcPr>
          <w:p w:rsidR="006E1D0F" w:rsidRPr="00517848" w:rsidRDefault="006E1D0F" w:rsidP="00F91383">
            <w:pPr>
              <w:jc w:val="both"/>
            </w:pPr>
            <w:r w:rsidRPr="00517848">
              <w:t xml:space="preserve">Dostateczny - </w:t>
            </w:r>
          </w:p>
        </w:tc>
      </w:tr>
      <w:tr w:rsidR="006E1D0F" w:rsidRPr="00517848" w:rsidTr="00F91383">
        <w:tc>
          <w:tcPr>
            <w:tcW w:w="2655" w:type="dxa"/>
          </w:tcPr>
          <w:p w:rsidR="006E1D0F" w:rsidRPr="00517848" w:rsidRDefault="006E1D0F" w:rsidP="00F91383">
            <w:pPr>
              <w:jc w:val="center"/>
            </w:pPr>
            <w:r w:rsidRPr="00517848">
              <w:t>51 – 65</w:t>
            </w:r>
          </w:p>
        </w:tc>
        <w:tc>
          <w:tcPr>
            <w:tcW w:w="2873" w:type="dxa"/>
          </w:tcPr>
          <w:p w:rsidR="006E1D0F" w:rsidRPr="00517848" w:rsidRDefault="006E1D0F" w:rsidP="00F91383">
            <w:pPr>
              <w:jc w:val="both"/>
            </w:pPr>
            <w:r w:rsidRPr="00517848">
              <w:t>Dostateczny</w:t>
            </w:r>
          </w:p>
        </w:tc>
      </w:tr>
      <w:tr w:rsidR="006E1D0F" w:rsidRPr="00517848" w:rsidTr="00F91383">
        <w:tc>
          <w:tcPr>
            <w:tcW w:w="2655" w:type="dxa"/>
          </w:tcPr>
          <w:p w:rsidR="006E1D0F" w:rsidRPr="00517848" w:rsidRDefault="006E1D0F" w:rsidP="00F91383">
            <w:pPr>
              <w:jc w:val="center"/>
            </w:pPr>
            <w:r w:rsidRPr="00517848">
              <w:t>66 – 70</w:t>
            </w:r>
          </w:p>
        </w:tc>
        <w:tc>
          <w:tcPr>
            <w:tcW w:w="2873" w:type="dxa"/>
          </w:tcPr>
          <w:p w:rsidR="006E1D0F" w:rsidRPr="00517848" w:rsidRDefault="006E1D0F" w:rsidP="00F91383">
            <w:pPr>
              <w:jc w:val="both"/>
            </w:pPr>
            <w:r w:rsidRPr="00517848">
              <w:t>Dostateczny +</w:t>
            </w:r>
          </w:p>
        </w:tc>
      </w:tr>
      <w:tr w:rsidR="006E1D0F" w:rsidRPr="00517848" w:rsidTr="00F91383">
        <w:tc>
          <w:tcPr>
            <w:tcW w:w="2655" w:type="dxa"/>
          </w:tcPr>
          <w:p w:rsidR="006E1D0F" w:rsidRPr="00517848" w:rsidRDefault="006E1D0F" w:rsidP="00F91383">
            <w:pPr>
              <w:jc w:val="center"/>
            </w:pPr>
            <w:r w:rsidRPr="00517848">
              <w:t>70 – 74</w:t>
            </w:r>
          </w:p>
        </w:tc>
        <w:tc>
          <w:tcPr>
            <w:tcW w:w="2873" w:type="dxa"/>
          </w:tcPr>
          <w:p w:rsidR="006E1D0F" w:rsidRPr="00517848" w:rsidRDefault="006E1D0F" w:rsidP="00F91383">
            <w:pPr>
              <w:jc w:val="both"/>
            </w:pPr>
            <w:r w:rsidRPr="00517848">
              <w:t>Dobry -</w:t>
            </w:r>
          </w:p>
        </w:tc>
      </w:tr>
      <w:tr w:rsidR="006E1D0F" w:rsidRPr="00517848" w:rsidTr="00F91383">
        <w:tc>
          <w:tcPr>
            <w:tcW w:w="2655" w:type="dxa"/>
          </w:tcPr>
          <w:p w:rsidR="006E1D0F" w:rsidRPr="00517848" w:rsidRDefault="006E1D0F" w:rsidP="00F91383">
            <w:pPr>
              <w:jc w:val="center"/>
            </w:pPr>
            <w:r w:rsidRPr="00517848">
              <w:t>75 – 80</w:t>
            </w:r>
          </w:p>
        </w:tc>
        <w:tc>
          <w:tcPr>
            <w:tcW w:w="2873" w:type="dxa"/>
          </w:tcPr>
          <w:p w:rsidR="006E1D0F" w:rsidRPr="00517848" w:rsidRDefault="006E1D0F" w:rsidP="00F91383">
            <w:pPr>
              <w:jc w:val="both"/>
            </w:pPr>
            <w:r w:rsidRPr="00517848">
              <w:t>Dobry</w:t>
            </w:r>
          </w:p>
        </w:tc>
      </w:tr>
      <w:tr w:rsidR="006E1D0F" w:rsidRPr="00517848" w:rsidTr="00F91383">
        <w:tc>
          <w:tcPr>
            <w:tcW w:w="2655" w:type="dxa"/>
          </w:tcPr>
          <w:p w:rsidR="006E1D0F" w:rsidRPr="00517848" w:rsidRDefault="006E1D0F" w:rsidP="00F91383">
            <w:pPr>
              <w:jc w:val="center"/>
            </w:pPr>
            <w:r w:rsidRPr="00517848">
              <w:t>81 – 87</w:t>
            </w:r>
          </w:p>
        </w:tc>
        <w:tc>
          <w:tcPr>
            <w:tcW w:w="2873" w:type="dxa"/>
          </w:tcPr>
          <w:p w:rsidR="006E1D0F" w:rsidRPr="00517848" w:rsidRDefault="006E1D0F" w:rsidP="00F91383">
            <w:pPr>
              <w:jc w:val="both"/>
            </w:pPr>
            <w:r w:rsidRPr="00517848">
              <w:t>Dobry +</w:t>
            </w:r>
          </w:p>
        </w:tc>
      </w:tr>
      <w:tr w:rsidR="006E1D0F" w:rsidRPr="00517848" w:rsidTr="00F91383">
        <w:tc>
          <w:tcPr>
            <w:tcW w:w="2655" w:type="dxa"/>
          </w:tcPr>
          <w:p w:rsidR="006E1D0F" w:rsidRPr="00517848" w:rsidRDefault="006E1D0F" w:rsidP="00F91383">
            <w:pPr>
              <w:jc w:val="center"/>
            </w:pPr>
            <w:r w:rsidRPr="00517848">
              <w:t>90 - 94</w:t>
            </w:r>
          </w:p>
        </w:tc>
        <w:tc>
          <w:tcPr>
            <w:tcW w:w="2873" w:type="dxa"/>
          </w:tcPr>
          <w:p w:rsidR="006E1D0F" w:rsidRPr="00517848" w:rsidRDefault="006E1D0F" w:rsidP="00F91383">
            <w:pPr>
              <w:jc w:val="both"/>
            </w:pPr>
            <w:r w:rsidRPr="00517848">
              <w:t>Bardzo dobry -</w:t>
            </w:r>
          </w:p>
        </w:tc>
      </w:tr>
      <w:tr w:rsidR="006E1D0F" w:rsidRPr="00517848" w:rsidTr="00F91383">
        <w:tc>
          <w:tcPr>
            <w:tcW w:w="2655" w:type="dxa"/>
          </w:tcPr>
          <w:p w:rsidR="006E1D0F" w:rsidRPr="00517848" w:rsidRDefault="006E1D0F" w:rsidP="00F91383">
            <w:pPr>
              <w:jc w:val="center"/>
            </w:pPr>
            <w:r>
              <w:t>95 - 97</w:t>
            </w:r>
          </w:p>
        </w:tc>
        <w:tc>
          <w:tcPr>
            <w:tcW w:w="2873" w:type="dxa"/>
          </w:tcPr>
          <w:p w:rsidR="006E1D0F" w:rsidRPr="00517848" w:rsidRDefault="006E1D0F" w:rsidP="00F91383">
            <w:pPr>
              <w:jc w:val="both"/>
            </w:pPr>
            <w:r w:rsidRPr="00517848">
              <w:t>Bardzo dobry</w:t>
            </w:r>
          </w:p>
        </w:tc>
      </w:tr>
      <w:tr w:rsidR="006E1D0F" w:rsidRPr="00517848" w:rsidTr="00F91383">
        <w:tc>
          <w:tcPr>
            <w:tcW w:w="2655" w:type="dxa"/>
          </w:tcPr>
          <w:p w:rsidR="006E1D0F" w:rsidRDefault="006E1D0F" w:rsidP="00F91383">
            <w:pPr>
              <w:jc w:val="center"/>
            </w:pPr>
            <w:r>
              <w:t>98</w:t>
            </w:r>
          </w:p>
        </w:tc>
        <w:tc>
          <w:tcPr>
            <w:tcW w:w="2873" w:type="dxa"/>
          </w:tcPr>
          <w:p w:rsidR="006E1D0F" w:rsidRPr="00517848" w:rsidRDefault="006E1D0F" w:rsidP="00F91383">
            <w:pPr>
              <w:jc w:val="both"/>
            </w:pPr>
            <w:r>
              <w:t>Bardzo dobry +</w:t>
            </w:r>
          </w:p>
        </w:tc>
      </w:tr>
      <w:tr w:rsidR="006E1D0F" w:rsidRPr="00517848" w:rsidTr="00F91383">
        <w:tc>
          <w:tcPr>
            <w:tcW w:w="2655" w:type="dxa"/>
          </w:tcPr>
          <w:p w:rsidR="006E1D0F" w:rsidRDefault="006E1D0F" w:rsidP="00F91383">
            <w:pPr>
              <w:jc w:val="center"/>
            </w:pPr>
            <w:r>
              <w:t>99</w:t>
            </w:r>
          </w:p>
        </w:tc>
        <w:tc>
          <w:tcPr>
            <w:tcW w:w="2873" w:type="dxa"/>
          </w:tcPr>
          <w:p w:rsidR="006E1D0F" w:rsidRDefault="006E1D0F" w:rsidP="00F91383">
            <w:pPr>
              <w:jc w:val="both"/>
            </w:pPr>
            <w:r>
              <w:t>Celujący -</w:t>
            </w:r>
          </w:p>
        </w:tc>
      </w:tr>
      <w:tr w:rsidR="006E1D0F" w:rsidRPr="00517848" w:rsidTr="00F91383">
        <w:tc>
          <w:tcPr>
            <w:tcW w:w="2655" w:type="dxa"/>
          </w:tcPr>
          <w:p w:rsidR="006E1D0F" w:rsidRDefault="006E1D0F" w:rsidP="00F91383">
            <w:pPr>
              <w:jc w:val="center"/>
            </w:pPr>
            <w:r>
              <w:t>100</w:t>
            </w:r>
          </w:p>
        </w:tc>
        <w:tc>
          <w:tcPr>
            <w:tcW w:w="2873" w:type="dxa"/>
          </w:tcPr>
          <w:p w:rsidR="006E1D0F" w:rsidRDefault="006E1D0F" w:rsidP="00F91383">
            <w:pPr>
              <w:jc w:val="both"/>
            </w:pPr>
            <w:r>
              <w:t>Celujący</w:t>
            </w:r>
          </w:p>
        </w:tc>
      </w:tr>
    </w:tbl>
    <w:p w:rsidR="006E1D0F" w:rsidRDefault="006E1D0F" w:rsidP="006E1D0F">
      <w:pPr>
        <w:jc w:val="both"/>
      </w:pPr>
    </w:p>
    <w:p w:rsidR="006E1D0F" w:rsidRPr="00517848" w:rsidRDefault="006E1D0F" w:rsidP="006E1D0F">
      <w:pPr>
        <w:jc w:val="both"/>
      </w:pPr>
      <w:r w:rsidRPr="00517848">
        <w:t xml:space="preserve">c) sprawdziany obowiązują wszystkich uczniów; w przypadku </w:t>
      </w:r>
      <w:proofErr w:type="gramStart"/>
      <w:r w:rsidRPr="00517848">
        <w:t>usprawiedliwionej  nieobecności</w:t>
      </w:r>
      <w:proofErr w:type="gramEnd"/>
      <w:r w:rsidRPr="00517848">
        <w:t xml:space="preserve">  na zajęciach w dniu zapowiedzianego sprawdzianu – uczeń jest zobowiązany uzgodnić termin i formę zaliczenia materiału z nauczycielem. Jeżeli uczeń nie był na sprawdzianie bez usprawiedliwienia, otrzymuje ocenę niedostateczną bez prawa do poprawy. </w:t>
      </w:r>
    </w:p>
    <w:p w:rsidR="006E1D0F" w:rsidRDefault="006E1D0F" w:rsidP="006E1D0F">
      <w:pPr>
        <w:jc w:val="both"/>
      </w:pPr>
    </w:p>
    <w:p w:rsidR="006E1D0F" w:rsidRDefault="006E1D0F" w:rsidP="006E1D0F">
      <w:pPr>
        <w:jc w:val="both"/>
      </w:pPr>
      <w:proofErr w:type="gramStart"/>
      <w:r w:rsidRPr="00517848">
        <w:t>d</w:t>
      </w:r>
      <w:proofErr w:type="gramEnd"/>
      <w:r w:rsidRPr="00517848">
        <w:t>) sprawdzian poprawiony i oceniony przez nauczyciela uczeń otrzymuje do analizy; prawo wglądu do takiego sprawdzianu mają również rodzice ucznia,</w:t>
      </w:r>
    </w:p>
    <w:p w:rsidR="006E1D0F" w:rsidRDefault="006E1D0F" w:rsidP="006E1D0F">
      <w:pPr>
        <w:pStyle w:val="NormalnyWeb"/>
        <w:spacing w:after="0"/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) sposób poprawiania ocen ze sprawdzianów –</w:t>
      </w:r>
    </w:p>
    <w:p w:rsidR="006E1D0F" w:rsidRDefault="006E1D0F" w:rsidP="006E1D0F">
      <w:pPr>
        <w:pStyle w:val="NormalnyWeb"/>
        <w:spacing w:after="0"/>
      </w:pPr>
      <w:r>
        <w:t>● uczeń może poprawić w ciągu semestru jeden dowolnie wybrany sprawdzian lub kartkówkę( każda ocena),</w:t>
      </w:r>
    </w:p>
    <w:p w:rsidR="006E1D0F" w:rsidRDefault="006E1D0F" w:rsidP="006E1D0F">
      <w:pPr>
        <w:pStyle w:val="NormalnyWeb"/>
        <w:spacing w:after="0"/>
      </w:pPr>
      <w:r>
        <w:t>● do średniej ważonej wlicza się ocenę z poprawy,</w:t>
      </w:r>
    </w:p>
    <w:p w:rsidR="006E1D0F" w:rsidRDefault="006E1D0F" w:rsidP="006E1D0F">
      <w:pPr>
        <w:pStyle w:val="NormalnyWeb"/>
        <w:spacing w:after="0"/>
      </w:pPr>
      <w:r>
        <w:t>● zgłoszenie poprawy jest równoznaczne z podjęciem jej próby ( uczeń traci szansę na wybór kolejnych poprawianych sprawdzianów, chyba, że powodem była choroba).</w:t>
      </w:r>
    </w:p>
    <w:p w:rsidR="006E1D0F" w:rsidRDefault="006E1D0F" w:rsidP="006E1D0F">
      <w:pPr>
        <w:pStyle w:val="NormalnyWeb"/>
        <w:spacing w:after="0"/>
      </w:pPr>
      <w:r>
        <w:t>3. Kartkówki dotyczące materiału z ostatniego tematu lekcji, zrealizowanego na nie więcej niż dwóch jednostkach lekcyjnych.</w:t>
      </w:r>
    </w:p>
    <w:p w:rsidR="006E1D0F" w:rsidRDefault="006E1D0F" w:rsidP="006E1D0F">
      <w:pPr>
        <w:pStyle w:val="NormalnyWeb"/>
        <w:spacing w:after="0"/>
      </w:pPr>
      <w:r>
        <w:t>Jeżeli uczeń zgłosił nieprzygotowanie, albo ma w tym dniu „szczęśliwy numerek” nie pisze takiej kartkówki,</w:t>
      </w:r>
    </w:p>
    <w:p w:rsidR="006E1D0F" w:rsidRDefault="006E1D0F" w:rsidP="006E1D0F">
      <w:pPr>
        <w:pStyle w:val="NormalnyWeb"/>
        <w:spacing w:after="0"/>
        <w:rPr>
          <w:color w:val="000000"/>
        </w:rPr>
      </w:pPr>
      <w:r>
        <w:rPr>
          <w:color w:val="000000"/>
        </w:rPr>
        <w:t xml:space="preserve">W ciągu dnia w jednej klasie mogą być przeprowadzone nie więcej niż dwie </w:t>
      </w:r>
      <w:proofErr w:type="gramStart"/>
      <w:r>
        <w:rPr>
          <w:color w:val="000000"/>
        </w:rPr>
        <w:t>kartkówki,         a</w:t>
      </w:r>
      <w:proofErr w:type="gramEnd"/>
      <w:r>
        <w:rPr>
          <w:color w:val="000000"/>
        </w:rPr>
        <w:t xml:space="preserve"> w dniu sprawdzianu pisemnego - może się odbyć tylko jedna kartkówka.</w:t>
      </w:r>
    </w:p>
    <w:p w:rsidR="006E1D0F" w:rsidRDefault="006E1D0F" w:rsidP="006E1D0F">
      <w:pPr>
        <w:widowControl w:val="0"/>
        <w:suppressAutoHyphens/>
        <w:spacing w:line="360" w:lineRule="auto"/>
        <w:jc w:val="both"/>
      </w:pPr>
    </w:p>
    <w:p w:rsidR="006E1D0F" w:rsidRDefault="006E1D0F" w:rsidP="006E1D0F">
      <w:pPr>
        <w:widowControl w:val="0"/>
        <w:suppressAutoHyphens/>
        <w:spacing w:line="360" w:lineRule="auto"/>
        <w:jc w:val="both"/>
      </w:pPr>
    </w:p>
    <w:p w:rsidR="006E1D0F" w:rsidRDefault="006E1D0F" w:rsidP="006E1D0F">
      <w:pPr>
        <w:widowControl w:val="0"/>
        <w:suppressAutoHyphens/>
        <w:spacing w:line="360" w:lineRule="auto"/>
        <w:jc w:val="both"/>
      </w:pPr>
      <w:r>
        <w:lastRenderedPageBreak/>
        <w:t>W przypadku kartkówek, dopuszcza się stosowanie następującej skali:</w:t>
      </w:r>
    </w:p>
    <w:p w:rsidR="006E1D0F" w:rsidRDefault="006E1D0F" w:rsidP="006E1D0F">
      <w:pPr>
        <w:widowControl w:val="0"/>
        <w:suppressAutoHyphens/>
        <w:spacing w:line="360" w:lineRule="auto"/>
        <w:jc w:val="both"/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4"/>
        <w:gridCol w:w="3111"/>
      </w:tblGrid>
      <w:tr w:rsidR="006E1D0F" w:rsidRPr="00517848" w:rsidTr="00F91383">
        <w:trPr>
          <w:trHeight w:val="272"/>
        </w:trPr>
        <w:tc>
          <w:tcPr>
            <w:tcW w:w="2984" w:type="dxa"/>
          </w:tcPr>
          <w:p w:rsidR="006E1D0F" w:rsidRPr="00517848" w:rsidRDefault="006E1D0F" w:rsidP="00F91383">
            <w:pPr>
              <w:jc w:val="center"/>
              <w:rPr>
                <w:b/>
              </w:rPr>
            </w:pPr>
            <w:r w:rsidRPr="00517848">
              <w:rPr>
                <w:b/>
              </w:rPr>
              <w:t>Procenty</w:t>
            </w:r>
          </w:p>
        </w:tc>
        <w:tc>
          <w:tcPr>
            <w:tcW w:w="3111" w:type="dxa"/>
          </w:tcPr>
          <w:p w:rsidR="006E1D0F" w:rsidRPr="00517848" w:rsidRDefault="006E1D0F" w:rsidP="00F91383">
            <w:pPr>
              <w:jc w:val="center"/>
              <w:rPr>
                <w:b/>
              </w:rPr>
            </w:pPr>
            <w:r w:rsidRPr="00517848">
              <w:rPr>
                <w:b/>
              </w:rPr>
              <w:t>Ocena</w:t>
            </w:r>
          </w:p>
        </w:tc>
      </w:tr>
      <w:tr w:rsidR="006E1D0F" w:rsidRPr="00517848" w:rsidTr="00F91383">
        <w:trPr>
          <w:trHeight w:val="272"/>
        </w:trPr>
        <w:tc>
          <w:tcPr>
            <w:tcW w:w="2984" w:type="dxa"/>
          </w:tcPr>
          <w:p w:rsidR="006E1D0F" w:rsidRPr="00517848" w:rsidRDefault="006E1D0F" w:rsidP="00F91383">
            <w:pPr>
              <w:jc w:val="center"/>
            </w:pPr>
            <w:r w:rsidRPr="00517848">
              <w:t>0 – 26</w:t>
            </w:r>
          </w:p>
        </w:tc>
        <w:tc>
          <w:tcPr>
            <w:tcW w:w="3111" w:type="dxa"/>
          </w:tcPr>
          <w:p w:rsidR="006E1D0F" w:rsidRPr="00517848" w:rsidRDefault="006E1D0F" w:rsidP="00F91383">
            <w:pPr>
              <w:jc w:val="both"/>
            </w:pPr>
            <w:r w:rsidRPr="00517848">
              <w:t>Niedostateczny</w:t>
            </w:r>
          </w:p>
        </w:tc>
      </w:tr>
      <w:tr w:rsidR="006E1D0F" w:rsidRPr="00517848" w:rsidTr="00F91383">
        <w:trPr>
          <w:trHeight w:val="272"/>
        </w:trPr>
        <w:tc>
          <w:tcPr>
            <w:tcW w:w="2984" w:type="dxa"/>
          </w:tcPr>
          <w:p w:rsidR="006E1D0F" w:rsidRPr="00517848" w:rsidRDefault="006E1D0F" w:rsidP="00F91383">
            <w:pPr>
              <w:jc w:val="center"/>
            </w:pPr>
            <w:r w:rsidRPr="00517848">
              <w:t>27 – 35</w:t>
            </w:r>
          </w:p>
        </w:tc>
        <w:tc>
          <w:tcPr>
            <w:tcW w:w="3111" w:type="dxa"/>
          </w:tcPr>
          <w:p w:rsidR="006E1D0F" w:rsidRPr="00517848" w:rsidRDefault="006E1D0F" w:rsidP="00F91383">
            <w:pPr>
              <w:jc w:val="both"/>
            </w:pPr>
            <w:r w:rsidRPr="00517848">
              <w:t>Niedostateczny +</w:t>
            </w:r>
          </w:p>
        </w:tc>
      </w:tr>
      <w:tr w:rsidR="006E1D0F" w:rsidRPr="00517848" w:rsidTr="00F91383">
        <w:trPr>
          <w:trHeight w:val="260"/>
        </w:trPr>
        <w:tc>
          <w:tcPr>
            <w:tcW w:w="2984" w:type="dxa"/>
          </w:tcPr>
          <w:p w:rsidR="006E1D0F" w:rsidRPr="00517848" w:rsidRDefault="006E1D0F" w:rsidP="00F91383">
            <w:pPr>
              <w:jc w:val="center"/>
            </w:pPr>
            <w:r w:rsidRPr="00517848">
              <w:t>36 – 40</w:t>
            </w:r>
          </w:p>
        </w:tc>
        <w:tc>
          <w:tcPr>
            <w:tcW w:w="3111" w:type="dxa"/>
          </w:tcPr>
          <w:p w:rsidR="006E1D0F" w:rsidRPr="00517848" w:rsidRDefault="006E1D0F" w:rsidP="00F91383">
            <w:pPr>
              <w:jc w:val="both"/>
            </w:pPr>
            <w:r w:rsidRPr="00517848">
              <w:t xml:space="preserve">Dopuszczający - </w:t>
            </w:r>
          </w:p>
        </w:tc>
      </w:tr>
      <w:tr w:rsidR="006E1D0F" w:rsidRPr="00517848" w:rsidTr="00F91383">
        <w:trPr>
          <w:trHeight w:val="272"/>
        </w:trPr>
        <w:tc>
          <w:tcPr>
            <w:tcW w:w="2984" w:type="dxa"/>
          </w:tcPr>
          <w:p w:rsidR="006E1D0F" w:rsidRPr="00517848" w:rsidRDefault="006E1D0F" w:rsidP="00F91383">
            <w:pPr>
              <w:jc w:val="center"/>
            </w:pPr>
            <w:r w:rsidRPr="00517848">
              <w:t>41 – 45</w:t>
            </w:r>
          </w:p>
        </w:tc>
        <w:tc>
          <w:tcPr>
            <w:tcW w:w="3111" w:type="dxa"/>
          </w:tcPr>
          <w:p w:rsidR="006E1D0F" w:rsidRPr="00517848" w:rsidRDefault="006E1D0F" w:rsidP="00F91383">
            <w:pPr>
              <w:jc w:val="both"/>
            </w:pPr>
            <w:r w:rsidRPr="00517848">
              <w:t>Dopuszczający</w:t>
            </w:r>
          </w:p>
        </w:tc>
      </w:tr>
      <w:tr w:rsidR="006E1D0F" w:rsidRPr="00517848" w:rsidTr="00F91383">
        <w:trPr>
          <w:trHeight w:val="272"/>
        </w:trPr>
        <w:tc>
          <w:tcPr>
            <w:tcW w:w="2984" w:type="dxa"/>
          </w:tcPr>
          <w:p w:rsidR="006E1D0F" w:rsidRPr="00517848" w:rsidRDefault="006E1D0F" w:rsidP="00F91383">
            <w:pPr>
              <w:jc w:val="center"/>
            </w:pPr>
            <w:r w:rsidRPr="00517848">
              <w:t>46 – 48</w:t>
            </w:r>
          </w:p>
        </w:tc>
        <w:tc>
          <w:tcPr>
            <w:tcW w:w="3111" w:type="dxa"/>
          </w:tcPr>
          <w:p w:rsidR="006E1D0F" w:rsidRPr="00517848" w:rsidRDefault="006E1D0F" w:rsidP="00F91383">
            <w:pPr>
              <w:jc w:val="both"/>
            </w:pPr>
            <w:r w:rsidRPr="00517848">
              <w:t>Dopuszczający +</w:t>
            </w:r>
          </w:p>
        </w:tc>
      </w:tr>
      <w:tr w:rsidR="006E1D0F" w:rsidRPr="00517848" w:rsidTr="00F91383">
        <w:trPr>
          <w:trHeight w:val="272"/>
        </w:trPr>
        <w:tc>
          <w:tcPr>
            <w:tcW w:w="2984" w:type="dxa"/>
          </w:tcPr>
          <w:p w:rsidR="006E1D0F" w:rsidRPr="00517848" w:rsidRDefault="006E1D0F" w:rsidP="00F91383">
            <w:pPr>
              <w:jc w:val="center"/>
            </w:pPr>
            <w:r w:rsidRPr="00517848">
              <w:t>49 – 50</w:t>
            </w:r>
          </w:p>
        </w:tc>
        <w:tc>
          <w:tcPr>
            <w:tcW w:w="3111" w:type="dxa"/>
          </w:tcPr>
          <w:p w:rsidR="006E1D0F" w:rsidRPr="00517848" w:rsidRDefault="006E1D0F" w:rsidP="00F91383">
            <w:pPr>
              <w:jc w:val="both"/>
            </w:pPr>
            <w:r w:rsidRPr="00517848">
              <w:t xml:space="preserve">Dostateczny - </w:t>
            </w:r>
          </w:p>
        </w:tc>
      </w:tr>
      <w:tr w:rsidR="006E1D0F" w:rsidRPr="00517848" w:rsidTr="00F91383">
        <w:trPr>
          <w:trHeight w:val="272"/>
        </w:trPr>
        <w:tc>
          <w:tcPr>
            <w:tcW w:w="2984" w:type="dxa"/>
          </w:tcPr>
          <w:p w:rsidR="006E1D0F" w:rsidRPr="00517848" w:rsidRDefault="006E1D0F" w:rsidP="00F91383">
            <w:pPr>
              <w:jc w:val="center"/>
            </w:pPr>
            <w:r w:rsidRPr="00517848">
              <w:t>51 – 65</w:t>
            </w:r>
          </w:p>
        </w:tc>
        <w:tc>
          <w:tcPr>
            <w:tcW w:w="3111" w:type="dxa"/>
          </w:tcPr>
          <w:p w:rsidR="006E1D0F" w:rsidRPr="00517848" w:rsidRDefault="006E1D0F" w:rsidP="00F91383">
            <w:pPr>
              <w:jc w:val="both"/>
            </w:pPr>
            <w:r w:rsidRPr="00517848">
              <w:t>Dostateczny</w:t>
            </w:r>
          </w:p>
        </w:tc>
      </w:tr>
      <w:tr w:rsidR="006E1D0F" w:rsidRPr="00517848" w:rsidTr="00F91383">
        <w:trPr>
          <w:trHeight w:val="272"/>
        </w:trPr>
        <w:tc>
          <w:tcPr>
            <w:tcW w:w="2984" w:type="dxa"/>
          </w:tcPr>
          <w:p w:rsidR="006E1D0F" w:rsidRPr="00517848" w:rsidRDefault="006E1D0F" w:rsidP="00F91383">
            <w:pPr>
              <w:jc w:val="center"/>
            </w:pPr>
            <w:r w:rsidRPr="00517848">
              <w:t>66 – 70</w:t>
            </w:r>
          </w:p>
        </w:tc>
        <w:tc>
          <w:tcPr>
            <w:tcW w:w="3111" w:type="dxa"/>
          </w:tcPr>
          <w:p w:rsidR="006E1D0F" w:rsidRPr="00517848" w:rsidRDefault="006E1D0F" w:rsidP="00F91383">
            <w:pPr>
              <w:jc w:val="both"/>
            </w:pPr>
            <w:r w:rsidRPr="00517848">
              <w:t>Dostateczny +</w:t>
            </w:r>
          </w:p>
        </w:tc>
      </w:tr>
      <w:tr w:rsidR="006E1D0F" w:rsidRPr="00517848" w:rsidTr="00F91383">
        <w:trPr>
          <w:trHeight w:val="260"/>
        </w:trPr>
        <w:tc>
          <w:tcPr>
            <w:tcW w:w="2984" w:type="dxa"/>
          </w:tcPr>
          <w:p w:rsidR="006E1D0F" w:rsidRPr="00517848" w:rsidRDefault="006E1D0F" w:rsidP="00F91383">
            <w:pPr>
              <w:jc w:val="center"/>
            </w:pPr>
            <w:r w:rsidRPr="00517848">
              <w:t>70 – 74</w:t>
            </w:r>
          </w:p>
        </w:tc>
        <w:tc>
          <w:tcPr>
            <w:tcW w:w="3111" w:type="dxa"/>
          </w:tcPr>
          <w:p w:rsidR="006E1D0F" w:rsidRPr="00517848" w:rsidRDefault="006E1D0F" w:rsidP="00F91383">
            <w:pPr>
              <w:jc w:val="both"/>
            </w:pPr>
            <w:r w:rsidRPr="00517848">
              <w:t>Dobry -</w:t>
            </w:r>
          </w:p>
        </w:tc>
      </w:tr>
      <w:tr w:rsidR="006E1D0F" w:rsidRPr="00517848" w:rsidTr="00F91383">
        <w:trPr>
          <w:trHeight w:val="272"/>
        </w:trPr>
        <w:tc>
          <w:tcPr>
            <w:tcW w:w="2984" w:type="dxa"/>
          </w:tcPr>
          <w:p w:rsidR="006E1D0F" w:rsidRPr="00517848" w:rsidRDefault="006E1D0F" w:rsidP="00F91383">
            <w:pPr>
              <w:jc w:val="center"/>
            </w:pPr>
            <w:r w:rsidRPr="00517848">
              <w:t>75 – 80</w:t>
            </w:r>
          </w:p>
        </w:tc>
        <w:tc>
          <w:tcPr>
            <w:tcW w:w="3111" w:type="dxa"/>
          </w:tcPr>
          <w:p w:rsidR="006E1D0F" w:rsidRPr="00517848" w:rsidRDefault="006E1D0F" w:rsidP="00F91383">
            <w:pPr>
              <w:jc w:val="both"/>
            </w:pPr>
            <w:r w:rsidRPr="00517848">
              <w:t>Dobry</w:t>
            </w:r>
          </w:p>
        </w:tc>
      </w:tr>
      <w:tr w:rsidR="006E1D0F" w:rsidRPr="00517848" w:rsidTr="00F91383">
        <w:trPr>
          <w:trHeight w:val="272"/>
        </w:trPr>
        <w:tc>
          <w:tcPr>
            <w:tcW w:w="2984" w:type="dxa"/>
          </w:tcPr>
          <w:p w:rsidR="006E1D0F" w:rsidRPr="00517848" w:rsidRDefault="006E1D0F" w:rsidP="00F91383">
            <w:pPr>
              <w:jc w:val="center"/>
            </w:pPr>
            <w:r w:rsidRPr="00517848">
              <w:t>81 – 87</w:t>
            </w:r>
          </w:p>
        </w:tc>
        <w:tc>
          <w:tcPr>
            <w:tcW w:w="3111" w:type="dxa"/>
          </w:tcPr>
          <w:p w:rsidR="006E1D0F" w:rsidRPr="00517848" w:rsidRDefault="006E1D0F" w:rsidP="00F91383">
            <w:pPr>
              <w:jc w:val="both"/>
            </w:pPr>
            <w:r w:rsidRPr="00517848">
              <w:t>Dobry +</w:t>
            </w:r>
          </w:p>
        </w:tc>
      </w:tr>
      <w:tr w:rsidR="006E1D0F" w:rsidRPr="00517848" w:rsidTr="00F91383">
        <w:trPr>
          <w:trHeight w:val="272"/>
        </w:trPr>
        <w:tc>
          <w:tcPr>
            <w:tcW w:w="2984" w:type="dxa"/>
          </w:tcPr>
          <w:p w:rsidR="006E1D0F" w:rsidRPr="00517848" w:rsidRDefault="006E1D0F" w:rsidP="00F91383">
            <w:pPr>
              <w:jc w:val="center"/>
            </w:pPr>
            <w:r w:rsidRPr="00517848">
              <w:t>90 - 94</w:t>
            </w:r>
          </w:p>
        </w:tc>
        <w:tc>
          <w:tcPr>
            <w:tcW w:w="3111" w:type="dxa"/>
          </w:tcPr>
          <w:p w:rsidR="006E1D0F" w:rsidRPr="00517848" w:rsidRDefault="006E1D0F" w:rsidP="00F91383">
            <w:pPr>
              <w:jc w:val="both"/>
            </w:pPr>
            <w:r w:rsidRPr="00517848">
              <w:t>Bardzo dobry -</w:t>
            </w:r>
          </w:p>
        </w:tc>
      </w:tr>
      <w:tr w:rsidR="006E1D0F" w:rsidRPr="00517848" w:rsidTr="00F91383">
        <w:trPr>
          <w:trHeight w:val="284"/>
        </w:trPr>
        <w:tc>
          <w:tcPr>
            <w:tcW w:w="2984" w:type="dxa"/>
          </w:tcPr>
          <w:p w:rsidR="006E1D0F" w:rsidRPr="00517848" w:rsidRDefault="006E1D0F" w:rsidP="00F91383">
            <w:pPr>
              <w:jc w:val="center"/>
            </w:pPr>
            <w:r>
              <w:t>95 - 100</w:t>
            </w:r>
          </w:p>
        </w:tc>
        <w:tc>
          <w:tcPr>
            <w:tcW w:w="3111" w:type="dxa"/>
          </w:tcPr>
          <w:p w:rsidR="006E1D0F" w:rsidRPr="00517848" w:rsidRDefault="006E1D0F" w:rsidP="00F91383">
            <w:pPr>
              <w:jc w:val="both"/>
            </w:pPr>
            <w:r w:rsidRPr="00517848">
              <w:t>Bardzo dobry</w:t>
            </w:r>
          </w:p>
        </w:tc>
      </w:tr>
    </w:tbl>
    <w:p w:rsidR="006E1D0F" w:rsidRDefault="006E1D0F" w:rsidP="006E1D0F">
      <w:pPr>
        <w:pStyle w:val="NormalnyWeb"/>
        <w:spacing w:after="0"/>
      </w:pPr>
      <w:r>
        <w:rPr>
          <w:color w:val="000000"/>
        </w:rPr>
        <w:t xml:space="preserve">4. Udział w konkursach i projektach. </w:t>
      </w:r>
    </w:p>
    <w:p w:rsidR="006E1D0F" w:rsidRDefault="006E1D0F" w:rsidP="006E1D0F">
      <w:pPr>
        <w:pStyle w:val="NormalnyWeb"/>
        <w:numPr>
          <w:ilvl w:val="0"/>
          <w:numId w:val="7"/>
        </w:numPr>
        <w:spacing w:after="0"/>
      </w:pPr>
      <w:proofErr w:type="gramStart"/>
      <w:r>
        <w:t>za</w:t>
      </w:r>
      <w:proofErr w:type="gramEnd"/>
      <w:r>
        <w:t xml:space="preserve"> udział w konkursach szkolnych lub innych najniższego szczebla uczeń otrzymuje znaczek „ +”, a cztery takie znaczki składają się na cząstkową ocenę bardzo dobrą.</w:t>
      </w:r>
    </w:p>
    <w:p w:rsidR="006E1D0F" w:rsidRDefault="006E1D0F" w:rsidP="006E1D0F">
      <w:pPr>
        <w:pStyle w:val="NormalnyWeb"/>
        <w:numPr>
          <w:ilvl w:val="0"/>
          <w:numId w:val="7"/>
        </w:numPr>
        <w:spacing w:after="0"/>
      </w:pPr>
      <w:r>
        <w:rPr>
          <w:color w:val="000000"/>
        </w:rPr>
        <w:t xml:space="preserve">za sukces w postaci zajęcia 1-3 miejsca </w:t>
      </w:r>
      <w:proofErr w:type="gramStart"/>
      <w:r>
        <w:rPr>
          <w:color w:val="000000"/>
        </w:rPr>
        <w:t>w  konkursie</w:t>
      </w:r>
      <w:proofErr w:type="gramEnd"/>
      <w:r>
        <w:rPr>
          <w:color w:val="000000"/>
        </w:rPr>
        <w:t xml:space="preserve"> szkolny, sprawdzającym wiadomości ocena roczna podnoszona jest o 1 np. z </w:t>
      </w:r>
      <w:proofErr w:type="spellStart"/>
      <w:r>
        <w:rPr>
          <w:color w:val="000000"/>
        </w:rPr>
        <w:t>bdb</w:t>
      </w:r>
      <w:proofErr w:type="spellEnd"/>
      <w:r>
        <w:rPr>
          <w:color w:val="000000"/>
        </w:rPr>
        <w:t xml:space="preserve"> do celującej.</w:t>
      </w:r>
    </w:p>
    <w:p w:rsidR="006E1D0F" w:rsidRDefault="006E1D0F" w:rsidP="006E1D0F">
      <w:pPr>
        <w:pStyle w:val="NormalnyWeb"/>
        <w:numPr>
          <w:ilvl w:val="0"/>
          <w:numId w:val="7"/>
        </w:numPr>
        <w:spacing w:after="0"/>
      </w:pPr>
      <w:proofErr w:type="gramStart"/>
      <w:r>
        <w:rPr>
          <w:color w:val="000000"/>
        </w:rPr>
        <w:t>jeżeli</w:t>
      </w:r>
      <w:proofErr w:type="gramEnd"/>
      <w:r>
        <w:rPr>
          <w:color w:val="000000"/>
        </w:rPr>
        <w:t xml:space="preserve"> szkolny konkurs, sprawdzający wiedzę geograficzno – ekologiczną jest wieloetapowy, to za zakwalifikowanie się do finału uczeń otrzymuje cząstkową ocenę bardzo dobrą o wadze 0,6.</w:t>
      </w:r>
    </w:p>
    <w:p w:rsidR="006E1D0F" w:rsidRDefault="006E1D0F" w:rsidP="006E1D0F">
      <w:pPr>
        <w:pStyle w:val="NormalnyWeb"/>
        <w:numPr>
          <w:ilvl w:val="0"/>
          <w:numId w:val="7"/>
        </w:numPr>
        <w:spacing w:after="0"/>
      </w:pPr>
      <w:proofErr w:type="gramStart"/>
      <w:r>
        <w:t>za</w:t>
      </w:r>
      <w:proofErr w:type="gramEnd"/>
      <w:r>
        <w:t xml:space="preserve"> odniesione sukcesy w innych konkursach szkolnych – 1-3 miejsce lub wyróżnienie – cząstkowa ocena celująca o wadze 0,4,</w:t>
      </w:r>
    </w:p>
    <w:p w:rsidR="006E1D0F" w:rsidRDefault="006E1D0F" w:rsidP="006E1D0F">
      <w:pPr>
        <w:pStyle w:val="NormalnyWeb"/>
        <w:numPr>
          <w:ilvl w:val="0"/>
          <w:numId w:val="7"/>
        </w:numPr>
        <w:spacing w:after="0"/>
      </w:pPr>
      <w:proofErr w:type="gramStart"/>
      <w:r>
        <w:t>za</w:t>
      </w:r>
      <w:proofErr w:type="gramEnd"/>
      <w:r>
        <w:t xml:space="preserve"> zakwalifikowanie się do innych konkursów wyższego szczebla i zajęcie w nich punktowanego miejsca – cząstkowa ocena celująca o wadze 0,4,</w:t>
      </w:r>
    </w:p>
    <w:p w:rsidR="006E1D0F" w:rsidRDefault="006E1D0F" w:rsidP="006E1D0F">
      <w:pPr>
        <w:pStyle w:val="NormalnyWeb"/>
        <w:numPr>
          <w:ilvl w:val="0"/>
          <w:numId w:val="7"/>
        </w:numPr>
        <w:spacing w:after="0"/>
      </w:pPr>
      <w:r>
        <w:rPr>
          <w:color w:val="000000"/>
        </w:rPr>
        <w:t>za znaczące sukcesy w konkursach gminnych, powiatowych, wojewódzkich</w:t>
      </w:r>
      <w:r w:rsidR="00EF5976">
        <w:rPr>
          <w:color w:val="000000"/>
        </w:rPr>
        <w:t xml:space="preserve"> np. KONKURS </w:t>
      </w:r>
      <w:proofErr w:type="gramStart"/>
      <w:r w:rsidR="00EF5976">
        <w:rPr>
          <w:color w:val="000000"/>
        </w:rPr>
        <w:t>PRZEDMIOTOWY  Z</w:t>
      </w:r>
      <w:proofErr w:type="gramEnd"/>
      <w:r w:rsidR="00EF5976">
        <w:rPr>
          <w:color w:val="000000"/>
        </w:rPr>
        <w:t xml:space="preserve">  G</w:t>
      </w:r>
      <w:r w:rsidR="007B0D4F">
        <w:rPr>
          <w:color w:val="000000"/>
        </w:rPr>
        <w:t>EOGRAFII</w:t>
      </w:r>
      <w:r>
        <w:rPr>
          <w:color w:val="000000"/>
        </w:rPr>
        <w:t xml:space="preserve"> i ogólnopolskich np. PINGWIN </w:t>
      </w:r>
      <w:r w:rsidR="00EF5976">
        <w:rPr>
          <w:color w:val="000000"/>
        </w:rPr>
        <w:t xml:space="preserve"> </w:t>
      </w:r>
      <w:r>
        <w:rPr>
          <w:color w:val="000000"/>
        </w:rPr>
        <w:t xml:space="preserve">lub PANDA, sprawdzających wiedzę ocena </w:t>
      </w:r>
      <w:r>
        <w:rPr>
          <w:color w:val="000000"/>
          <w:u w:val="single"/>
        </w:rPr>
        <w:t>roczna</w:t>
      </w:r>
      <w:r>
        <w:rPr>
          <w:color w:val="000000"/>
        </w:rPr>
        <w:t xml:space="preserve"> zostaje podniesiona o 1 np. z bardzo dobrej do celującej.</w:t>
      </w:r>
    </w:p>
    <w:p w:rsidR="006E1D0F" w:rsidRDefault="006E1D0F" w:rsidP="006E1D0F">
      <w:pPr>
        <w:pStyle w:val="NormalnyWeb"/>
        <w:spacing w:after="0"/>
        <w:ind w:left="363"/>
      </w:pPr>
    </w:p>
    <w:p w:rsidR="006E1D0F" w:rsidRPr="00517848" w:rsidRDefault="006E1D0F" w:rsidP="006E1D0F">
      <w:pPr>
        <w:jc w:val="both"/>
      </w:pPr>
      <w:r w:rsidRPr="00517848">
        <w:t>5. Sposób prowadzenia zeszytu.</w:t>
      </w:r>
    </w:p>
    <w:p w:rsidR="006E1D0F" w:rsidRPr="00517848" w:rsidRDefault="006E1D0F" w:rsidP="006E1D0F">
      <w:pPr>
        <w:jc w:val="both"/>
      </w:pPr>
      <w:proofErr w:type="gramStart"/>
      <w:r w:rsidRPr="00517848">
        <w:t>a</w:t>
      </w:r>
      <w:proofErr w:type="gramEnd"/>
      <w:r w:rsidRPr="00517848">
        <w:t>) zeszyt powinien być prowadzony systematycznie</w:t>
      </w:r>
    </w:p>
    <w:p w:rsidR="006E1D0F" w:rsidRPr="00517848" w:rsidRDefault="006E1D0F" w:rsidP="006E1D0F">
      <w:pPr>
        <w:jc w:val="both"/>
      </w:pPr>
      <w:proofErr w:type="gramStart"/>
      <w:r w:rsidRPr="00517848">
        <w:t>● jeżeli</w:t>
      </w:r>
      <w:proofErr w:type="gramEnd"/>
      <w:r w:rsidRPr="00517848">
        <w:t xml:space="preserve"> uczeń nie jest obecny na lekcji, jest zobowiązany do bieżącego uzupełniania zeszytu;</w:t>
      </w:r>
    </w:p>
    <w:p w:rsidR="006E1D0F" w:rsidRPr="00517848" w:rsidRDefault="006E1D0F" w:rsidP="006E1D0F">
      <w:pPr>
        <w:jc w:val="both"/>
      </w:pPr>
      <w:r w:rsidRPr="00517848">
        <w:t>● w razie dłuższej nieobecności (minimum tydzień) spowodowanej np. chorobą, termin uzupełniania zeszytu uczeń uzgadnia z nauczycielem,</w:t>
      </w:r>
    </w:p>
    <w:p w:rsidR="006E1D0F" w:rsidRPr="00517848" w:rsidRDefault="006E1D0F" w:rsidP="006E1D0F">
      <w:pPr>
        <w:jc w:val="both"/>
      </w:pPr>
      <w:r w:rsidRPr="00517848">
        <w:t xml:space="preserve">b) zeszyt powinien być prowadzony starannie; ocenie podlega stopień jego przydatności do utrwalania i powtarzania wiadomości (czytelność pisma i poprawność </w:t>
      </w:r>
      <w:proofErr w:type="gramStart"/>
      <w:r w:rsidRPr="00517848">
        <w:t>treści  merytorycznych</w:t>
      </w:r>
      <w:proofErr w:type="gramEnd"/>
      <w:r w:rsidRPr="00517848">
        <w:t>),</w:t>
      </w:r>
    </w:p>
    <w:p w:rsidR="006E1D0F" w:rsidRPr="00517848" w:rsidRDefault="006E1D0F" w:rsidP="006E1D0F">
      <w:pPr>
        <w:jc w:val="both"/>
      </w:pPr>
      <w:r w:rsidRPr="00517848">
        <w:t xml:space="preserve"> c) uczeń jest zobowiązany przynosić zeszyt na każdą lekcję; brak zeszytu odnotowuje </w:t>
      </w:r>
      <w:proofErr w:type="gramStart"/>
      <w:r w:rsidRPr="00517848">
        <w:t xml:space="preserve">się </w:t>
      </w:r>
      <w:r>
        <w:t xml:space="preserve">    </w:t>
      </w:r>
      <w:r w:rsidRPr="00517848">
        <w:t>w</w:t>
      </w:r>
      <w:proofErr w:type="gramEnd"/>
      <w:r w:rsidRPr="00517848">
        <w:t xml:space="preserve"> dz</w:t>
      </w:r>
      <w:r>
        <w:t>ienniku lekcyjnym znaczkiem „-„</w:t>
      </w:r>
      <w:r w:rsidRPr="00517848">
        <w:t xml:space="preserve"> równoznaczny z nieprzygotowaniem do lekcji.</w:t>
      </w:r>
    </w:p>
    <w:p w:rsidR="006E1D0F" w:rsidRPr="00517848" w:rsidRDefault="006E1D0F" w:rsidP="006E1D0F">
      <w:pPr>
        <w:jc w:val="both"/>
      </w:pPr>
    </w:p>
    <w:p w:rsidR="006E1D0F" w:rsidRDefault="006E1D0F" w:rsidP="006E1D0F">
      <w:pPr>
        <w:jc w:val="both"/>
      </w:pPr>
    </w:p>
    <w:p w:rsidR="006E1D0F" w:rsidRDefault="006E1D0F" w:rsidP="006E1D0F">
      <w:pPr>
        <w:jc w:val="both"/>
      </w:pPr>
    </w:p>
    <w:p w:rsidR="006E1D0F" w:rsidRDefault="006E1D0F" w:rsidP="006E1D0F">
      <w:pPr>
        <w:jc w:val="both"/>
      </w:pPr>
    </w:p>
    <w:p w:rsidR="006E1D0F" w:rsidRPr="00517848" w:rsidRDefault="006E1D0F" w:rsidP="006E1D0F">
      <w:pPr>
        <w:jc w:val="both"/>
      </w:pPr>
      <w:r w:rsidRPr="00517848">
        <w:t>7.  Praca w grupach.</w:t>
      </w:r>
    </w:p>
    <w:p w:rsidR="006E1D0F" w:rsidRPr="00517848" w:rsidRDefault="006E1D0F" w:rsidP="006E1D0F">
      <w:pPr>
        <w:jc w:val="both"/>
      </w:pPr>
      <w:r w:rsidRPr="00517848">
        <w:t>Przy ocenie tej formy pracy stosuje się następujące kryteria:</w:t>
      </w:r>
    </w:p>
    <w:p w:rsidR="006E1D0F" w:rsidRPr="00517848" w:rsidRDefault="006E1D0F" w:rsidP="006E1D0F">
      <w:pPr>
        <w:jc w:val="both"/>
      </w:pPr>
      <w:r w:rsidRPr="00517848">
        <w:t>● poprawność merytoryczna wykonanego zadania,</w:t>
      </w:r>
    </w:p>
    <w:p w:rsidR="006E1D0F" w:rsidRPr="00517848" w:rsidRDefault="006E1D0F" w:rsidP="006E1D0F">
      <w:pPr>
        <w:jc w:val="both"/>
      </w:pPr>
      <w:r w:rsidRPr="00517848">
        <w:t>● stopień wykorzystania dostępnych źródeł informacji,</w:t>
      </w:r>
    </w:p>
    <w:p w:rsidR="006E1D0F" w:rsidRPr="00517848" w:rsidRDefault="006E1D0F" w:rsidP="006E1D0F">
      <w:pPr>
        <w:jc w:val="both"/>
      </w:pPr>
      <w:r w:rsidRPr="00517848">
        <w:t>● zaangażowanie w pracę grupy,</w:t>
      </w:r>
    </w:p>
    <w:p w:rsidR="006E1D0F" w:rsidRPr="00517848" w:rsidRDefault="006E1D0F" w:rsidP="006E1D0F">
      <w:pPr>
        <w:jc w:val="both"/>
      </w:pPr>
      <w:r w:rsidRPr="00517848">
        <w:t>● pomysłowość i staranność,</w:t>
      </w:r>
    </w:p>
    <w:p w:rsidR="006E1D0F" w:rsidRPr="00517848" w:rsidRDefault="006E1D0F" w:rsidP="006E1D0F">
      <w:pPr>
        <w:jc w:val="both"/>
      </w:pPr>
      <w:r w:rsidRPr="00517848">
        <w:t>● sposób prezentacji efektów końcowych.</w:t>
      </w:r>
    </w:p>
    <w:p w:rsidR="006E1D0F" w:rsidRDefault="006E1D0F" w:rsidP="006E1D0F">
      <w:pPr>
        <w:jc w:val="both"/>
      </w:pPr>
      <w:r w:rsidRPr="00517848">
        <w:t xml:space="preserve">Członkowie grupy otrzymują zwykle jednakowe oceny. Może się zdarzyć, że uczeń wyróżniający się w pracy grupy otrzyma ocenę podwyższoną, a inny ( mniej </w:t>
      </w:r>
      <w:proofErr w:type="gramStart"/>
      <w:r w:rsidRPr="00517848">
        <w:t xml:space="preserve">zaangażowany ) – </w:t>
      </w:r>
      <w:proofErr w:type="gramEnd"/>
      <w:r w:rsidRPr="00517848">
        <w:t>obniżoną.</w:t>
      </w:r>
    </w:p>
    <w:p w:rsidR="0074368A" w:rsidRDefault="0074368A" w:rsidP="006E1D0F">
      <w:pPr>
        <w:jc w:val="both"/>
      </w:pPr>
    </w:p>
    <w:p w:rsidR="0074368A" w:rsidRPr="0074368A" w:rsidRDefault="0074368A" w:rsidP="006E1D0F">
      <w:pPr>
        <w:jc w:val="both"/>
      </w:pPr>
      <w:r w:rsidRPr="0074368A">
        <w:t xml:space="preserve">8. </w:t>
      </w:r>
      <w:r w:rsidRPr="0074368A">
        <w:rPr>
          <w:shd w:val="clear" w:color="auto" w:fill="FFFFFF"/>
        </w:rPr>
        <w:t>Ocenie podlegają także aktywności, związane z nauczaniem z wykorzystywaniem metod</w:t>
      </w:r>
      <w:r>
        <w:rPr>
          <w:shd w:val="clear" w:color="auto" w:fill="FFFFFF"/>
        </w:rPr>
        <w:br/>
      </w:r>
      <w:r w:rsidRPr="0074368A">
        <w:rPr>
          <w:shd w:val="clear" w:color="auto" w:fill="FFFFFF"/>
        </w:rPr>
        <w:t xml:space="preserve"> i technik kształcenia na odległość, wykonywane przez uczniów zdalnie, na zasadach opisanych w niniejszym dokumencie.</w:t>
      </w:r>
    </w:p>
    <w:p w:rsidR="006E1D0F" w:rsidRPr="00517848" w:rsidRDefault="006E1D0F" w:rsidP="006E1D0F">
      <w:pPr>
        <w:jc w:val="both"/>
      </w:pPr>
    </w:p>
    <w:p w:rsidR="006E1D0F" w:rsidRPr="00517848" w:rsidRDefault="006E1D0F" w:rsidP="006E1D0F">
      <w:pPr>
        <w:jc w:val="both"/>
      </w:pPr>
      <w:proofErr w:type="gramStart"/>
      <w:r w:rsidRPr="00517848">
        <w:t>V</w:t>
      </w:r>
      <w:r>
        <w:t xml:space="preserve">  Ocenianie</w:t>
      </w:r>
      <w:proofErr w:type="gramEnd"/>
      <w:r>
        <w:t xml:space="preserve"> śródroczne i </w:t>
      </w:r>
      <w:r w:rsidRPr="00517848">
        <w:t>roczne. .</w:t>
      </w:r>
    </w:p>
    <w:p w:rsidR="006E1D0F" w:rsidRPr="00517848" w:rsidRDefault="006E1D0F" w:rsidP="006E1D0F">
      <w:pPr>
        <w:jc w:val="both"/>
      </w:pPr>
    </w:p>
    <w:p w:rsidR="006E1D0F" w:rsidRPr="00517848" w:rsidRDefault="006E1D0F" w:rsidP="006E1D0F">
      <w:pPr>
        <w:numPr>
          <w:ilvl w:val="0"/>
          <w:numId w:val="1"/>
        </w:numPr>
        <w:jc w:val="both"/>
      </w:pPr>
      <w:r w:rsidRPr="00517848">
        <w:t>Skala.</w:t>
      </w:r>
    </w:p>
    <w:p w:rsidR="006E1D0F" w:rsidRPr="00517848" w:rsidRDefault="006E1D0F" w:rsidP="006E1D0F">
      <w:pPr>
        <w:ind w:left="360"/>
        <w:jc w:val="both"/>
      </w:pPr>
      <w:r>
        <w:t xml:space="preserve">a) </w:t>
      </w:r>
      <w:proofErr w:type="gramStart"/>
      <w:r>
        <w:t xml:space="preserve">oceny  </w:t>
      </w:r>
      <w:r w:rsidRPr="00517848">
        <w:t>roczne</w:t>
      </w:r>
      <w:proofErr w:type="gramEnd"/>
      <w:r w:rsidRPr="00517848">
        <w:t xml:space="preserve"> wyrażone są pełną oceną tj. bardzo dobry, dobry,</w:t>
      </w:r>
    </w:p>
    <w:p w:rsidR="006E1D0F" w:rsidRPr="00517848" w:rsidRDefault="006E1D0F" w:rsidP="006E1D0F">
      <w:pPr>
        <w:ind w:left="360"/>
        <w:jc w:val="both"/>
      </w:pPr>
      <w:r>
        <w:t xml:space="preserve">b) skala ocen </w:t>
      </w:r>
      <w:proofErr w:type="gramStart"/>
      <w:r>
        <w:t>śródrocznych</w:t>
      </w:r>
      <w:r w:rsidRPr="00517848">
        <w:t xml:space="preserve">  jest</w:t>
      </w:r>
      <w:proofErr w:type="gramEnd"/>
      <w:r w:rsidRPr="00517848">
        <w:t xml:space="preserve">  rozszerzona o znaczki „ + „ lub „ – „  ,</w:t>
      </w:r>
    </w:p>
    <w:p w:rsidR="006E1D0F" w:rsidRPr="00517848" w:rsidRDefault="006E1D0F" w:rsidP="006E1D0F">
      <w:pPr>
        <w:ind w:left="360"/>
        <w:jc w:val="both"/>
      </w:pPr>
    </w:p>
    <w:p w:rsidR="006E1D0F" w:rsidRPr="00517848" w:rsidRDefault="006E1D0F" w:rsidP="006E1D0F">
      <w:pPr>
        <w:numPr>
          <w:ilvl w:val="0"/>
          <w:numId w:val="1"/>
        </w:numPr>
        <w:tabs>
          <w:tab w:val="left" w:pos="1940"/>
        </w:tabs>
        <w:rPr>
          <w:u w:val="single"/>
        </w:rPr>
      </w:pPr>
      <w:r>
        <w:rPr>
          <w:u w:val="single"/>
        </w:rPr>
        <w:t xml:space="preserve">Oceny śródroczna i </w:t>
      </w:r>
      <w:r w:rsidRPr="00517848">
        <w:rPr>
          <w:u w:val="single"/>
        </w:rPr>
        <w:t>roczna nie są średnią ocen cząstkowych.</w:t>
      </w:r>
      <w:r>
        <w:rPr>
          <w:u w:val="single"/>
        </w:rPr>
        <w:t xml:space="preserve"> Ocena </w:t>
      </w:r>
      <w:proofErr w:type="gramStart"/>
      <w:r>
        <w:rPr>
          <w:u w:val="single"/>
        </w:rPr>
        <w:t>śródroczna                i</w:t>
      </w:r>
      <w:proofErr w:type="gramEnd"/>
      <w:r>
        <w:rPr>
          <w:u w:val="single"/>
        </w:rPr>
        <w:t xml:space="preserve"> </w:t>
      </w:r>
      <w:r w:rsidRPr="00517848">
        <w:rPr>
          <w:u w:val="single"/>
        </w:rPr>
        <w:t>roczna jest wystawiana po obliczenia średniej ważonej.</w:t>
      </w:r>
    </w:p>
    <w:p w:rsidR="006E1D0F" w:rsidRPr="00517848" w:rsidRDefault="006E1D0F" w:rsidP="006E1D0F">
      <w:pPr>
        <w:tabs>
          <w:tab w:val="left" w:pos="1940"/>
        </w:tabs>
        <w:rPr>
          <w:b/>
          <w:i/>
        </w:rPr>
      </w:pPr>
    </w:p>
    <w:p w:rsidR="006E1D0F" w:rsidRPr="009D0E0D" w:rsidRDefault="006E1D0F" w:rsidP="006E1D0F">
      <w:pPr>
        <w:tabs>
          <w:tab w:val="left" w:pos="1940"/>
        </w:tabs>
        <w:ind w:left="360"/>
        <w:rPr>
          <w:b/>
          <w:i/>
        </w:rPr>
      </w:pPr>
      <w:r w:rsidRPr="009D0E0D">
        <w:rPr>
          <w:b/>
          <w:i/>
        </w:rPr>
        <w:t xml:space="preserve">Ocena śródroczna: </w:t>
      </w:r>
    </w:p>
    <w:p w:rsidR="006E1D0F" w:rsidRPr="00517848" w:rsidRDefault="006E1D0F" w:rsidP="006E1D0F">
      <w:pPr>
        <w:pStyle w:val="Tekstpodstawowy"/>
        <w:rPr>
          <w:b w:val="0"/>
          <w:sz w:val="24"/>
        </w:rPr>
      </w:pPr>
    </w:p>
    <w:p w:rsidR="006E1D0F" w:rsidRPr="00517848" w:rsidRDefault="006E1D0F" w:rsidP="006E1D0F">
      <w:pPr>
        <w:pStyle w:val="Tekstpodstawowy"/>
        <w:ind w:left="720"/>
        <w:rPr>
          <w:b w:val="0"/>
          <w:sz w:val="24"/>
        </w:rPr>
      </w:pPr>
      <w:r w:rsidRPr="00517848">
        <w:rPr>
          <w:b w:val="0"/>
          <w:sz w:val="24"/>
        </w:rPr>
        <w:t>Ustala się następującą wagę ocen:</w:t>
      </w:r>
    </w:p>
    <w:p w:rsidR="006E1D0F" w:rsidRPr="00517848" w:rsidRDefault="006E1D0F" w:rsidP="006E1D0F">
      <w:pPr>
        <w:ind w:left="708"/>
        <w:jc w:val="both"/>
      </w:pPr>
      <w:r>
        <w:t>- 6</w:t>
      </w:r>
      <w:r w:rsidRPr="00517848">
        <w:t xml:space="preserve">0% oceny za odpowiedzi ustne z poprzedniej lekcji, sprawdziany, </w:t>
      </w:r>
      <w:proofErr w:type="gramStart"/>
      <w:r w:rsidRPr="00517848">
        <w:t xml:space="preserve">kartkówki </w:t>
      </w:r>
      <w:r>
        <w:t xml:space="preserve">            </w:t>
      </w:r>
      <w:r w:rsidRPr="00517848">
        <w:t>i</w:t>
      </w:r>
      <w:proofErr w:type="gramEnd"/>
      <w:r w:rsidRPr="00517848">
        <w:t xml:space="preserve"> odpowiedzi z lekcji powtórzeniowych</w:t>
      </w:r>
      <w:r>
        <w:t>, konkursy sprawdzające wiedzę</w:t>
      </w:r>
      <w:r w:rsidRPr="00517848">
        <w:t>;</w:t>
      </w:r>
    </w:p>
    <w:p w:rsidR="006E1D0F" w:rsidRPr="00517848" w:rsidRDefault="006E1D0F" w:rsidP="006E1D0F">
      <w:pPr>
        <w:tabs>
          <w:tab w:val="left" w:pos="1940"/>
        </w:tabs>
        <w:ind w:left="708"/>
      </w:pPr>
      <w:r>
        <w:t xml:space="preserve"> - 4</w:t>
      </w:r>
      <w:r w:rsidRPr="00517848">
        <w:t xml:space="preserve">0% oceny za prace domowe, aktywność na lekcji, pracę </w:t>
      </w:r>
      <w:proofErr w:type="gramStart"/>
      <w:r w:rsidRPr="00517848">
        <w:t>w     grupach</w:t>
      </w:r>
      <w:proofErr w:type="gramEnd"/>
      <w:r w:rsidRPr="00517848">
        <w:t>, prowadzenie zeszytu,</w:t>
      </w:r>
      <w:r>
        <w:t xml:space="preserve"> inne</w:t>
      </w:r>
      <w:r w:rsidRPr="00517848">
        <w:t xml:space="preserve"> konkursy lub  inne formy pracy</w:t>
      </w:r>
    </w:p>
    <w:p w:rsidR="006E1D0F" w:rsidRPr="00517848" w:rsidRDefault="006E1D0F" w:rsidP="006E1D0F">
      <w:pPr>
        <w:tabs>
          <w:tab w:val="left" w:pos="1940"/>
        </w:tabs>
        <w:ind w:left="708"/>
      </w:pPr>
      <w:proofErr w:type="gramStart"/>
      <w:r w:rsidRPr="00517848">
        <w:t>oraz</w:t>
      </w:r>
      <w:proofErr w:type="gramEnd"/>
      <w:r w:rsidRPr="00517848">
        <w:t xml:space="preserve"> następujący przelicznik:</w:t>
      </w:r>
    </w:p>
    <w:p w:rsidR="006E1D0F" w:rsidRPr="00517848" w:rsidRDefault="006E1D0F" w:rsidP="006E1D0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>( zgodnie z matematyczną zasadą zaokrąglania ułamków dziesiętnych do całości)</w:t>
      </w:r>
    </w:p>
    <w:p w:rsidR="006E1D0F" w:rsidRPr="00517848" w:rsidRDefault="006E1D0F" w:rsidP="006E1D0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 xml:space="preserve">          </w:t>
      </w:r>
      <w:r>
        <w:rPr>
          <w:b w:val="0"/>
          <w:sz w:val="24"/>
        </w:rPr>
        <w:t xml:space="preserve"> </w:t>
      </w:r>
      <w:r w:rsidRPr="00517848">
        <w:rPr>
          <w:b w:val="0"/>
          <w:sz w:val="24"/>
        </w:rPr>
        <w:t xml:space="preserve">średnia </w:t>
      </w:r>
      <w:proofErr w:type="gramStart"/>
      <w:r w:rsidRPr="00517848">
        <w:rPr>
          <w:b w:val="0"/>
          <w:sz w:val="24"/>
        </w:rPr>
        <w:t>ważona  powyżej</w:t>
      </w:r>
      <w:proofErr w:type="gramEnd"/>
      <w:r w:rsidRPr="00517848">
        <w:rPr>
          <w:b w:val="0"/>
          <w:sz w:val="24"/>
        </w:rPr>
        <w:t xml:space="preserve">          5,50</w:t>
      </w:r>
      <w:r w:rsidRPr="00517848">
        <w:rPr>
          <w:b w:val="0"/>
          <w:sz w:val="24"/>
        </w:rPr>
        <w:tab/>
        <w:t xml:space="preserve">        celujący</w:t>
      </w:r>
    </w:p>
    <w:p w:rsidR="006E1D0F" w:rsidRPr="00517848" w:rsidRDefault="006E1D0F" w:rsidP="006E1D0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ab/>
        <w:t xml:space="preserve">średnia </w:t>
      </w:r>
      <w:proofErr w:type="gramStart"/>
      <w:r w:rsidRPr="00517848">
        <w:rPr>
          <w:b w:val="0"/>
          <w:sz w:val="24"/>
        </w:rPr>
        <w:t>ważona  od</w:t>
      </w:r>
      <w:proofErr w:type="gramEnd"/>
      <w:r w:rsidRPr="00517848">
        <w:rPr>
          <w:b w:val="0"/>
          <w:sz w:val="24"/>
        </w:rPr>
        <w:t xml:space="preserve">   5,35   do   5,50         bardzo dobry +</w:t>
      </w:r>
    </w:p>
    <w:p w:rsidR="006E1D0F" w:rsidRPr="00517848" w:rsidRDefault="006E1D0F" w:rsidP="006E1D0F">
      <w:pPr>
        <w:pStyle w:val="Tekstpodstawowy"/>
        <w:ind w:firstLine="708"/>
        <w:rPr>
          <w:b w:val="0"/>
          <w:sz w:val="24"/>
        </w:rPr>
      </w:pPr>
      <w:r w:rsidRPr="00517848">
        <w:rPr>
          <w:b w:val="0"/>
          <w:sz w:val="24"/>
        </w:rPr>
        <w:t xml:space="preserve">średnia </w:t>
      </w:r>
      <w:proofErr w:type="gramStart"/>
      <w:r w:rsidRPr="00517848">
        <w:rPr>
          <w:b w:val="0"/>
          <w:sz w:val="24"/>
        </w:rPr>
        <w:t>ważona  od</w:t>
      </w:r>
      <w:proofErr w:type="gramEnd"/>
      <w:r w:rsidRPr="00517848">
        <w:rPr>
          <w:b w:val="0"/>
          <w:sz w:val="24"/>
        </w:rPr>
        <w:t xml:space="preserve">   4,75   do   5,34         bardzo dobry</w:t>
      </w:r>
    </w:p>
    <w:p w:rsidR="006E1D0F" w:rsidRPr="00517848" w:rsidRDefault="006E1D0F" w:rsidP="006E1D0F">
      <w:pPr>
        <w:pStyle w:val="Tekstpodstawowy"/>
        <w:ind w:firstLine="708"/>
        <w:rPr>
          <w:b w:val="0"/>
          <w:sz w:val="24"/>
        </w:rPr>
      </w:pPr>
      <w:r w:rsidRPr="00517848">
        <w:rPr>
          <w:b w:val="0"/>
          <w:sz w:val="24"/>
        </w:rPr>
        <w:t xml:space="preserve">średnia </w:t>
      </w:r>
      <w:proofErr w:type="gramStart"/>
      <w:r w:rsidRPr="00517848">
        <w:rPr>
          <w:b w:val="0"/>
          <w:sz w:val="24"/>
        </w:rPr>
        <w:t>ważona  od</w:t>
      </w:r>
      <w:proofErr w:type="gramEnd"/>
      <w:r w:rsidRPr="00517848">
        <w:rPr>
          <w:b w:val="0"/>
          <w:sz w:val="24"/>
        </w:rPr>
        <w:t xml:space="preserve">   4,65   do   4,74         bardzo dobry -</w:t>
      </w:r>
    </w:p>
    <w:p w:rsidR="006E1D0F" w:rsidRPr="00517848" w:rsidRDefault="006E1D0F" w:rsidP="006E1D0F">
      <w:pPr>
        <w:pStyle w:val="Tekstpodstawowy"/>
        <w:ind w:firstLine="708"/>
        <w:rPr>
          <w:b w:val="0"/>
          <w:sz w:val="24"/>
        </w:rPr>
      </w:pPr>
      <w:r w:rsidRPr="00517848">
        <w:rPr>
          <w:b w:val="0"/>
          <w:sz w:val="24"/>
        </w:rPr>
        <w:t xml:space="preserve">średnia </w:t>
      </w:r>
      <w:proofErr w:type="gramStart"/>
      <w:r w:rsidRPr="00517848">
        <w:rPr>
          <w:b w:val="0"/>
          <w:sz w:val="24"/>
        </w:rPr>
        <w:t>ważona  od</w:t>
      </w:r>
      <w:proofErr w:type="gramEnd"/>
      <w:r w:rsidRPr="00517848">
        <w:rPr>
          <w:b w:val="0"/>
          <w:sz w:val="24"/>
        </w:rPr>
        <w:t xml:space="preserve">   4,35   do   4,64         dobry +</w:t>
      </w:r>
    </w:p>
    <w:p w:rsidR="006E1D0F" w:rsidRPr="00517848" w:rsidRDefault="006E1D0F" w:rsidP="006E1D0F">
      <w:pPr>
        <w:pStyle w:val="Tekstpodstawowy"/>
        <w:ind w:firstLine="708"/>
        <w:rPr>
          <w:b w:val="0"/>
          <w:sz w:val="24"/>
        </w:rPr>
      </w:pPr>
      <w:r w:rsidRPr="00517848">
        <w:rPr>
          <w:b w:val="0"/>
          <w:sz w:val="24"/>
        </w:rPr>
        <w:t xml:space="preserve">średnia </w:t>
      </w:r>
      <w:proofErr w:type="gramStart"/>
      <w:r w:rsidRPr="00517848">
        <w:rPr>
          <w:b w:val="0"/>
          <w:sz w:val="24"/>
        </w:rPr>
        <w:t>ważona  od</w:t>
      </w:r>
      <w:proofErr w:type="gramEnd"/>
      <w:r w:rsidRPr="00517848">
        <w:rPr>
          <w:b w:val="0"/>
          <w:sz w:val="24"/>
        </w:rPr>
        <w:t xml:space="preserve">   3,75   do   4,34         dobry</w:t>
      </w:r>
    </w:p>
    <w:p w:rsidR="006E1D0F" w:rsidRPr="00517848" w:rsidRDefault="006E1D0F" w:rsidP="006E1D0F">
      <w:pPr>
        <w:pStyle w:val="Tekstpodstawowy"/>
        <w:ind w:firstLine="708"/>
        <w:rPr>
          <w:b w:val="0"/>
          <w:sz w:val="24"/>
        </w:rPr>
      </w:pPr>
      <w:r w:rsidRPr="00517848">
        <w:rPr>
          <w:b w:val="0"/>
          <w:sz w:val="24"/>
        </w:rPr>
        <w:t xml:space="preserve">średnia </w:t>
      </w:r>
      <w:proofErr w:type="gramStart"/>
      <w:r w:rsidRPr="00517848">
        <w:rPr>
          <w:b w:val="0"/>
          <w:sz w:val="24"/>
        </w:rPr>
        <w:t>ważona  od</w:t>
      </w:r>
      <w:proofErr w:type="gramEnd"/>
      <w:r w:rsidRPr="00517848">
        <w:rPr>
          <w:b w:val="0"/>
          <w:sz w:val="24"/>
        </w:rPr>
        <w:t xml:space="preserve">   3,65   do   3,74         dobry -</w:t>
      </w:r>
    </w:p>
    <w:p w:rsidR="006E1D0F" w:rsidRPr="00517848" w:rsidRDefault="006E1D0F" w:rsidP="006E1D0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ab/>
        <w:t xml:space="preserve">średnia </w:t>
      </w:r>
      <w:proofErr w:type="gramStart"/>
      <w:r w:rsidRPr="00517848">
        <w:rPr>
          <w:b w:val="0"/>
          <w:sz w:val="24"/>
        </w:rPr>
        <w:t>ważona  od</w:t>
      </w:r>
      <w:proofErr w:type="gramEnd"/>
      <w:r w:rsidRPr="00517848">
        <w:rPr>
          <w:b w:val="0"/>
          <w:sz w:val="24"/>
        </w:rPr>
        <w:t xml:space="preserve">   3,35   do   3,64         dostateczny +</w:t>
      </w:r>
    </w:p>
    <w:p w:rsidR="006E1D0F" w:rsidRPr="00517848" w:rsidRDefault="006E1D0F" w:rsidP="006E1D0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 xml:space="preserve">       </w:t>
      </w:r>
      <w:r>
        <w:rPr>
          <w:b w:val="0"/>
          <w:sz w:val="24"/>
        </w:rPr>
        <w:t xml:space="preserve"> </w:t>
      </w:r>
      <w:r w:rsidRPr="00517848">
        <w:rPr>
          <w:b w:val="0"/>
          <w:sz w:val="24"/>
        </w:rPr>
        <w:t xml:space="preserve">   średnia </w:t>
      </w:r>
      <w:proofErr w:type="gramStart"/>
      <w:r w:rsidRPr="00517848">
        <w:rPr>
          <w:b w:val="0"/>
          <w:sz w:val="24"/>
        </w:rPr>
        <w:t>ważona  od</w:t>
      </w:r>
      <w:proofErr w:type="gramEnd"/>
      <w:r w:rsidRPr="00517848">
        <w:rPr>
          <w:b w:val="0"/>
          <w:sz w:val="24"/>
        </w:rPr>
        <w:t xml:space="preserve">   2,75   do   3,34        </w:t>
      </w:r>
      <w:r>
        <w:rPr>
          <w:b w:val="0"/>
          <w:sz w:val="24"/>
        </w:rPr>
        <w:t xml:space="preserve"> </w:t>
      </w:r>
      <w:r w:rsidRPr="00517848">
        <w:rPr>
          <w:b w:val="0"/>
          <w:sz w:val="24"/>
        </w:rPr>
        <w:t xml:space="preserve"> dostateczny </w:t>
      </w:r>
    </w:p>
    <w:p w:rsidR="006E1D0F" w:rsidRPr="00517848" w:rsidRDefault="006E1D0F" w:rsidP="006E1D0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ab/>
        <w:t xml:space="preserve">średnia </w:t>
      </w:r>
      <w:proofErr w:type="gramStart"/>
      <w:r w:rsidRPr="00517848">
        <w:rPr>
          <w:b w:val="0"/>
          <w:sz w:val="24"/>
        </w:rPr>
        <w:t>ważona  od</w:t>
      </w:r>
      <w:proofErr w:type="gramEnd"/>
      <w:r w:rsidRPr="00517848">
        <w:rPr>
          <w:b w:val="0"/>
          <w:sz w:val="24"/>
        </w:rPr>
        <w:t xml:space="preserve">   2,65   do   2,74         dostateczny -</w:t>
      </w:r>
    </w:p>
    <w:p w:rsidR="006E1D0F" w:rsidRPr="00517848" w:rsidRDefault="006E1D0F" w:rsidP="006E1D0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ab/>
        <w:t xml:space="preserve">średnia </w:t>
      </w:r>
      <w:proofErr w:type="gramStart"/>
      <w:r w:rsidRPr="00517848">
        <w:rPr>
          <w:b w:val="0"/>
          <w:sz w:val="24"/>
        </w:rPr>
        <w:t>ważona  od</w:t>
      </w:r>
      <w:proofErr w:type="gramEnd"/>
      <w:r w:rsidRPr="00517848">
        <w:rPr>
          <w:b w:val="0"/>
          <w:sz w:val="24"/>
        </w:rPr>
        <w:t xml:space="preserve">   2,35   do   2,64         dopuszczający +</w:t>
      </w:r>
    </w:p>
    <w:p w:rsidR="006E1D0F" w:rsidRPr="00517848" w:rsidRDefault="006E1D0F" w:rsidP="006E1D0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ab/>
        <w:t xml:space="preserve">średnia </w:t>
      </w:r>
      <w:proofErr w:type="gramStart"/>
      <w:r w:rsidRPr="00517848">
        <w:rPr>
          <w:b w:val="0"/>
          <w:sz w:val="24"/>
        </w:rPr>
        <w:t>ważona  od</w:t>
      </w:r>
      <w:proofErr w:type="gramEnd"/>
      <w:r w:rsidRPr="00517848">
        <w:rPr>
          <w:b w:val="0"/>
          <w:sz w:val="24"/>
        </w:rPr>
        <w:t xml:space="preserve">   1,75   do   2,34         dopuszczający</w:t>
      </w:r>
    </w:p>
    <w:p w:rsidR="006E1D0F" w:rsidRPr="00517848" w:rsidRDefault="006E1D0F" w:rsidP="006E1D0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ab/>
        <w:t xml:space="preserve">średnia </w:t>
      </w:r>
      <w:proofErr w:type="gramStart"/>
      <w:r w:rsidRPr="00517848">
        <w:rPr>
          <w:b w:val="0"/>
          <w:sz w:val="24"/>
        </w:rPr>
        <w:t>ważona  od</w:t>
      </w:r>
      <w:proofErr w:type="gramEnd"/>
      <w:r w:rsidRPr="00517848">
        <w:rPr>
          <w:b w:val="0"/>
          <w:sz w:val="24"/>
        </w:rPr>
        <w:t xml:space="preserve">   1,61   do   1,74         dopuszczający -</w:t>
      </w:r>
    </w:p>
    <w:p w:rsidR="006E1D0F" w:rsidRPr="00517848" w:rsidRDefault="006E1D0F" w:rsidP="006E1D0F">
      <w:r w:rsidRPr="00517848">
        <w:tab/>
        <w:t xml:space="preserve">średnia </w:t>
      </w:r>
      <w:proofErr w:type="gramStart"/>
      <w:r w:rsidRPr="00517848">
        <w:t>ważona  poniżej</w:t>
      </w:r>
      <w:proofErr w:type="gramEnd"/>
      <w:r w:rsidRPr="00517848">
        <w:t xml:space="preserve">            1,60</w:t>
      </w:r>
      <w:r w:rsidRPr="00517848">
        <w:tab/>
        <w:t xml:space="preserve">         niedostateczny</w:t>
      </w:r>
    </w:p>
    <w:p w:rsidR="006E1D0F" w:rsidRPr="00517848" w:rsidRDefault="006E1D0F" w:rsidP="006E1D0F">
      <w:pPr>
        <w:tabs>
          <w:tab w:val="left" w:pos="1940"/>
        </w:tabs>
        <w:ind w:left="360"/>
        <w:rPr>
          <w:i/>
        </w:rPr>
      </w:pPr>
    </w:p>
    <w:p w:rsidR="006E1D0F" w:rsidRDefault="006E1D0F" w:rsidP="006E1D0F">
      <w:pPr>
        <w:pStyle w:val="Tekstpodstawowy"/>
        <w:rPr>
          <w:b w:val="0"/>
          <w:sz w:val="24"/>
        </w:rPr>
      </w:pPr>
      <w:r w:rsidRPr="009D0E0D">
        <w:rPr>
          <w:b w:val="0"/>
          <w:sz w:val="24"/>
        </w:rPr>
        <w:t xml:space="preserve">          </w:t>
      </w:r>
    </w:p>
    <w:p w:rsidR="006E1D0F" w:rsidRDefault="006E1D0F" w:rsidP="006E1D0F">
      <w:pPr>
        <w:pStyle w:val="Tekstpodstawowy"/>
        <w:rPr>
          <w:i/>
          <w:sz w:val="24"/>
        </w:rPr>
      </w:pPr>
      <w:r w:rsidRPr="009D0E0D">
        <w:rPr>
          <w:i/>
          <w:sz w:val="24"/>
        </w:rPr>
        <w:lastRenderedPageBreak/>
        <w:t xml:space="preserve">Ocena </w:t>
      </w:r>
      <w:proofErr w:type="spellStart"/>
      <w:r w:rsidR="00F1636C">
        <w:rPr>
          <w:i/>
          <w:sz w:val="24"/>
        </w:rPr>
        <w:t>końcoworoczna</w:t>
      </w:r>
      <w:proofErr w:type="spellEnd"/>
      <w:r w:rsidR="00F1636C">
        <w:rPr>
          <w:i/>
          <w:sz w:val="24"/>
        </w:rPr>
        <w:t xml:space="preserve">: </w:t>
      </w:r>
    </w:p>
    <w:p w:rsidR="00F1636C" w:rsidRDefault="00F1636C" w:rsidP="006E1D0F">
      <w:pPr>
        <w:pStyle w:val="Tekstpodstawowy"/>
        <w:rPr>
          <w:i/>
          <w:sz w:val="24"/>
        </w:rPr>
      </w:pPr>
    </w:p>
    <w:p w:rsidR="00F1636C" w:rsidRPr="00F1636C" w:rsidRDefault="00F1636C" w:rsidP="006E1D0F">
      <w:pPr>
        <w:pStyle w:val="Tekstpodstawowy"/>
        <w:rPr>
          <w:b w:val="0"/>
          <w:sz w:val="24"/>
        </w:rPr>
      </w:pPr>
      <w:r w:rsidRPr="00F1636C">
        <w:rPr>
          <w:b w:val="0"/>
          <w:sz w:val="24"/>
        </w:rPr>
        <w:t xml:space="preserve">Średnia </w:t>
      </w:r>
      <w:proofErr w:type="spellStart"/>
      <w:r w:rsidRPr="00F1636C">
        <w:rPr>
          <w:b w:val="0"/>
          <w:sz w:val="24"/>
        </w:rPr>
        <w:t>końcoworoczna</w:t>
      </w:r>
      <w:proofErr w:type="spellEnd"/>
      <w:r w:rsidRPr="00F1636C">
        <w:rPr>
          <w:b w:val="0"/>
          <w:sz w:val="24"/>
        </w:rPr>
        <w:t xml:space="preserve"> jest średnią ważoną wszystkich ocen cząstkowych z całego roku szkolnego. Ocenę </w:t>
      </w:r>
      <w:proofErr w:type="spellStart"/>
      <w:r w:rsidRPr="00F1636C">
        <w:rPr>
          <w:b w:val="0"/>
          <w:sz w:val="24"/>
        </w:rPr>
        <w:t>końcoworoczną</w:t>
      </w:r>
      <w:proofErr w:type="spellEnd"/>
      <w:r w:rsidRPr="00F1636C">
        <w:rPr>
          <w:b w:val="0"/>
          <w:sz w:val="24"/>
        </w:rPr>
        <w:t xml:space="preserve"> wystawiamy zgodnie z poniższymi zasadami:</w:t>
      </w:r>
    </w:p>
    <w:p w:rsidR="00F1636C" w:rsidRPr="00F1636C" w:rsidRDefault="00F1636C" w:rsidP="006E1D0F">
      <w:pPr>
        <w:pStyle w:val="Tekstpodstawowy"/>
        <w:rPr>
          <w:b w:val="0"/>
          <w:sz w:val="24"/>
        </w:rPr>
      </w:pPr>
    </w:p>
    <w:p w:rsidR="006E1D0F" w:rsidRPr="00517848" w:rsidRDefault="006E1D0F" w:rsidP="006E1D0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 xml:space="preserve">      </w:t>
      </w:r>
      <w:r>
        <w:rPr>
          <w:b w:val="0"/>
          <w:sz w:val="24"/>
        </w:rPr>
        <w:t xml:space="preserve">  </w:t>
      </w:r>
      <w:r w:rsidRPr="00517848">
        <w:rPr>
          <w:b w:val="0"/>
          <w:sz w:val="24"/>
        </w:rPr>
        <w:t xml:space="preserve">    średnia </w:t>
      </w:r>
      <w:proofErr w:type="gramStart"/>
      <w:r w:rsidRPr="00517848">
        <w:rPr>
          <w:b w:val="0"/>
          <w:sz w:val="24"/>
        </w:rPr>
        <w:t>ważona  powyżej</w:t>
      </w:r>
      <w:proofErr w:type="gramEnd"/>
      <w:r w:rsidRPr="00517848">
        <w:rPr>
          <w:b w:val="0"/>
          <w:sz w:val="24"/>
        </w:rPr>
        <w:t xml:space="preserve">  5,50</w:t>
      </w:r>
      <w:r w:rsidRPr="00517848">
        <w:rPr>
          <w:b w:val="0"/>
          <w:sz w:val="24"/>
        </w:rPr>
        <w:tab/>
        <w:t xml:space="preserve">         celujący</w:t>
      </w:r>
    </w:p>
    <w:p w:rsidR="006E1D0F" w:rsidRPr="00517848" w:rsidRDefault="006E1D0F" w:rsidP="006E1D0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ab/>
        <w:t xml:space="preserve">średnia </w:t>
      </w:r>
      <w:proofErr w:type="gramStart"/>
      <w:r w:rsidRPr="00517848">
        <w:rPr>
          <w:b w:val="0"/>
          <w:sz w:val="24"/>
        </w:rPr>
        <w:t>ważona  od</w:t>
      </w:r>
      <w:proofErr w:type="gramEnd"/>
      <w:r w:rsidRPr="00517848">
        <w:rPr>
          <w:b w:val="0"/>
          <w:sz w:val="24"/>
        </w:rPr>
        <w:t xml:space="preserve">   4,65   do   5,50</w:t>
      </w:r>
      <w:r w:rsidRPr="00517848">
        <w:rPr>
          <w:b w:val="0"/>
          <w:sz w:val="24"/>
        </w:rPr>
        <w:tab/>
        <w:t xml:space="preserve">         bardzo dobry</w:t>
      </w:r>
    </w:p>
    <w:p w:rsidR="006E1D0F" w:rsidRPr="00517848" w:rsidRDefault="006E1D0F" w:rsidP="006E1D0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ab/>
        <w:t xml:space="preserve">średnia </w:t>
      </w:r>
      <w:proofErr w:type="gramStart"/>
      <w:r w:rsidRPr="00517848">
        <w:rPr>
          <w:b w:val="0"/>
          <w:sz w:val="24"/>
        </w:rPr>
        <w:t>ważona  od</w:t>
      </w:r>
      <w:proofErr w:type="gramEnd"/>
      <w:r w:rsidRPr="00517848">
        <w:rPr>
          <w:b w:val="0"/>
          <w:sz w:val="24"/>
        </w:rPr>
        <w:t xml:space="preserve">   3,65   do   4,64</w:t>
      </w:r>
      <w:r w:rsidRPr="00517848">
        <w:rPr>
          <w:b w:val="0"/>
          <w:sz w:val="24"/>
        </w:rPr>
        <w:tab/>
        <w:t xml:space="preserve">         dobry</w:t>
      </w:r>
    </w:p>
    <w:p w:rsidR="006E1D0F" w:rsidRPr="00517848" w:rsidRDefault="006E1D0F" w:rsidP="006E1D0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ab/>
        <w:t xml:space="preserve">średnia </w:t>
      </w:r>
      <w:proofErr w:type="gramStart"/>
      <w:r w:rsidRPr="00517848">
        <w:rPr>
          <w:b w:val="0"/>
          <w:sz w:val="24"/>
        </w:rPr>
        <w:t>ważona  od</w:t>
      </w:r>
      <w:proofErr w:type="gramEnd"/>
      <w:r w:rsidRPr="00517848">
        <w:rPr>
          <w:b w:val="0"/>
          <w:sz w:val="24"/>
        </w:rPr>
        <w:t xml:space="preserve">   2,65   do   3,64</w:t>
      </w:r>
      <w:r w:rsidRPr="00517848">
        <w:rPr>
          <w:b w:val="0"/>
          <w:sz w:val="24"/>
        </w:rPr>
        <w:tab/>
        <w:t xml:space="preserve">         dostateczny</w:t>
      </w:r>
    </w:p>
    <w:p w:rsidR="006E1D0F" w:rsidRPr="00517848" w:rsidRDefault="006E1D0F" w:rsidP="006E1D0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ab/>
        <w:t xml:space="preserve">średnia </w:t>
      </w:r>
      <w:proofErr w:type="gramStart"/>
      <w:r w:rsidRPr="00517848">
        <w:rPr>
          <w:b w:val="0"/>
          <w:sz w:val="24"/>
        </w:rPr>
        <w:t>ważona  od</w:t>
      </w:r>
      <w:proofErr w:type="gramEnd"/>
      <w:r w:rsidRPr="00517848">
        <w:rPr>
          <w:b w:val="0"/>
          <w:sz w:val="24"/>
        </w:rPr>
        <w:t xml:space="preserve">   1,61   do   2,64        </w:t>
      </w:r>
      <w:r>
        <w:rPr>
          <w:b w:val="0"/>
          <w:sz w:val="24"/>
        </w:rPr>
        <w:t xml:space="preserve"> </w:t>
      </w:r>
      <w:r w:rsidRPr="00517848">
        <w:rPr>
          <w:b w:val="0"/>
          <w:sz w:val="24"/>
        </w:rPr>
        <w:t xml:space="preserve"> dopuszczający</w:t>
      </w:r>
    </w:p>
    <w:p w:rsidR="006E1D0F" w:rsidRPr="00517848" w:rsidRDefault="006E1D0F" w:rsidP="006E1D0F">
      <w:r w:rsidRPr="00517848">
        <w:tab/>
        <w:t xml:space="preserve">średnia </w:t>
      </w:r>
      <w:proofErr w:type="gramStart"/>
      <w:r w:rsidRPr="00517848">
        <w:t>ważona  poniżej</w:t>
      </w:r>
      <w:proofErr w:type="gramEnd"/>
      <w:r w:rsidRPr="00517848">
        <w:t xml:space="preserve">   1,6</w:t>
      </w:r>
      <w:r w:rsidRPr="00517848">
        <w:tab/>
      </w:r>
      <w:r w:rsidRPr="00517848">
        <w:tab/>
        <w:t xml:space="preserve">        </w:t>
      </w:r>
      <w:r>
        <w:t xml:space="preserve"> </w:t>
      </w:r>
      <w:r w:rsidRPr="00517848">
        <w:t xml:space="preserve"> niedostateczny</w:t>
      </w:r>
    </w:p>
    <w:p w:rsidR="006E1D0F" w:rsidRPr="00517848" w:rsidRDefault="006E1D0F" w:rsidP="006E1D0F">
      <w:pPr>
        <w:tabs>
          <w:tab w:val="left" w:pos="1940"/>
        </w:tabs>
        <w:ind w:left="360"/>
        <w:rPr>
          <w:i/>
        </w:rPr>
      </w:pPr>
    </w:p>
    <w:p w:rsidR="006E1D0F" w:rsidRPr="00517848" w:rsidRDefault="006E1D0F" w:rsidP="006E1D0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 xml:space="preserve"> Wartość ocen cząstkowych:</w:t>
      </w:r>
    </w:p>
    <w:p w:rsidR="006E1D0F" w:rsidRPr="00517848" w:rsidRDefault="006E1D0F" w:rsidP="006E1D0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800"/>
      </w:tblGrid>
      <w:tr w:rsidR="006E1D0F" w:rsidRPr="00517848" w:rsidTr="00F91383">
        <w:trPr>
          <w:jc w:val="center"/>
        </w:trPr>
        <w:tc>
          <w:tcPr>
            <w:tcW w:w="900" w:type="dxa"/>
            <w:vAlign w:val="center"/>
          </w:tcPr>
          <w:p w:rsidR="006E1D0F" w:rsidRPr="00517848" w:rsidRDefault="006E1D0F" w:rsidP="00F91383">
            <w:pPr>
              <w:pStyle w:val="Tekstpodstawowy"/>
              <w:tabs>
                <w:tab w:val="right" w:pos="1190"/>
              </w:tabs>
              <w:jc w:val="left"/>
              <w:rPr>
                <w:b w:val="0"/>
                <w:sz w:val="24"/>
              </w:rPr>
            </w:pPr>
            <w:r w:rsidRPr="00517848">
              <w:rPr>
                <w:b w:val="0"/>
                <w:sz w:val="24"/>
              </w:rPr>
              <w:t>Ocena</w:t>
            </w:r>
          </w:p>
        </w:tc>
        <w:tc>
          <w:tcPr>
            <w:tcW w:w="1800" w:type="dxa"/>
            <w:vAlign w:val="center"/>
          </w:tcPr>
          <w:p w:rsidR="006E1D0F" w:rsidRPr="00517848" w:rsidRDefault="006E1D0F" w:rsidP="00F91383">
            <w:pPr>
              <w:pStyle w:val="Tekstpodstawowy"/>
              <w:jc w:val="center"/>
              <w:rPr>
                <w:b w:val="0"/>
                <w:sz w:val="24"/>
              </w:rPr>
            </w:pPr>
            <w:r w:rsidRPr="00517848">
              <w:rPr>
                <w:b w:val="0"/>
                <w:sz w:val="24"/>
              </w:rPr>
              <w:t>Wartość oceny</w:t>
            </w:r>
          </w:p>
        </w:tc>
      </w:tr>
      <w:tr w:rsidR="006E1D0F" w:rsidRPr="00517848" w:rsidTr="00F91383">
        <w:trPr>
          <w:jc w:val="center"/>
        </w:trPr>
        <w:tc>
          <w:tcPr>
            <w:tcW w:w="900" w:type="dxa"/>
            <w:vAlign w:val="center"/>
          </w:tcPr>
          <w:p w:rsidR="006E1D0F" w:rsidRPr="00517848" w:rsidRDefault="006E1D0F" w:rsidP="00F91383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6E1D0F" w:rsidRPr="00517848" w:rsidRDefault="006E1D0F" w:rsidP="00F91383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1,00</w:t>
            </w:r>
          </w:p>
        </w:tc>
      </w:tr>
      <w:tr w:rsidR="006E1D0F" w:rsidRPr="00517848" w:rsidTr="00F91383">
        <w:trPr>
          <w:jc w:val="center"/>
        </w:trPr>
        <w:tc>
          <w:tcPr>
            <w:tcW w:w="900" w:type="dxa"/>
            <w:vAlign w:val="center"/>
          </w:tcPr>
          <w:p w:rsidR="006E1D0F" w:rsidRPr="00517848" w:rsidRDefault="006E1D0F" w:rsidP="00F91383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>1+</w:t>
            </w:r>
          </w:p>
        </w:tc>
        <w:tc>
          <w:tcPr>
            <w:tcW w:w="1800" w:type="dxa"/>
            <w:vAlign w:val="center"/>
          </w:tcPr>
          <w:p w:rsidR="006E1D0F" w:rsidRPr="00517848" w:rsidRDefault="006E1D0F" w:rsidP="00F91383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1,50</w:t>
            </w:r>
          </w:p>
        </w:tc>
      </w:tr>
      <w:tr w:rsidR="006E1D0F" w:rsidRPr="00517848" w:rsidTr="00F91383">
        <w:trPr>
          <w:jc w:val="center"/>
        </w:trPr>
        <w:tc>
          <w:tcPr>
            <w:tcW w:w="900" w:type="dxa"/>
            <w:vAlign w:val="center"/>
          </w:tcPr>
          <w:p w:rsidR="006E1D0F" w:rsidRPr="00517848" w:rsidRDefault="006E1D0F" w:rsidP="00F91383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 xml:space="preserve">2 </w:t>
            </w:r>
            <w:r w:rsidRPr="00517848">
              <w:rPr>
                <w:rStyle w:val="Uwydatnienie"/>
                <w:b w:val="0"/>
                <w:sz w:val="24"/>
              </w:rPr>
              <w:t>–</w:t>
            </w:r>
          </w:p>
        </w:tc>
        <w:tc>
          <w:tcPr>
            <w:tcW w:w="1800" w:type="dxa"/>
            <w:vAlign w:val="center"/>
          </w:tcPr>
          <w:p w:rsidR="006E1D0F" w:rsidRPr="00517848" w:rsidRDefault="006E1D0F" w:rsidP="00F91383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1,75</w:t>
            </w:r>
          </w:p>
        </w:tc>
      </w:tr>
      <w:tr w:rsidR="006E1D0F" w:rsidRPr="00517848" w:rsidTr="00F91383">
        <w:trPr>
          <w:jc w:val="center"/>
        </w:trPr>
        <w:tc>
          <w:tcPr>
            <w:tcW w:w="900" w:type="dxa"/>
            <w:vAlign w:val="center"/>
          </w:tcPr>
          <w:p w:rsidR="006E1D0F" w:rsidRPr="00517848" w:rsidRDefault="006E1D0F" w:rsidP="00F91383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6E1D0F" w:rsidRPr="00517848" w:rsidRDefault="006E1D0F" w:rsidP="00F91383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2,00</w:t>
            </w:r>
          </w:p>
        </w:tc>
      </w:tr>
      <w:tr w:rsidR="006E1D0F" w:rsidRPr="00517848" w:rsidTr="00F91383">
        <w:trPr>
          <w:jc w:val="center"/>
        </w:trPr>
        <w:tc>
          <w:tcPr>
            <w:tcW w:w="900" w:type="dxa"/>
            <w:vAlign w:val="center"/>
          </w:tcPr>
          <w:p w:rsidR="006E1D0F" w:rsidRPr="00517848" w:rsidRDefault="006E1D0F" w:rsidP="00F91383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>2+</w:t>
            </w:r>
          </w:p>
        </w:tc>
        <w:tc>
          <w:tcPr>
            <w:tcW w:w="1800" w:type="dxa"/>
            <w:vAlign w:val="center"/>
          </w:tcPr>
          <w:p w:rsidR="006E1D0F" w:rsidRPr="00517848" w:rsidRDefault="006E1D0F" w:rsidP="00F91383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2,50</w:t>
            </w:r>
          </w:p>
        </w:tc>
      </w:tr>
      <w:tr w:rsidR="006E1D0F" w:rsidRPr="00517848" w:rsidTr="00F91383">
        <w:trPr>
          <w:jc w:val="center"/>
        </w:trPr>
        <w:tc>
          <w:tcPr>
            <w:tcW w:w="900" w:type="dxa"/>
            <w:vAlign w:val="center"/>
          </w:tcPr>
          <w:p w:rsidR="006E1D0F" w:rsidRPr="00517848" w:rsidRDefault="006E1D0F" w:rsidP="00F91383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 xml:space="preserve">3 </w:t>
            </w:r>
            <w:r w:rsidRPr="00517848">
              <w:rPr>
                <w:rStyle w:val="Uwydatnienie"/>
                <w:b w:val="0"/>
                <w:sz w:val="24"/>
              </w:rPr>
              <w:t>–</w:t>
            </w:r>
          </w:p>
        </w:tc>
        <w:tc>
          <w:tcPr>
            <w:tcW w:w="1800" w:type="dxa"/>
            <w:vAlign w:val="center"/>
          </w:tcPr>
          <w:p w:rsidR="006E1D0F" w:rsidRPr="00517848" w:rsidRDefault="006E1D0F" w:rsidP="00F91383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2,75</w:t>
            </w:r>
          </w:p>
        </w:tc>
      </w:tr>
      <w:tr w:rsidR="006E1D0F" w:rsidRPr="00517848" w:rsidTr="00F91383">
        <w:trPr>
          <w:jc w:val="center"/>
        </w:trPr>
        <w:tc>
          <w:tcPr>
            <w:tcW w:w="900" w:type="dxa"/>
            <w:vAlign w:val="center"/>
          </w:tcPr>
          <w:p w:rsidR="006E1D0F" w:rsidRPr="00517848" w:rsidRDefault="006E1D0F" w:rsidP="00F91383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6E1D0F" w:rsidRPr="00517848" w:rsidRDefault="006E1D0F" w:rsidP="00F91383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3,00</w:t>
            </w:r>
          </w:p>
        </w:tc>
      </w:tr>
      <w:tr w:rsidR="006E1D0F" w:rsidRPr="00517848" w:rsidTr="00F91383">
        <w:trPr>
          <w:jc w:val="center"/>
        </w:trPr>
        <w:tc>
          <w:tcPr>
            <w:tcW w:w="900" w:type="dxa"/>
            <w:vAlign w:val="center"/>
          </w:tcPr>
          <w:p w:rsidR="006E1D0F" w:rsidRPr="00517848" w:rsidRDefault="006E1D0F" w:rsidP="00F91383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>3+</w:t>
            </w:r>
          </w:p>
        </w:tc>
        <w:tc>
          <w:tcPr>
            <w:tcW w:w="1800" w:type="dxa"/>
            <w:vAlign w:val="center"/>
          </w:tcPr>
          <w:p w:rsidR="006E1D0F" w:rsidRPr="00517848" w:rsidRDefault="006E1D0F" w:rsidP="00F91383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3,50</w:t>
            </w:r>
          </w:p>
        </w:tc>
      </w:tr>
      <w:tr w:rsidR="006E1D0F" w:rsidRPr="00517848" w:rsidTr="00F91383">
        <w:trPr>
          <w:jc w:val="center"/>
        </w:trPr>
        <w:tc>
          <w:tcPr>
            <w:tcW w:w="900" w:type="dxa"/>
            <w:vAlign w:val="center"/>
          </w:tcPr>
          <w:p w:rsidR="006E1D0F" w:rsidRPr="00517848" w:rsidRDefault="006E1D0F" w:rsidP="00F91383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 xml:space="preserve">4 </w:t>
            </w:r>
            <w:r w:rsidRPr="00517848">
              <w:rPr>
                <w:rStyle w:val="Uwydatnienie"/>
                <w:b w:val="0"/>
                <w:sz w:val="24"/>
              </w:rPr>
              <w:t>–</w:t>
            </w:r>
          </w:p>
        </w:tc>
        <w:tc>
          <w:tcPr>
            <w:tcW w:w="1800" w:type="dxa"/>
            <w:vAlign w:val="center"/>
          </w:tcPr>
          <w:p w:rsidR="006E1D0F" w:rsidRPr="00517848" w:rsidRDefault="006E1D0F" w:rsidP="00F91383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3,75</w:t>
            </w:r>
          </w:p>
        </w:tc>
      </w:tr>
      <w:tr w:rsidR="006E1D0F" w:rsidRPr="00517848" w:rsidTr="00F91383">
        <w:trPr>
          <w:jc w:val="center"/>
        </w:trPr>
        <w:tc>
          <w:tcPr>
            <w:tcW w:w="900" w:type="dxa"/>
            <w:vAlign w:val="center"/>
          </w:tcPr>
          <w:p w:rsidR="006E1D0F" w:rsidRPr="00517848" w:rsidRDefault="006E1D0F" w:rsidP="00F91383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>4</w:t>
            </w:r>
          </w:p>
        </w:tc>
        <w:tc>
          <w:tcPr>
            <w:tcW w:w="1800" w:type="dxa"/>
            <w:vAlign w:val="center"/>
          </w:tcPr>
          <w:p w:rsidR="006E1D0F" w:rsidRPr="00517848" w:rsidRDefault="006E1D0F" w:rsidP="00F91383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4,00</w:t>
            </w:r>
          </w:p>
        </w:tc>
      </w:tr>
      <w:tr w:rsidR="006E1D0F" w:rsidRPr="00517848" w:rsidTr="00F91383">
        <w:trPr>
          <w:jc w:val="center"/>
        </w:trPr>
        <w:tc>
          <w:tcPr>
            <w:tcW w:w="900" w:type="dxa"/>
            <w:vAlign w:val="center"/>
          </w:tcPr>
          <w:p w:rsidR="006E1D0F" w:rsidRPr="00517848" w:rsidRDefault="006E1D0F" w:rsidP="00F91383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>4+</w:t>
            </w:r>
          </w:p>
        </w:tc>
        <w:tc>
          <w:tcPr>
            <w:tcW w:w="1800" w:type="dxa"/>
            <w:vAlign w:val="center"/>
          </w:tcPr>
          <w:p w:rsidR="006E1D0F" w:rsidRPr="00517848" w:rsidRDefault="006E1D0F" w:rsidP="00F91383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4,50</w:t>
            </w:r>
          </w:p>
        </w:tc>
      </w:tr>
      <w:tr w:rsidR="006E1D0F" w:rsidRPr="00517848" w:rsidTr="00F91383">
        <w:trPr>
          <w:jc w:val="center"/>
        </w:trPr>
        <w:tc>
          <w:tcPr>
            <w:tcW w:w="900" w:type="dxa"/>
            <w:vAlign w:val="center"/>
          </w:tcPr>
          <w:p w:rsidR="006E1D0F" w:rsidRPr="00517848" w:rsidRDefault="006E1D0F" w:rsidP="00F91383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 xml:space="preserve">5 </w:t>
            </w:r>
            <w:r w:rsidRPr="00517848">
              <w:rPr>
                <w:rStyle w:val="Uwydatnienie"/>
                <w:b w:val="0"/>
                <w:sz w:val="24"/>
              </w:rPr>
              <w:t>–</w:t>
            </w:r>
          </w:p>
        </w:tc>
        <w:tc>
          <w:tcPr>
            <w:tcW w:w="1800" w:type="dxa"/>
            <w:vAlign w:val="center"/>
          </w:tcPr>
          <w:p w:rsidR="006E1D0F" w:rsidRPr="00517848" w:rsidRDefault="006E1D0F" w:rsidP="00F91383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4,75</w:t>
            </w:r>
          </w:p>
        </w:tc>
      </w:tr>
      <w:tr w:rsidR="006E1D0F" w:rsidRPr="00517848" w:rsidTr="00F91383">
        <w:trPr>
          <w:jc w:val="center"/>
        </w:trPr>
        <w:tc>
          <w:tcPr>
            <w:tcW w:w="900" w:type="dxa"/>
            <w:vAlign w:val="center"/>
          </w:tcPr>
          <w:p w:rsidR="006E1D0F" w:rsidRPr="00517848" w:rsidRDefault="006E1D0F" w:rsidP="00F91383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6E1D0F" w:rsidRPr="00517848" w:rsidRDefault="006E1D0F" w:rsidP="00F91383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5,00</w:t>
            </w:r>
          </w:p>
        </w:tc>
      </w:tr>
      <w:tr w:rsidR="006E1D0F" w:rsidRPr="00517848" w:rsidTr="00F91383">
        <w:trPr>
          <w:jc w:val="center"/>
        </w:trPr>
        <w:tc>
          <w:tcPr>
            <w:tcW w:w="900" w:type="dxa"/>
            <w:vAlign w:val="center"/>
          </w:tcPr>
          <w:p w:rsidR="006E1D0F" w:rsidRPr="00517848" w:rsidRDefault="006E1D0F" w:rsidP="00F91383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>5+</w:t>
            </w:r>
          </w:p>
        </w:tc>
        <w:tc>
          <w:tcPr>
            <w:tcW w:w="1800" w:type="dxa"/>
            <w:vAlign w:val="center"/>
          </w:tcPr>
          <w:p w:rsidR="006E1D0F" w:rsidRPr="00517848" w:rsidRDefault="006E1D0F" w:rsidP="00F91383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5,50</w:t>
            </w:r>
          </w:p>
        </w:tc>
      </w:tr>
      <w:tr w:rsidR="006E1D0F" w:rsidRPr="00517848" w:rsidTr="00F91383">
        <w:trPr>
          <w:jc w:val="center"/>
        </w:trPr>
        <w:tc>
          <w:tcPr>
            <w:tcW w:w="900" w:type="dxa"/>
            <w:vAlign w:val="center"/>
          </w:tcPr>
          <w:p w:rsidR="006E1D0F" w:rsidRPr="00517848" w:rsidRDefault="006E1D0F" w:rsidP="00F91383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 xml:space="preserve">6 </w:t>
            </w:r>
            <w:r w:rsidRPr="00517848">
              <w:rPr>
                <w:rStyle w:val="Uwydatnienie"/>
                <w:b w:val="0"/>
                <w:sz w:val="24"/>
              </w:rPr>
              <w:t>–</w:t>
            </w:r>
          </w:p>
        </w:tc>
        <w:tc>
          <w:tcPr>
            <w:tcW w:w="1800" w:type="dxa"/>
            <w:vAlign w:val="center"/>
          </w:tcPr>
          <w:p w:rsidR="006E1D0F" w:rsidRPr="00517848" w:rsidRDefault="006E1D0F" w:rsidP="00F91383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5,75</w:t>
            </w:r>
          </w:p>
        </w:tc>
      </w:tr>
      <w:tr w:rsidR="006E1D0F" w:rsidRPr="00517848" w:rsidTr="00F91383">
        <w:trPr>
          <w:jc w:val="center"/>
        </w:trPr>
        <w:tc>
          <w:tcPr>
            <w:tcW w:w="900" w:type="dxa"/>
            <w:vAlign w:val="center"/>
          </w:tcPr>
          <w:p w:rsidR="006E1D0F" w:rsidRPr="00517848" w:rsidRDefault="006E1D0F" w:rsidP="00F91383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>6</w:t>
            </w:r>
          </w:p>
        </w:tc>
        <w:tc>
          <w:tcPr>
            <w:tcW w:w="1800" w:type="dxa"/>
            <w:vAlign w:val="center"/>
          </w:tcPr>
          <w:p w:rsidR="006E1D0F" w:rsidRPr="00517848" w:rsidRDefault="006E1D0F" w:rsidP="00F91383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6,00</w:t>
            </w:r>
          </w:p>
        </w:tc>
      </w:tr>
    </w:tbl>
    <w:p w:rsidR="006E1D0F" w:rsidRPr="00517848" w:rsidRDefault="006E1D0F" w:rsidP="006E1D0F">
      <w:pPr>
        <w:jc w:val="both"/>
      </w:pPr>
    </w:p>
    <w:p w:rsidR="006E1D0F" w:rsidRPr="00517848" w:rsidRDefault="006E1D0F" w:rsidP="006E1D0F">
      <w:pPr>
        <w:numPr>
          <w:ilvl w:val="0"/>
          <w:numId w:val="4"/>
        </w:numPr>
        <w:jc w:val="both"/>
      </w:pPr>
    </w:p>
    <w:p w:rsidR="006E1D0F" w:rsidRPr="00517848" w:rsidRDefault="006E1D0F" w:rsidP="006E1D0F">
      <w:pPr>
        <w:numPr>
          <w:ilvl w:val="0"/>
          <w:numId w:val="4"/>
        </w:numPr>
        <w:jc w:val="both"/>
      </w:pPr>
    </w:p>
    <w:p w:rsidR="006E1D0F" w:rsidRPr="00517848" w:rsidRDefault="006E1D0F" w:rsidP="006E1D0F">
      <w:pPr>
        <w:jc w:val="both"/>
      </w:pPr>
      <w:proofErr w:type="gramStart"/>
      <w:r w:rsidRPr="00517848">
        <w:t>VI  Sposób</w:t>
      </w:r>
      <w:proofErr w:type="gramEnd"/>
      <w:r w:rsidRPr="00517848">
        <w:t xml:space="preserve"> dokumentacji i analizy osiągnięć uczniów.</w:t>
      </w:r>
    </w:p>
    <w:p w:rsidR="006E1D0F" w:rsidRPr="00517848" w:rsidRDefault="006E1D0F" w:rsidP="006E1D0F">
      <w:pPr>
        <w:numPr>
          <w:ilvl w:val="0"/>
          <w:numId w:val="2"/>
        </w:numPr>
        <w:jc w:val="both"/>
      </w:pPr>
      <w:r w:rsidRPr="00517848">
        <w:t>Oceny bieżące odnotowane są w dzienniku lekcyjnym.</w:t>
      </w:r>
    </w:p>
    <w:p w:rsidR="006E1D0F" w:rsidRPr="00517848" w:rsidRDefault="006E1D0F" w:rsidP="006E1D0F">
      <w:pPr>
        <w:numPr>
          <w:ilvl w:val="0"/>
          <w:numId w:val="2"/>
        </w:numPr>
        <w:jc w:val="both"/>
      </w:pPr>
      <w:r w:rsidRPr="00517848">
        <w:t xml:space="preserve">Sprawdziany, kartkówki i karty samooceny gromadzone są w </w:t>
      </w:r>
      <w:proofErr w:type="spellStart"/>
      <w:r w:rsidRPr="00517848">
        <w:t>portfolio</w:t>
      </w:r>
      <w:proofErr w:type="spellEnd"/>
      <w:r w:rsidRPr="00517848">
        <w:t xml:space="preserve"> ucznia i</w:t>
      </w:r>
      <w:r>
        <w:t> </w:t>
      </w:r>
      <w:r w:rsidRPr="00517848">
        <w:t>przechowywane do końca roku szkolnego.</w:t>
      </w:r>
    </w:p>
    <w:p w:rsidR="006E1D0F" w:rsidRPr="00517848" w:rsidRDefault="006E1D0F" w:rsidP="006E1D0F">
      <w:pPr>
        <w:jc w:val="both"/>
      </w:pPr>
    </w:p>
    <w:p w:rsidR="006E1D0F" w:rsidRPr="00517848" w:rsidRDefault="006E1D0F" w:rsidP="006E1D0F">
      <w:pPr>
        <w:jc w:val="both"/>
      </w:pPr>
      <w:proofErr w:type="gramStart"/>
      <w:r w:rsidRPr="00517848">
        <w:t>VI</w:t>
      </w:r>
      <w:r>
        <w:t>I  Ewaluacja</w:t>
      </w:r>
      <w:proofErr w:type="gramEnd"/>
      <w:r>
        <w:t xml:space="preserve"> PZ</w:t>
      </w:r>
      <w:r w:rsidRPr="00517848">
        <w:t>O.</w:t>
      </w:r>
    </w:p>
    <w:p w:rsidR="006E1D0F" w:rsidRPr="00517848" w:rsidRDefault="006E1D0F" w:rsidP="006E1D0F">
      <w:pPr>
        <w:ind w:left="360"/>
        <w:jc w:val="both"/>
      </w:pPr>
      <w:r w:rsidRPr="00517848">
        <w:t xml:space="preserve">Raz w roku nauczyciel przeprowadza wśród uczniów i </w:t>
      </w:r>
      <w:proofErr w:type="gramStart"/>
      <w:r w:rsidRPr="00517848">
        <w:t>rodziców  ewaluację</w:t>
      </w:r>
      <w:proofErr w:type="gramEnd"/>
      <w:r w:rsidRPr="00517848">
        <w:t xml:space="preserve">  dotyczącą </w:t>
      </w:r>
      <w:r>
        <w:t xml:space="preserve"> PZ</w:t>
      </w:r>
      <w:r w:rsidRPr="00517848">
        <w:t>O w celu zdiagnozowania jego funkcjonowania i wprowadzania uzasadnionych zmian.</w:t>
      </w:r>
    </w:p>
    <w:p w:rsidR="007D3D55" w:rsidRDefault="007D3D55"/>
    <w:sectPr w:rsidR="007D3D55" w:rsidSect="007D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1"/>
      </v:shape>
    </w:pict>
  </w:numPicBullet>
  <w:abstractNum w:abstractNumId="0">
    <w:nsid w:val="1AA431FF"/>
    <w:multiLevelType w:val="hybridMultilevel"/>
    <w:tmpl w:val="5EDCBA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B50E8"/>
    <w:multiLevelType w:val="hybridMultilevel"/>
    <w:tmpl w:val="E9BA33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E5511E"/>
    <w:multiLevelType w:val="multilevel"/>
    <w:tmpl w:val="851C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E155F8"/>
    <w:multiLevelType w:val="hybridMultilevel"/>
    <w:tmpl w:val="83FCC108"/>
    <w:lvl w:ilvl="0" w:tplc="0415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C063F22"/>
    <w:multiLevelType w:val="hybridMultilevel"/>
    <w:tmpl w:val="3DB83D2E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7A4559"/>
    <w:multiLevelType w:val="hybridMultilevel"/>
    <w:tmpl w:val="792E43D8"/>
    <w:lvl w:ilvl="0" w:tplc="71CAAD60">
      <w:start w:val="1"/>
      <w:numFmt w:val="bullet"/>
      <w:lvlText w:val=""/>
      <w:lvlJc w:val="left"/>
      <w:pPr>
        <w:tabs>
          <w:tab w:val="num" w:pos="11879"/>
        </w:tabs>
        <w:ind w:left="1187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006FC1"/>
    <w:multiLevelType w:val="hybridMultilevel"/>
    <w:tmpl w:val="0A664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D0F"/>
    <w:rsid w:val="0008545A"/>
    <w:rsid w:val="002B0F25"/>
    <w:rsid w:val="00416FA2"/>
    <w:rsid w:val="00455F9C"/>
    <w:rsid w:val="006C61B0"/>
    <w:rsid w:val="006E1D0F"/>
    <w:rsid w:val="0074368A"/>
    <w:rsid w:val="007B0D4F"/>
    <w:rsid w:val="007C27E1"/>
    <w:rsid w:val="007D3D55"/>
    <w:rsid w:val="00BD6881"/>
    <w:rsid w:val="00EF5976"/>
    <w:rsid w:val="00F16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14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0F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16FA2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1D0F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E1D0F"/>
    <w:rPr>
      <w:rFonts w:eastAsia="Times New Roman"/>
      <w:b/>
      <w:bCs/>
      <w:sz w:val="28"/>
      <w:szCs w:val="24"/>
      <w:lang w:eastAsia="pl-PL"/>
    </w:rPr>
  </w:style>
  <w:style w:type="character" w:styleId="Uwydatnienie">
    <w:name w:val="Emphasis"/>
    <w:basedOn w:val="Domylnaczcionkaakapitu"/>
    <w:qFormat/>
    <w:rsid w:val="006E1D0F"/>
    <w:rPr>
      <w:i w:val="0"/>
      <w:iCs w:val="0"/>
    </w:rPr>
  </w:style>
  <w:style w:type="paragraph" w:styleId="NormalnyWeb">
    <w:name w:val="Normal (Web)"/>
    <w:basedOn w:val="Normalny"/>
    <w:uiPriority w:val="99"/>
    <w:unhideWhenUsed/>
    <w:rsid w:val="006E1D0F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1D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D0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416FA2"/>
    <w:rPr>
      <w:rFonts w:eastAsia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163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1636C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2070</Words>
  <Characters>12424</Characters>
  <Application>Microsoft Office Word</Application>
  <DocSecurity>0</DocSecurity>
  <Lines>103</Lines>
  <Paragraphs>28</Paragraphs>
  <ScaleCrop>false</ScaleCrop>
  <Company/>
  <LinksUpToDate>false</LinksUpToDate>
  <CharactersWithSpaces>14466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6</cp:revision>
  <dcterms:created xsi:type="dcterms:W3CDTF">2019-10-14T21:10:00Z</dcterms:created>
  <dcterms:modified xsi:type="dcterms:W3CDTF">2020-06-01T12:48:00Z</dcterms:modified>
</cp:coreProperties>
</file>