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F" w:rsidRDefault="008A35BF" w:rsidP="0076711D">
      <w:pPr>
        <w:pStyle w:val="Bezodstpw"/>
        <w:spacing w:line="360" w:lineRule="auto"/>
        <w:jc w:val="center"/>
        <w:rPr>
          <w:b/>
          <w:lang w:eastAsia="pl-PL"/>
        </w:rPr>
      </w:pPr>
    </w:p>
    <w:p w:rsidR="008A35BF" w:rsidRDefault="008A35BF" w:rsidP="0076711D">
      <w:pPr>
        <w:pStyle w:val="Bezodstpw"/>
        <w:spacing w:line="360" w:lineRule="auto"/>
        <w:jc w:val="center"/>
        <w:rPr>
          <w:b/>
          <w:lang w:eastAsia="pl-PL"/>
        </w:rPr>
      </w:pPr>
    </w:p>
    <w:p w:rsidR="00A05DFE" w:rsidRDefault="00A05DFE" w:rsidP="0076711D">
      <w:pPr>
        <w:pStyle w:val="Bezodstpw"/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KRYTERIA OCENY ZACHOWANIA UCZNIA</w:t>
      </w:r>
    </w:p>
    <w:p w:rsidR="0076711D" w:rsidRDefault="00FC2AAF" w:rsidP="0076711D">
      <w:pPr>
        <w:pStyle w:val="Bezodstpw"/>
        <w:spacing w:line="360" w:lineRule="auto"/>
        <w:jc w:val="center"/>
        <w:rPr>
          <w:b/>
        </w:rPr>
      </w:pPr>
      <w:r>
        <w:rPr>
          <w:b/>
          <w:lang w:eastAsia="pl-PL"/>
        </w:rPr>
        <w:t>(</w:t>
      </w:r>
      <w:r w:rsidR="00862A84">
        <w:rPr>
          <w:b/>
          <w:lang w:eastAsia="pl-PL"/>
        </w:rPr>
        <w:t>rok szk. 2020</w:t>
      </w:r>
      <w:r w:rsidR="0076711D">
        <w:rPr>
          <w:b/>
          <w:lang w:eastAsia="pl-PL"/>
        </w:rPr>
        <w:t>/20</w:t>
      </w:r>
      <w:bookmarkStart w:id="0" w:name="_GoBack"/>
      <w:bookmarkEnd w:id="0"/>
      <w:r w:rsidR="00862A84">
        <w:rPr>
          <w:b/>
          <w:lang w:eastAsia="pl-PL"/>
        </w:rPr>
        <w:t>21</w:t>
      </w:r>
      <w:r w:rsidR="0076711D">
        <w:rPr>
          <w:b/>
          <w:lang w:eastAsia="pl-PL"/>
        </w:rPr>
        <w:t>)</w:t>
      </w:r>
    </w:p>
    <w:p w:rsidR="008A35BF" w:rsidRDefault="008A35BF" w:rsidP="0076711D">
      <w:pPr>
        <w:pStyle w:val="Bezodstpw"/>
        <w:spacing w:line="360" w:lineRule="auto"/>
        <w:jc w:val="both"/>
      </w:pPr>
    </w:p>
    <w:p w:rsidR="008A35BF" w:rsidRDefault="008A35BF" w:rsidP="0076711D">
      <w:pPr>
        <w:pStyle w:val="Bezodstpw"/>
        <w:spacing w:line="360" w:lineRule="auto"/>
        <w:jc w:val="both"/>
      </w:pPr>
    </w:p>
    <w:p w:rsidR="00B30546" w:rsidRDefault="00C76639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 w:rsidRPr="00C76639">
        <w:rPr>
          <w:lang w:eastAsia="pl-PL"/>
        </w:rPr>
        <w:t xml:space="preserve">Regulamin został opracowany w oparciu o następujące dokumenty: </w:t>
      </w:r>
    </w:p>
    <w:p w:rsidR="00B30546" w:rsidRDefault="00E97CA2" w:rsidP="00B30546">
      <w:pPr>
        <w:pStyle w:val="Bezodstpw"/>
        <w:spacing w:line="360" w:lineRule="auto"/>
        <w:ind w:left="720" w:firstLine="0"/>
        <w:jc w:val="both"/>
        <w:rPr>
          <w:lang w:eastAsia="pl-PL"/>
        </w:rPr>
      </w:pPr>
      <w:r w:rsidRPr="008C6E15">
        <w:rPr>
          <w:lang w:eastAsia="pl-PL"/>
        </w:rPr>
        <w:t>–</w:t>
      </w:r>
      <w:r w:rsidR="00B30546">
        <w:rPr>
          <w:lang w:eastAsia="pl-PL"/>
        </w:rPr>
        <w:t xml:space="preserve"> </w:t>
      </w:r>
      <w:r w:rsidR="00C76639" w:rsidRPr="00C76639">
        <w:rPr>
          <w:lang w:eastAsia="pl-PL"/>
        </w:rPr>
        <w:t xml:space="preserve">Ustawa z dnia 7 września 1991 r. o systemie oświaty (tekst jednolity: Dz. U. </w:t>
      </w:r>
      <w:r w:rsidR="008A35BF">
        <w:rPr>
          <w:lang w:eastAsia="pl-PL"/>
        </w:rPr>
        <w:br/>
      </w:r>
      <w:r w:rsidR="00C76639" w:rsidRPr="00C76639">
        <w:rPr>
          <w:lang w:eastAsia="pl-PL"/>
        </w:rPr>
        <w:t>z 2016r. , poz.1943ze zmianami);</w:t>
      </w:r>
      <w:r w:rsidR="00C76639">
        <w:rPr>
          <w:lang w:eastAsia="pl-PL"/>
        </w:rPr>
        <w:t xml:space="preserve"> </w:t>
      </w:r>
    </w:p>
    <w:p w:rsidR="005F4715" w:rsidRDefault="005F4715" w:rsidP="005F4715">
      <w:pPr>
        <w:pStyle w:val="Bezodstpw"/>
        <w:spacing w:line="360" w:lineRule="auto"/>
        <w:ind w:left="720" w:firstLine="0"/>
        <w:jc w:val="both"/>
        <w:rPr>
          <w:lang w:eastAsia="pl-PL"/>
        </w:rPr>
      </w:pPr>
      <w:r w:rsidRPr="008C6E15">
        <w:rPr>
          <w:lang w:eastAsia="pl-PL"/>
        </w:rPr>
        <w:t>–</w:t>
      </w:r>
      <w:r>
        <w:rPr>
          <w:lang w:eastAsia="pl-PL"/>
        </w:rPr>
        <w:t xml:space="preserve"> </w:t>
      </w:r>
      <w:r w:rsidRPr="00C76639">
        <w:rPr>
          <w:lang w:eastAsia="pl-PL"/>
        </w:rPr>
        <w:t>Rozporządzenie Ministra Edukacji Narodowej z dnia 22 lutego 2019 r. w sprawie oceniania, klasyfikowania i promowania uczniów i słucha</w:t>
      </w:r>
      <w:r>
        <w:rPr>
          <w:lang w:eastAsia="pl-PL"/>
        </w:rPr>
        <w:t xml:space="preserve">czy w szkołach publicznych </w:t>
      </w:r>
      <w:r w:rsidRPr="00C76639">
        <w:rPr>
          <w:lang w:eastAsia="pl-PL"/>
        </w:rPr>
        <w:t>(Dz. U. poz. 373)</w:t>
      </w:r>
      <w:r w:rsidR="008A35BF">
        <w:rPr>
          <w:lang w:eastAsia="pl-PL"/>
        </w:rPr>
        <w:t>;</w:t>
      </w:r>
    </w:p>
    <w:p w:rsidR="00B30546" w:rsidRDefault="00E97CA2" w:rsidP="00B30546">
      <w:pPr>
        <w:pStyle w:val="Bezodstpw"/>
        <w:spacing w:line="360" w:lineRule="auto"/>
        <w:ind w:left="720" w:firstLine="0"/>
        <w:jc w:val="both"/>
        <w:rPr>
          <w:lang w:eastAsia="pl-PL"/>
        </w:rPr>
      </w:pPr>
      <w:r w:rsidRPr="008C6E15">
        <w:rPr>
          <w:lang w:eastAsia="pl-PL"/>
        </w:rPr>
        <w:t>–</w:t>
      </w:r>
      <w:r w:rsidR="00B30546">
        <w:rPr>
          <w:lang w:eastAsia="pl-PL"/>
        </w:rPr>
        <w:t xml:space="preserve"> </w:t>
      </w:r>
      <w:r w:rsidR="00C76639" w:rsidRPr="00C76639">
        <w:rPr>
          <w:lang w:eastAsia="pl-PL"/>
        </w:rPr>
        <w:t>Rozporządzenie Ministra Edukacji Narodowej z dnia 10 czerwca</w:t>
      </w:r>
      <w:r w:rsidR="00934F37">
        <w:rPr>
          <w:lang w:eastAsia="pl-PL"/>
        </w:rPr>
        <w:t xml:space="preserve"> </w:t>
      </w:r>
      <w:r w:rsidR="00C76639" w:rsidRPr="00C76639">
        <w:rPr>
          <w:lang w:eastAsia="pl-PL"/>
        </w:rPr>
        <w:t>2015</w:t>
      </w:r>
      <w:r w:rsidR="00B30546">
        <w:rPr>
          <w:lang w:eastAsia="pl-PL"/>
        </w:rPr>
        <w:t xml:space="preserve"> </w:t>
      </w:r>
      <w:r w:rsidR="00C76639" w:rsidRPr="00C76639">
        <w:rPr>
          <w:lang w:eastAsia="pl-PL"/>
        </w:rPr>
        <w:t xml:space="preserve">r. w sprawie szczególnych warunków i sposobu oceniania, klasyfikowania i promowania uczniów </w:t>
      </w:r>
      <w:r w:rsidR="008A35BF">
        <w:rPr>
          <w:lang w:eastAsia="pl-PL"/>
        </w:rPr>
        <w:br/>
      </w:r>
      <w:r w:rsidR="00C76639" w:rsidRPr="00C76639">
        <w:rPr>
          <w:lang w:eastAsia="pl-PL"/>
        </w:rPr>
        <w:t>i słuchaczy w szkołach publicznych (Dz. U. z 2015r. , poz. 843, ze zmianami);</w:t>
      </w:r>
    </w:p>
    <w:p w:rsidR="00934F37" w:rsidRDefault="00E97CA2" w:rsidP="000C5288">
      <w:pPr>
        <w:spacing w:after="0" w:line="360" w:lineRule="auto"/>
        <w:rPr>
          <w:lang w:eastAsia="pl-PL"/>
        </w:rPr>
      </w:pPr>
      <w:r>
        <w:rPr>
          <w:lang w:eastAsia="pl-PL"/>
        </w:rPr>
        <w:tab/>
      </w:r>
      <w:r w:rsidRPr="008C6E15">
        <w:rPr>
          <w:lang w:eastAsia="pl-PL"/>
        </w:rPr>
        <w:t>–</w:t>
      </w:r>
      <w:r w:rsidR="00934F37">
        <w:rPr>
          <w:lang w:eastAsia="pl-PL"/>
        </w:rPr>
        <w:t xml:space="preserve"> Rozporządzenie Ministra Edukacji</w:t>
      </w:r>
      <w:r w:rsidR="00934F37" w:rsidRPr="00934F37">
        <w:rPr>
          <w:lang w:eastAsia="pl-PL"/>
        </w:rPr>
        <w:t xml:space="preserve"> z dnia 21 lutego 2019 r.</w:t>
      </w:r>
      <w:r w:rsidR="00934F37">
        <w:rPr>
          <w:lang w:eastAsia="pl-PL"/>
        </w:rPr>
        <w:t xml:space="preserve"> </w:t>
      </w:r>
      <w:r w:rsidR="00934F37" w:rsidRPr="00934F37">
        <w:rPr>
          <w:lang w:eastAsia="pl-PL"/>
        </w:rPr>
        <w:t>zmieniające rozporz</w:t>
      </w:r>
      <w:r w:rsidR="00934F37">
        <w:rPr>
          <w:lang w:eastAsia="pl-PL"/>
        </w:rPr>
        <w:t xml:space="preserve">ądzenie </w:t>
      </w:r>
      <w:r w:rsidR="00934F37" w:rsidRPr="00934F37">
        <w:rPr>
          <w:lang w:eastAsia="pl-PL"/>
        </w:rPr>
        <w:t xml:space="preserve">Ministra Edukacji Narodowej z dnia 10 czerwca 2015 r. w sprawie szczegółowych warunków i sposobu oceniania, klasyfikowania i promowania uczniów </w:t>
      </w:r>
      <w:r w:rsidR="004D3601">
        <w:rPr>
          <w:lang w:eastAsia="pl-PL"/>
        </w:rPr>
        <w:br/>
      </w:r>
      <w:r w:rsidR="00934F37" w:rsidRPr="00934F37">
        <w:rPr>
          <w:lang w:eastAsia="pl-PL"/>
        </w:rPr>
        <w:t>i słuchaczy w szkołach publicznych (Dz. U. poz. 843, z 2016 r. poz. 1278 oraz z 2017 r. poz. 1651)</w:t>
      </w:r>
      <w:r>
        <w:rPr>
          <w:lang w:eastAsia="pl-PL"/>
        </w:rPr>
        <w:t>;</w:t>
      </w:r>
    </w:p>
    <w:p w:rsidR="00A05DFE" w:rsidRDefault="00A05DFE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t xml:space="preserve">Ocenę zachowania ustala </w:t>
      </w:r>
      <w:r>
        <w:rPr>
          <w:u w:val="single"/>
          <w:lang w:eastAsia="pl-PL"/>
        </w:rPr>
        <w:t>wychowawca klasy</w:t>
      </w:r>
      <w:r>
        <w:rPr>
          <w:lang w:eastAsia="pl-PL"/>
        </w:rPr>
        <w:t xml:space="preserve"> po zasięgnięciu opinii nauczycieli </w:t>
      </w:r>
      <w:r w:rsidR="003C7F55">
        <w:rPr>
          <w:lang w:eastAsia="pl-PL"/>
        </w:rPr>
        <w:br/>
      </w:r>
      <w:r>
        <w:rPr>
          <w:lang w:eastAsia="pl-PL"/>
        </w:rPr>
        <w:t>i po konsultacjach z zespołem klasowym, innymi członk</w:t>
      </w:r>
      <w:r w:rsidR="003C7F55">
        <w:rPr>
          <w:lang w:eastAsia="pl-PL"/>
        </w:rPr>
        <w:t xml:space="preserve">ami społeczności szkolnej oraz </w:t>
      </w:r>
      <w:r>
        <w:rPr>
          <w:lang w:eastAsia="pl-PL"/>
        </w:rPr>
        <w:t xml:space="preserve">z </w:t>
      </w:r>
      <w:r w:rsidR="007828A1">
        <w:rPr>
          <w:lang w:eastAsia="pl-PL"/>
        </w:rPr>
        <w:t>uw</w:t>
      </w:r>
      <w:r w:rsidR="005F4715">
        <w:rPr>
          <w:lang w:eastAsia="pl-PL"/>
        </w:rPr>
        <w:t>zględnieniem samooceny ucznia (Z</w:t>
      </w:r>
      <w:r w:rsidR="00F0603B">
        <w:rPr>
          <w:lang w:eastAsia="pl-PL"/>
        </w:rPr>
        <w:t>ałącznik nr 1</w:t>
      </w:r>
      <w:r w:rsidR="007828A1">
        <w:rPr>
          <w:lang w:eastAsia="pl-PL"/>
        </w:rPr>
        <w:t>).</w:t>
      </w:r>
    </w:p>
    <w:p w:rsidR="003C7F55" w:rsidRDefault="00A05DFE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t>Wychowawca klasy na początku roku szkolnego informuje uczniów oraz rodziców</w:t>
      </w:r>
    </w:p>
    <w:p w:rsidR="00A05DFE" w:rsidRDefault="00A05DFE" w:rsidP="0076711D">
      <w:pPr>
        <w:pStyle w:val="Bezodstpw"/>
        <w:spacing w:line="360" w:lineRule="auto"/>
        <w:ind w:left="720" w:firstLine="0"/>
        <w:jc w:val="both"/>
        <w:rPr>
          <w:lang w:eastAsia="pl-PL"/>
        </w:rPr>
      </w:pPr>
      <w:r>
        <w:rPr>
          <w:lang w:eastAsia="pl-PL"/>
        </w:rPr>
        <w:t>o kryteriach oceny zachowania.</w:t>
      </w:r>
    </w:p>
    <w:p w:rsidR="00A05DFE" w:rsidRDefault="00A05DFE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t>Ocena zachowania obejmuje następujące obszary: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1) </w:t>
      </w:r>
      <w:r w:rsidR="00D53290">
        <w:tab/>
      </w:r>
      <w:r w:rsidRPr="006D4207">
        <w:t xml:space="preserve">wywiązywanie się z obowiązków ucznia;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2) </w:t>
      </w:r>
      <w:r w:rsidR="00D53290">
        <w:tab/>
      </w:r>
      <w:r w:rsidRPr="006D4207">
        <w:t xml:space="preserve">postępowanie zgodne z dobrem społeczności szkolnej;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3) </w:t>
      </w:r>
      <w:r w:rsidR="00D53290">
        <w:tab/>
      </w:r>
      <w:r w:rsidRPr="006D4207">
        <w:t xml:space="preserve">dbałość o honor i tradycje szkoły;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4) </w:t>
      </w:r>
      <w:r w:rsidR="00D53290">
        <w:tab/>
      </w:r>
      <w:r w:rsidRPr="006D4207">
        <w:t xml:space="preserve">dbałość o piękno mowy ojczystej;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5) </w:t>
      </w:r>
      <w:r w:rsidR="00D53290">
        <w:tab/>
      </w:r>
      <w:r w:rsidRPr="006D4207">
        <w:t xml:space="preserve">dbałość o bezpieczeństwo i zdrowie własne oraz innych osób;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6) </w:t>
      </w:r>
      <w:r w:rsidR="00D53290">
        <w:tab/>
      </w:r>
      <w:r w:rsidRPr="006D4207">
        <w:t xml:space="preserve">godne, kulturalne zachowanie się w szkole i poza nią; </w:t>
      </w:r>
    </w:p>
    <w:p w:rsidR="00A05DFE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7) </w:t>
      </w:r>
      <w:r w:rsidR="00D53290">
        <w:tab/>
      </w:r>
      <w:r w:rsidRPr="006D4207">
        <w:t>okazywanie szacunku innym osobom.</w:t>
      </w:r>
    </w:p>
    <w:p w:rsidR="008A35BF" w:rsidRDefault="008A35BF" w:rsidP="00D53290">
      <w:pPr>
        <w:pStyle w:val="Bezodstpw"/>
        <w:spacing w:line="360" w:lineRule="auto"/>
        <w:ind w:left="993" w:hanging="284"/>
        <w:jc w:val="both"/>
      </w:pPr>
    </w:p>
    <w:p w:rsidR="008A35BF" w:rsidRDefault="008A35BF" w:rsidP="00D53290">
      <w:pPr>
        <w:pStyle w:val="Bezodstpw"/>
        <w:spacing w:line="360" w:lineRule="auto"/>
        <w:ind w:left="993" w:hanging="284"/>
        <w:jc w:val="both"/>
      </w:pPr>
    </w:p>
    <w:p w:rsidR="00A05DFE" w:rsidRDefault="00A05DFE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lastRenderedPageBreak/>
        <w:t>Ocenę zachowania ustala się według następującej skali: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wzorowe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bardzo dobre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dobre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poprawne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nieodpowiednie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naganne</w:t>
      </w:r>
    </w:p>
    <w:p w:rsidR="001C1435" w:rsidRDefault="001C1435" w:rsidP="001C1435">
      <w:pPr>
        <w:pStyle w:val="Bezodstpw"/>
        <w:spacing w:line="360" w:lineRule="auto"/>
        <w:ind w:left="1440" w:firstLine="0"/>
        <w:jc w:val="both"/>
        <w:rPr>
          <w:lang w:eastAsia="pl-PL"/>
        </w:rPr>
      </w:pPr>
    </w:p>
    <w:p w:rsidR="00A05DFE" w:rsidRDefault="00A05DFE" w:rsidP="0076711D">
      <w:pPr>
        <w:pStyle w:val="Bezodstpw"/>
        <w:spacing w:line="360" w:lineRule="auto"/>
        <w:jc w:val="both"/>
        <w:rPr>
          <w:bCs/>
          <w:i/>
          <w:color w:val="FF0000"/>
          <w:lang w:eastAsia="pl-PL"/>
        </w:rPr>
      </w:pPr>
    </w:p>
    <w:p w:rsidR="00A05DFE" w:rsidRDefault="00A05DFE" w:rsidP="004B32EF">
      <w:pPr>
        <w:pStyle w:val="Bezodstpw"/>
        <w:spacing w:line="360" w:lineRule="auto"/>
        <w:jc w:val="center"/>
        <w:rPr>
          <w:b/>
          <w:bCs/>
          <w:lang w:eastAsia="pl-PL"/>
        </w:rPr>
      </w:pPr>
      <w:r w:rsidRPr="00F03710">
        <w:rPr>
          <w:b/>
          <w:bCs/>
          <w:lang w:eastAsia="pl-PL"/>
        </w:rPr>
        <w:t>SZCZEGÓŁOWE KRYTERIA OCENY ZACHOWANIA UCZNIA</w:t>
      </w:r>
    </w:p>
    <w:p w:rsidR="001C1435" w:rsidRPr="00F03710" w:rsidRDefault="001C1435" w:rsidP="004B32EF">
      <w:pPr>
        <w:pStyle w:val="Bezodstpw"/>
        <w:spacing w:line="360" w:lineRule="auto"/>
        <w:jc w:val="center"/>
        <w:rPr>
          <w:b/>
          <w:bCs/>
          <w:lang w:eastAsia="pl-PL"/>
        </w:rPr>
      </w:pPr>
    </w:p>
    <w:p w:rsidR="00A05DFE" w:rsidRDefault="00A05DFE" w:rsidP="0076711D">
      <w:pPr>
        <w:pStyle w:val="Bezodstpw"/>
        <w:spacing w:line="360" w:lineRule="auto"/>
        <w:ind w:left="0" w:firstLine="708"/>
        <w:jc w:val="both"/>
        <w:rPr>
          <w:color w:val="000000"/>
          <w:lang w:eastAsia="pl-PL"/>
        </w:rPr>
      </w:pPr>
      <w:r w:rsidRPr="00B37485">
        <w:rPr>
          <w:color w:val="000000"/>
          <w:lang w:eastAsia="pl-PL"/>
        </w:rPr>
        <w:t xml:space="preserve">Zachowanie ucznia ocenia się w </w:t>
      </w:r>
      <w:r w:rsidR="009729BB">
        <w:rPr>
          <w:color w:val="000000"/>
          <w:lang w:eastAsia="pl-PL"/>
        </w:rPr>
        <w:t>siedmiu</w:t>
      </w:r>
      <w:r w:rsidRPr="00B37485">
        <w:rPr>
          <w:color w:val="000000"/>
          <w:lang w:eastAsia="pl-PL"/>
        </w:rPr>
        <w:t xml:space="preserve"> kategoriach opisowych. Za przestrzeganie każdej z zapisanych zasad uczeń otrzymuje punkt</w:t>
      </w:r>
      <w:r>
        <w:rPr>
          <w:color w:val="000000"/>
          <w:lang w:eastAsia="pl-PL"/>
        </w:rPr>
        <w:t xml:space="preserve">y. </w:t>
      </w:r>
      <w:r w:rsidRPr="00B37485">
        <w:rPr>
          <w:color w:val="000000"/>
          <w:lang w:eastAsia="pl-PL"/>
        </w:rPr>
        <w:t>Suma punktów zamieniana jest na ocenę według zasad wymienionych w ustaleniach końcowych.</w:t>
      </w:r>
    </w:p>
    <w:p w:rsidR="00A05DFE" w:rsidRPr="00B37485" w:rsidRDefault="00A05DFE" w:rsidP="0076711D">
      <w:pPr>
        <w:pStyle w:val="Bezodstpw"/>
        <w:spacing w:line="360" w:lineRule="auto"/>
        <w:jc w:val="both"/>
        <w:rPr>
          <w:color w:val="000000"/>
          <w:lang w:eastAsia="pl-PL"/>
        </w:rPr>
      </w:pPr>
    </w:p>
    <w:p w:rsidR="00A05DFE" w:rsidRDefault="00A05DFE" w:rsidP="0076711D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  <w:lang w:eastAsia="pl-PL"/>
        </w:rPr>
      </w:pPr>
      <w:r>
        <w:rPr>
          <w:b/>
          <w:lang w:eastAsia="pl-PL"/>
        </w:rPr>
        <w:t>Wywiązy</w:t>
      </w:r>
      <w:r w:rsidR="006655C5">
        <w:rPr>
          <w:b/>
          <w:lang w:eastAsia="pl-PL"/>
        </w:rPr>
        <w:t>wanie się z obowiązków ucznia (10</w:t>
      </w:r>
      <w:r>
        <w:rPr>
          <w:b/>
          <w:lang w:eastAsia="pl-PL"/>
        </w:rPr>
        <w:t xml:space="preserve"> punktów)</w:t>
      </w:r>
    </w:p>
    <w:p w:rsidR="001C1435" w:rsidRDefault="0034588A" w:rsidP="001C1435">
      <w:pPr>
        <w:pStyle w:val="Bezodstpw"/>
        <w:tabs>
          <w:tab w:val="left" w:pos="2625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ab/>
      </w:r>
      <w:r w:rsidR="00A05DFE">
        <w:rPr>
          <w:lang w:eastAsia="pl-PL"/>
        </w:rPr>
        <w:t>Uczeń:</w:t>
      </w:r>
    </w:p>
    <w:p w:rsidR="001C1435" w:rsidRPr="001C1435" w:rsidRDefault="00BB01B9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t xml:space="preserve">jest </w:t>
      </w:r>
      <w:r w:rsidR="001C1435" w:rsidRPr="00BB01B9">
        <w:t>przygot</w:t>
      </w:r>
      <w:r w:rsidRPr="00BB01B9">
        <w:t>owany do zajęć stacjonarnych lub zdalnych ustnie i pisemnie</w:t>
      </w:r>
      <w:r w:rsidR="001C1435" w:rsidRPr="00BB01B9">
        <w:t xml:space="preserve"> (z</w:t>
      </w:r>
      <w:r w:rsidR="001C1435" w:rsidRPr="001C1435">
        <w:t xml:space="preserve"> uwzględnieniem dopuszczalnych zgłoszeń), przynosi niezbędne </w:t>
      </w:r>
      <w:r w:rsidR="00BF1BC4">
        <w:t>przybory, podręczniki i zeszyty</w:t>
      </w:r>
      <w:r>
        <w:t xml:space="preserve">, </w:t>
      </w:r>
      <w:r w:rsidRPr="001C1435">
        <w:rPr>
          <w:b/>
        </w:rPr>
        <w:t>zawsze – 2p, zazwyczaj – 1p</w:t>
      </w:r>
    </w:p>
    <w:p w:rsidR="001C1435" w:rsidRPr="001C1435" w:rsidRDefault="001C143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 w:rsidRPr="001C1435">
        <w:t xml:space="preserve">dotrzymuje ustalonych terminów (terminowe oddawanie prac, książek do </w:t>
      </w:r>
      <w:r w:rsidRPr="00BB01B9">
        <w:t>biblioteki, oświadczeń od</w:t>
      </w:r>
      <w:r w:rsidR="00BB01B9" w:rsidRPr="00BB01B9">
        <w:t xml:space="preserve"> rodziców, usprawiedliwień, przesyłanie prac podczas nauki zdalnej, itp.</w:t>
      </w:r>
      <w:r w:rsidRPr="00BB01B9">
        <w:t>) i umów zawartych</w:t>
      </w:r>
      <w:r w:rsidRPr="001C1435">
        <w:t xml:space="preserve"> z nauczycielem, wywiązuje się z podjętych zadań, obowiązków, </w:t>
      </w:r>
      <w:r w:rsidRPr="001C1435">
        <w:rPr>
          <w:b/>
        </w:rPr>
        <w:t>zawsze – 2p, zazwyczaj – 1p, rzadko – 0p</w:t>
      </w:r>
    </w:p>
    <w:p w:rsidR="001C1435" w:rsidRPr="001C1435" w:rsidRDefault="006655C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</w:pPr>
      <w:r w:rsidRPr="006655C5">
        <w:t xml:space="preserve">jest punktualny, nigdy nie spóźnia się na lekcje </w:t>
      </w:r>
      <w:r w:rsidRPr="006655C5">
        <w:rPr>
          <w:b/>
        </w:rPr>
        <w:t>– 2p</w:t>
      </w:r>
      <w:r w:rsidR="005E5005">
        <w:t xml:space="preserve">, </w:t>
      </w:r>
      <w:r w:rsidR="005E5005" w:rsidRPr="005E5005">
        <w:t xml:space="preserve">ma odnotowane maksymalnie 2 spóźnienia – </w:t>
      </w:r>
      <w:r w:rsidR="005E5005" w:rsidRPr="005C27B0">
        <w:rPr>
          <w:b/>
        </w:rPr>
        <w:t>1p</w:t>
      </w:r>
    </w:p>
    <w:p w:rsidR="001C1435" w:rsidRPr="001C1435" w:rsidRDefault="001C143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 w:rsidRPr="001C1435">
        <w:t xml:space="preserve">nie ma nieusprawiedliwionych nieobecności – </w:t>
      </w:r>
      <w:r w:rsidRPr="001C1435">
        <w:rPr>
          <w:b/>
        </w:rPr>
        <w:t>2p</w:t>
      </w:r>
      <w:r w:rsidRPr="001C1435">
        <w:t xml:space="preserve">, ma nieusprawiedliwione – </w:t>
      </w:r>
      <w:r w:rsidRPr="001C1435">
        <w:rPr>
          <w:b/>
        </w:rPr>
        <w:t xml:space="preserve">0p </w:t>
      </w:r>
      <w:r w:rsidRPr="001C1435">
        <w:t>(termin na usprawiedliwienie nieobecności wynosi 14 dni)</w:t>
      </w:r>
    </w:p>
    <w:p w:rsidR="001C1435" w:rsidRPr="002B6827" w:rsidRDefault="001C143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 w:rsidRPr="001C1435">
        <w:t xml:space="preserve">przychodzi do szkoły ubrany  zgodnie z regulaminem stroju uczniowskiego (załącznik na stronie szkoły), dostosowuje swój wygląd i strój do sytuacji, </w:t>
      </w:r>
      <w:r w:rsidRPr="001C1435">
        <w:rPr>
          <w:b/>
        </w:rPr>
        <w:t>zawsze – 2p, zazwyczaj – 1p, rzadko – 0p</w:t>
      </w:r>
      <w:r w:rsidR="00A345B3">
        <w:rPr>
          <w:b/>
        </w:rPr>
        <w:t>.</w:t>
      </w:r>
    </w:p>
    <w:p w:rsidR="002B6827" w:rsidRPr="001C1435" w:rsidRDefault="002B6827" w:rsidP="002B6827">
      <w:pPr>
        <w:pStyle w:val="Bezodstpw"/>
        <w:tabs>
          <w:tab w:val="left" w:pos="2625"/>
        </w:tabs>
        <w:spacing w:line="360" w:lineRule="auto"/>
        <w:ind w:left="1134" w:firstLine="0"/>
        <w:jc w:val="both"/>
        <w:rPr>
          <w:lang w:eastAsia="pl-PL"/>
        </w:rPr>
      </w:pPr>
    </w:p>
    <w:p w:rsidR="001C1435" w:rsidRPr="002B6827" w:rsidRDefault="002B6827" w:rsidP="002B6827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2B6827">
        <w:rPr>
          <w:b/>
        </w:rPr>
        <w:t>Postępowanie zgodne z dobrem społeczności szkolnej</w:t>
      </w:r>
      <w:r w:rsidR="006655C5">
        <w:rPr>
          <w:b/>
        </w:rPr>
        <w:t xml:space="preserve"> (5</w:t>
      </w:r>
      <w:r>
        <w:rPr>
          <w:b/>
        </w:rPr>
        <w:t xml:space="preserve"> punktów)</w:t>
      </w:r>
    </w:p>
    <w:p w:rsidR="002B6827" w:rsidRPr="002B6827" w:rsidRDefault="002B6827" w:rsidP="006655C5">
      <w:pPr>
        <w:pStyle w:val="Bezodstpw"/>
        <w:tabs>
          <w:tab w:val="left" w:pos="2625"/>
        </w:tabs>
        <w:spacing w:line="360" w:lineRule="auto"/>
        <w:jc w:val="both"/>
      </w:pPr>
      <w:r w:rsidRPr="002B6827">
        <w:tab/>
        <w:t>Uczeń</w:t>
      </w:r>
      <w:r>
        <w:t xml:space="preserve">: </w:t>
      </w:r>
    </w:p>
    <w:p w:rsidR="002B6827" w:rsidRPr="002B6827" w:rsidRDefault="002B6827" w:rsidP="002B6827">
      <w:pPr>
        <w:pStyle w:val="Bezodstpw"/>
        <w:numPr>
          <w:ilvl w:val="0"/>
          <w:numId w:val="25"/>
        </w:numPr>
        <w:tabs>
          <w:tab w:val="left" w:pos="2625"/>
        </w:tabs>
        <w:spacing w:line="360" w:lineRule="auto"/>
        <w:ind w:left="1134" w:hanging="425"/>
      </w:pPr>
      <w:r w:rsidRPr="002B6827">
        <w:t xml:space="preserve">nie odmawia pomocy koleżeńskiej, informuje o zadanych pracach domowych </w:t>
      </w:r>
      <w:r w:rsidRPr="002B6827">
        <w:rPr>
          <w:b/>
        </w:rPr>
        <w:t>–</w:t>
      </w:r>
      <w:r w:rsidRPr="002B6827">
        <w:t xml:space="preserve"> </w:t>
      </w:r>
      <w:r w:rsidRPr="002B6827">
        <w:rPr>
          <w:b/>
        </w:rPr>
        <w:t>1p</w:t>
      </w:r>
    </w:p>
    <w:p w:rsidR="002B6827" w:rsidRPr="002B6827" w:rsidRDefault="002B6827" w:rsidP="002B6827">
      <w:pPr>
        <w:pStyle w:val="Bezodstpw"/>
        <w:numPr>
          <w:ilvl w:val="0"/>
          <w:numId w:val="25"/>
        </w:numPr>
        <w:tabs>
          <w:tab w:val="left" w:pos="2625"/>
        </w:tabs>
        <w:spacing w:line="360" w:lineRule="auto"/>
        <w:ind w:left="1134" w:hanging="425"/>
      </w:pPr>
      <w:r w:rsidRPr="002B6827">
        <w:lastRenderedPageBreak/>
        <w:t xml:space="preserve">uczestniczy w konkursach, projektach lub zawodach różnych szczebli, </w:t>
      </w:r>
      <w:r w:rsidRPr="002B6827">
        <w:rPr>
          <w:b/>
        </w:rPr>
        <w:t>3</w:t>
      </w:r>
      <w:r>
        <w:rPr>
          <w:b/>
        </w:rPr>
        <w:t xml:space="preserve">p – min. 3 </w:t>
      </w:r>
      <w:r w:rsidR="004D3601">
        <w:rPr>
          <w:b/>
        </w:rPr>
        <w:t xml:space="preserve">razy, </w:t>
      </w:r>
      <w:r w:rsidRPr="002B6827">
        <w:rPr>
          <w:b/>
        </w:rPr>
        <w:t>0p – mniej niż 3 razy</w:t>
      </w:r>
    </w:p>
    <w:p w:rsidR="002B6827" w:rsidRPr="00C81F15" w:rsidRDefault="002B6827" w:rsidP="002B6827">
      <w:pPr>
        <w:pStyle w:val="Bezodstpw"/>
        <w:numPr>
          <w:ilvl w:val="0"/>
          <w:numId w:val="25"/>
        </w:numPr>
        <w:tabs>
          <w:tab w:val="left" w:pos="2625"/>
        </w:tabs>
        <w:spacing w:line="360" w:lineRule="auto"/>
        <w:ind w:left="1134" w:hanging="425"/>
      </w:pPr>
      <w:r w:rsidRPr="002B6827">
        <w:t>promuje szkołę odnosząc sukcesy na wysokim szczeblu (minimum powiatowym) w konkursach, projektach lub zawod</w:t>
      </w:r>
      <w:r w:rsidR="004D3601">
        <w:t xml:space="preserve">ach wymagających intensywnego </w:t>
      </w:r>
      <w:r w:rsidR="004D3601">
        <w:br/>
        <w:t xml:space="preserve">i </w:t>
      </w:r>
      <w:r w:rsidRPr="002B6827">
        <w:t xml:space="preserve">długotrwałego przygotowywania się oraz samokształcenia </w:t>
      </w:r>
      <w:r w:rsidRPr="002B6827">
        <w:rPr>
          <w:b/>
        </w:rPr>
        <w:t>–</w:t>
      </w:r>
      <w:r w:rsidRPr="002B6827">
        <w:t xml:space="preserve"> </w:t>
      </w:r>
      <w:r w:rsidRPr="002B6827">
        <w:rPr>
          <w:b/>
        </w:rPr>
        <w:t>1p</w:t>
      </w:r>
      <w:r w:rsidR="00A345B3">
        <w:rPr>
          <w:b/>
        </w:rPr>
        <w:t>.</w:t>
      </w:r>
    </w:p>
    <w:p w:rsidR="00C81F15" w:rsidRPr="00C81F15" w:rsidRDefault="00C81F15" w:rsidP="00C81F15">
      <w:pPr>
        <w:pStyle w:val="Bezodstpw"/>
        <w:tabs>
          <w:tab w:val="left" w:pos="2625"/>
        </w:tabs>
        <w:spacing w:line="360" w:lineRule="auto"/>
        <w:ind w:left="1134" w:firstLine="0"/>
      </w:pPr>
    </w:p>
    <w:p w:rsidR="00C81F15" w:rsidRDefault="00C81F15" w:rsidP="00C81F15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C81F15">
        <w:rPr>
          <w:b/>
        </w:rPr>
        <w:t>Dbałość o honor i tradycje szkoły</w:t>
      </w:r>
      <w:r>
        <w:rPr>
          <w:b/>
        </w:rPr>
        <w:t xml:space="preserve"> (8 punktów)</w:t>
      </w:r>
    </w:p>
    <w:p w:rsidR="00C81F15" w:rsidRDefault="00C81F15" w:rsidP="00C81F15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C81F15" w:rsidRPr="006655C5" w:rsidRDefault="006655C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6655C5">
        <w:t xml:space="preserve">aktywnie uczestniczy w pracach na rzecz klasy </w:t>
      </w:r>
      <w:r w:rsidRPr="00160D1B">
        <w:rPr>
          <w:b/>
        </w:rPr>
        <w:t>– 2p</w:t>
      </w:r>
    </w:p>
    <w:p w:rsidR="006655C5" w:rsidRPr="00C81F15" w:rsidRDefault="006655C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6655C5">
        <w:t xml:space="preserve">bierze udział w życiu szkoły (np. apele, uroczystości, imprezy, poczet sztandarowy, samorząd szkolny, biblioteka, dekoracje, gazetka szkolna) </w:t>
      </w:r>
      <w:r w:rsidRPr="00160D1B">
        <w:rPr>
          <w:b/>
        </w:rPr>
        <w:t>– 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działa na rzecz środowiska (np. udział w akcjach charytatywnych, wolontariat)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bierze udział w akcjach proekologicznych (np. zbiórka surowców wtórnych)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w określonych dniach nosi strój galowy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odnosi się z szacunkiem do symboli narodowych  i zachowuje właściwą postawę na uroczystościach patriotycznych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we właściwy sposób korzysta ze sprzętu i pomieszczeń szkolnych, nie niszczy mienia własnego, szkolnego i innych osób, (za zniszczone mienie szkoła pociąga do odpowiedzialności rodziców ucznia) – </w:t>
      </w:r>
      <w:r w:rsidRPr="00C81F15">
        <w:rPr>
          <w:b/>
        </w:rPr>
        <w:t>1p</w:t>
      </w:r>
      <w:r w:rsidR="00646684">
        <w:rPr>
          <w:b/>
        </w:rPr>
        <w:t>.</w:t>
      </w:r>
    </w:p>
    <w:p w:rsidR="00C81F15" w:rsidRPr="00C81F15" w:rsidRDefault="00C81F15" w:rsidP="00C81F15">
      <w:pPr>
        <w:pStyle w:val="Bezodstpw"/>
        <w:tabs>
          <w:tab w:val="left" w:pos="2625"/>
        </w:tabs>
        <w:spacing w:line="360" w:lineRule="auto"/>
        <w:ind w:left="1134" w:firstLine="0"/>
      </w:pPr>
    </w:p>
    <w:p w:rsidR="00C81F15" w:rsidRDefault="00C81F15" w:rsidP="00C81F15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C81F15">
        <w:rPr>
          <w:b/>
        </w:rPr>
        <w:t>Dbałość o piękno mowy ojczystej</w:t>
      </w:r>
      <w:r>
        <w:rPr>
          <w:b/>
        </w:rPr>
        <w:t xml:space="preserve"> (4 punkty)</w:t>
      </w:r>
    </w:p>
    <w:p w:rsidR="00C81F15" w:rsidRDefault="00C81F15" w:rsidP="00C81F15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C81F15" w:rsidRPr="00C81F15" w:rsidRDefault="00C81F15" w:rsidP="00C81F15">
      <w:pPr>
        <w:pStyle w:val="Bezodstpw"/>
        <w:numPr>
          <w:ilvl w:val="0"/>
          <w:numId w:val="27"/>
        </w:numPr>
        <w:tabs>
          <w:tab w:val="left" w:pos="2625"/>
        </w:tabs>
        <w:spacing w:line="360" w:lineRule="auto"/>
        <w:ind w:left="1134" w:hanging="425"/>
      </w:pPr>
      <w:r w:rsidRPr="00C81F15">
        <w:t>posługuje się poprawną polszczyzną</w:t>
      </w:r>
      <w:r w:rsidR="00BB01B9">
        <w:t xml:space="preserve"> w mowie i piśmie</w:t>
      </w:r>
      <w:r w:rsidRPr="00C81F15">
        <w:t xml:space="preserve">, nie używa wulgaryzmów, </w:t>
      </w:r>
      <w:r w:rsidRPr="00C81F15">
        <w:rPr>
          <w:b/>
        </w:rPr>
        <w:t>zawsze – 2p, zazwyczaj – 1p</w:t>
      </w:r>
    </w:p>
    <w:p w:rsidR="00C81F15" w:rsidRPr="00BB01B9" w:rsidRDefault="00C81F15" w:rsidP="00C81F15">
      <w:pPr>
        <w:pStyle w:val="Bezodstpw"/>
        <w:numPr>
          <w:ilvl w:val="0"/>
          <w:numId w:val="27"/>
        </w:numPr>
        <w:tabs>
          <w:tab w:val="left" w:pos="2625"/>
        </w:tabs>
        <w:spacing w:line="360" w:lineRule="auto"/>
        <w:ind w:left="1134" w:hanging="425"/>
      </w:pPr>
      <w:r w:rsidRPr="00BB01B9">
        <w:t>stosuje zwroty grzec</w:t>
      </w:r>
      <w:r w:rsidR="00BB01B9" w:rsidRPr="00BB01B9">
        <w:t>znościowe wobec wszystkich osób, także w korespondencji podczas nauki zdalnej</w:t>
      </w:r>
      <w:r w:rsidR="00BB01B9">
        <w:t>,</w:t>
      </w:r>
      <w:r w:rsidRPr="00BB01B9">
        <w:t xml:space="preserve"> </w:t>
      </w:r>
      <w:r w:rsidRPr="00BB01B9">
        <w:rPr>
          <w:b/>
        </w:rPr>
        <w:t>zawsze – 2p, zazwyczaj – 1p</w:t>
      </w:r>
      <w:r w:rsidR="00646684" w:rsidRPr="00BB01B9">
        <w:rPr>
          <w:b/>
        </w:rPr>
        <w:t>.</w:t>
      </w:r>
    </w:p>
    <w:p w:rsidR="00C81F15" w:rsidRDefault="00C81F15" w:rsidP="00C81F15">
      <w:pPr>
        <w:pStyle w:val="Bezodstpw"/>
        <w:tabs>
          <w:tab w:val="left" w:pos="2625"/>
        </w:tabs>
        <w:spacing w:line="360" w:lineRule="auto"/>
        <w:rPr>
          <w:b/>
        </w:rPr>
      </w:pPr>
    </w:p>
    <w:p w:rsidR="00C81F15" w:rsidRDefault="00C81F15" w:rsidP="00C81F15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C81F15">
        <w:rPr>
          <w:b/>
        </w:rPr>
        <w:t>Dbałość o bezpieczeństwo i zdrowie własne oraz innych osób</w:t>
      </w:r>
      <w:r>
        <w:rPr>
          <w:b/>
        </w:rPr>
        <w:t xml:space="preserve"> (18 punktów)</w:t>
      </w:r>
    </w:p>
    <w:p w:rsidR="00C81F15" w:rsidRDefault="00C81F15" w:rsidP="00C81F15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C81F15" w:rsidRPr="00BB01B9" w:rsidRDefault="00BB01B9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BB01B9">
        <w:t xml:space="preserve">właściwie zachowuje się podczas lekcji (również </w:t>
      </w:r>
      <w:proofErr w:type="spellStart"/>
      <w:r w:rsidRPr="00BB01B9">
        <w:t>online</w:t>
      </w:r>
      <w:proofErr w:type="spellEnd"/>
      <w:r w:rsidRPr="00BB01B9">
        <w:t xml:space="preserve">) i przerw, </w:t>
      </w:r>
      <w:r w:rsidRPr="00BB01B9">
        <w:rPr>
          <w:b/>
        </w:rPr>
        <w:t>nie ma</w:t>
      </w:r>
      <w:r w:rsidRPr="00BB01B9">
        <w:t xml:space="preserve"> </w:t>
      </w:r>
      <w:r w:rsidRPr="00BB01B9">
        <w:rPr>
          <w:b/>
        </w:rPr>
        <w:t>odnotowanych</w:t>
      </w:r>
      <w:r w:rsidRPr="00BB01B9">
        <w:t xml:space="preserve"> </w:t>
      </w:r>
      <w:r w:rsidRPr="00BB01B9">
        <w:rPr>
          <w:b/>
        </w:rPr>
        <w:t>uwag – 4p, ma  odnotowane maksymalnie 3 uwagi – 3p, ma odnotowane więcej niż 3 uwagi – 0p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dba </w:t>
      </w:r>
      <w:r w:rsidR="00C5105A">
        <w:t>o higienę ciała i stroju (zmienia strój</w:t>
      </w:r>
      <w:r w:rsidRPr="00C81F15">
        <w:t xml:space="preserve"> po </w:t>
      </w:r>
      <w:proofErr w:type="spellStart"/>
      <w:r w:rsidRPr="00C81F15">
        <w:t>WF-ie</w:t>
      </w:r>
      <w:proofErr w:type="spellEnd"/>
      <w:r w:rsidR="003A6E1F">
        <w:t xml:space="preserve">, </w:t>
      </w:r>
      <w:r w:rsidR="003A6E1F" w:rsidRPr="003A6E1F">
        <w:t>zmienia obuwie po przyjściu do szkoły</w:t>
      </w:r>
      <w:r w:rsidR="00445522">
        <w:t xml:space="preserve">, </w:t>
      </w:r>
      <w:r w:rsidR="00445522" w:rsidRPr="00445522">
        <w:t>związuje długie włosy, ma czyste, krótko obcięte paznokcie, może stosować dyskretny makijaż korygujący defekty skóry</w:t>
      </w:r>
      <w:r w:rsidRPr="00C81F15">
        <w:t xml:space="preserve">)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lastRenderedPageBreak/>
        <w:t xml:space="preserve">nigdy nie stosuje agresji psychicznej i przemocy słownej (np. nie przezywa, nie prowokuje konfliktów, nie plotkuje, nie ośmiesza, nie szydzi itp.) – </w:t>
      </w:r>
      <w:r w:rsidRPr="00C81F15">
        <w:rPr>
          <w:b/>
        </w:rPr>
        <w:t>3p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nigdy nie ucieka się do agresji fizycznej – </w:t>
      </w:r>
      <w:r w:rsidRPr="00C81F15">
        <w:rPr>
          <w:b/>
        </w:rPr>
        <w:t>3p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nigdy nie sięga po używki (np. napoje energetyzujące, e-papierosy, papierosy, alkohol, dopalacze, narkotyki) – </w:t>
      </w:r>
      <w:r w:rsidRPr="00C81F15">
        <w:rPr>
          <w:b/>
        </w:rPr>
        <w:t>3p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>nie wykonuje zdjęć i filmów innym osobom bez ich zgody, nie rozpowszechnia ich w Internecie (</w:t>
      </w:r>
      <w:proofErr w:type="spellStart"/>
      <w:r w:rsidRPr="00C81F15">
        <w:t>cyberprzemoc</w:t>
      </w:r>
      <w:proofErr w:type="spellEnd"/>
      <w:r w:rsidRPr="00C81F15">
        <w:t xml:space="preserve">) – </w:t>
      </w:r>
      <w:r w:rsidRPr="00C81F15">
        <w:rPr>
          <w:b/>
        </w:rPr>
        <w:t>3p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nie używa w szkole telefonów komórkowych, tabletów, dyktafonów i innych urządzeń nagrywających – </w:t>
      </w:r>
      <w:r w:rsidRPr="00C81F15">
        <w:rPr>
          <w:b/>
        </w:rPr>
        <w:t>1p</w:t>
      </w:r>
      <w:r w:rsidR="00646684">
        <w:rPr>
          <w:b/>
        </w:rPr>
        <w:t>.</w:t>
      </w:r>
    </w:p>
    <w:p w:rsidR="00C81F15" w:rsidRPr="00C81F15" w:rsidRDefault="00C81F15" w:rsidP="00C81F15">
      <w:pPr>
        <w:pStyle w:val="Bezodstpw"/>
        <w:spacing w:line="360" w:lineRule="auto"/>
        <w:ind w:left="993" w:firstLine="0"/>
        <w:jc w:val="both"/>
        <w:rPr>
          <w:b/>
        </w:rPr>
      </w:pPr>
    </w:p>
    <w:p w:rsidR="00C81F15" w:rsidRDefault="00646684" w:rsidP="00646684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646684">
        <w:rPr>
          <w:b/>
        </w:rPr>
        <w:t>Godne, kulturalne zachowanie się w szkole i poza nią</w:t>
      </w:r>
      <w:r>
        <w:rPr>
          <w:b/>
        </w:rPr>
        <w:t xml:space="preserve"> (3 punkty)</w:t>
      </w:r>
    </w:p>
    <w:p w:rsidR="00646684" w:rsidRDefault="00646684" w:rsidP="00646684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646684" w:rsidRPr="00BB01B9" w:rsidRDefault="00646684" w:rsidP="00646684">
      <w:pPr>
        <w:pStyle w:val="Bezodstpw"/>
        <w:numPr>
          <w:ilvl w:val="0"/>
          <w:numId w:val="29"/>
        </w:numPr>
        <w:tabs>
          <w:tab w:val="left" w:pos="2625"/>
        </w:tabs>
        <w:spacing w:line="360" w:lineRule="auto"/>
        <w:ind w:left="1134" w:hanging="425"/>
      </w:pPr>
      <w:r w:rsidRPr="00BB01B9">
        <w:t>jest prawdomówny, nie oszukuje (np. nie ściąga, nie spisuje prac domowych</w:t>
      </w:r>
      <w:r w:rsidR="00BB01B9" w:rsidRPr="00BB01B9">
        <w:t>, nie kopiuje prac z Internetu</w:t>
      </w:r>
      <w:r w:rsidRPr="00BB01B9">
        <w:t xml:space="preserve">) – </w:t>
      </w:r>
      <w:r w:rsidRPr="00BB01B9">
        <w:rPr>
          <w:b/>
        </w:rPr>
        <w:t>1p</w:t>
      </w:r>
    </w:p>
    <w:p w:rsidR="00646684" w:rsidRPr="00646684" w:rsidRDefault="00646684" w:rsidP="00646684">
      <w:pPr>
        <w:pStyle w:val="Bezodstpw"/>
        <w:numPr>
          <w:ilvl w:val="0"/>
          <w:numId w:val="29"/>
        </w:numPr>
        <w:tabs>
          <w:tab w:val="left" w:pos="2625"/>
        </w:tabs>
        <w:spacing w:line="360" w:lineRule="auto"/>
        <w:ind w:left="1134" w:hanging="425"/>
      </w:pPr>
      <w:r w:rsidRPr="00646684">
        <w:t xml:space="preserve">właściwie zachowuje się podczas wycieczek szkolnych i wyjść poza teren szkoły, </w:t>
      </w:r>
      <w:r w:rsidRPr="00646684">
        <w:rPr>
          <w:b/>
        </w:rPr>
        <w:t>zawsze – 2p, zazwyczaj – 1p.</w:t>
      </w:r>
    </w:p>
    <w:p w:rsidR="00646684" w:rsidRPr="00646684" w:rsidRDefault="00646684" w:rsidP="00646684">
      <w:pPr>
        <w:pStyle w:val="Bezodstpw"/>
        <w:tabs>
          <w:tab w:val="left" w:pos="2625"/>
        </w:tabs>
        <w:spacing w:line="360" w:lineRule="auto"/>
        <w:ind w:left="1134" w:firstLine="0"/>
      </w:pPr>
    </w:p>
    <w:p w:rsidR="00646684" w:rsidRPr="0094669F" w:rsidRDefault="00646684" w:rsidP="00646684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94669F">
        <w:rPr>
          <w:b/>
        </w:rPr>
        <w:t>Okazywanie szacunku innym osobom (4 punkty)</w:t>
      </w:r>
    </w:p>
    <w:p w:rsidR="00646684" w:rsidRDefault="00646684" w:rsidP="00646684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646684" w:rsidRPr="00444799" w:rsidRDefault="00444799" w:rsidP="00646684">
      <w:pPr>
        <w:pStyle w:val="Bezodstpw"/>
        <w:numPr>
          <w:ilvl w:val="0"/>
          <w:numId w:val="30"/>
        </w:numPr>
        <w:tabs>
          <w:tab w:val="left" w:pos="2625"/>
        </w:tabs>
        <w:spacing w:line="360" w:lineRule="auto"/>
        <w:ind w:left="1134" w:hanging="425"/>
      </w:pPr>
      <w:r w:rsidRPr="00444799">
        <w:t xml:space="preserve">odnosi się z szacunkiem do nauczycieli i innych pracowników szkoły (nie lekceważy poleceń, nie zachowuje się arogancko i prowokująco) – </w:t>
      </w:r>
      <w:r w:rsidRPr="00444799">
        <w:rPr>
          <w:b/>
        </w:rPr>
        <w:t>3p</w:t>
      </w:r>
      <w:r w:rsidR="00BB01B9">
        <w:rPr>
          <w:b/>
        </w:rPr>
        <w:t xml:space="preserve">, </w:t>
      </w:r>
      <w:r w:rsidR="00BB01B9" w:rsidRPr="00646684">
        <w:rPr>
          <w:b/>
        </w:rPr>
        <w:t>zazwyczaj – 1p</w:t>
      </w:r>
      <w:r w:rsidR="00BB01B9">
        <w:rPr>
          <w:b/>
        </w:rPr>
        <w:t>.</w:t>
      </w:r>
      <w:r w:rsidRPr="00444799">
        <w:t xml:space="preserve">  </w:t>
      </w:r>
    </w:p>
    <w:p w:rsidR="00444799" w:rsidRPr="00444799" w:rsidRDefault="00444799" w:rsidP="00646684">
      <w:pPr>
        <w:pStyle w:val="Bezodstpw"/>
        <w:numPr>
          <w:ilvl w:val="0"/>
          <w:numId w:val="30"/>
        </w:numPr>
        <w:tabs>
          <w:tab w:val="left" w:pos="2625"/>
        </w:tabs>
        <w:spacing w:line="360" w:lineRule="auto"/>
        <w:ind w:left="1134" w:hanging="425"/>
      </w:pPr>
      <w:r w:rsidRPr="00444799">
        <w:t>jest odpowiedzialny za swoje słowa i czyny (np. wulgarne rysunki, nieodpowiednie gesty) –</w:t>
      </w:r>
      <w:r w:rsidRPr="00444799">
        <w:rPr>
          <w:b/>
        </w:rPr>
        <w:t xml:space="preserve"> 1p</w:t>
      </w:r>
      <w:r w:rsidR="0094669F">
        <w:rPr>
          <w:b/>
        </w:rPr>
        <w:t>.</w:t>
      </w:r>
    </w:p>
    <w:p w:rsidR="00646684" w:rsidRDefault="00646684" w:rsidP="00646684">
      <w:pPr>
        <w:pStyle w:val="Bezodstpw"/>
        <w:tabs>
          <w:tab w:val="left" w:pos="2625"/>
        </w:tabs>
        <w:spacing w:line="360" w:lineRule="auto"/>
      </w:pPr>
    </w:p>
    <w:p w:rsidR="0094669F" w:rsidRPr="00444799" w:rsidRDefault="0094669F" w:rsidP="00646684">
      <w:pPr>
        <w:pStyle w:val="Bezodstpw"/>
        <w:tabs>
          <w:tab w:val="left" w:pos="2625"/>
        </w:tabs>
        <w:spacing w:line="360" w:lineRule="auto"/>
      </w:pPr>
    </w:p>
    <w:p w:rsidR="00A05DFE" w:rsidRDefault="00A05DFE" w:rsidP="00653474">
      <w:pPr>
        <w:pStyle w:val="Bezodstpw"/>
        <w:spacing w:line="360" w:lineRule="auto"/>
        <w:ind w:left="1080" w:firstLine="0"/>
        <w:rPr>
          <w:b/>
          <w:bCs/>
          <w:lang w:eastAsia="pl-PL"/>
        </w:rPr>
      </w:pPr>
      <w:r>
        <w:rPr>
          <w:b/>
          <w:bCs/>
          <w:lang w:eastAsia="pl-PL"/>
        </w:rPr>
        <w:t>Ustalenia końcowe:</w:t>
      </w:r>
    </w:p>
    <w:p w:rsidR="00A05DFE" w:rsidRPr="00A3570C" w:rsidRDefault="00A05DFE" w:rsidP="00653474">
      <w:pPr>
        <w:pStyle w:val="Bezodstpw"/>
        <w:spacing w:line="360" w:lineRule="auto"/>
        <w:ind w:left="1080" w:firstLine="0"/>
        <w:rPr>
          <w:color w:val="000000"/>
          <w:lang w:eastAsia="pl-PL"/>
        </w:rPr>
      </w:pPr>
    </w:p>
    <w:p w:rsidR="00A05DFE" w:rsidRDefault="00A05DFE" w:rsidP="00653474">
      <w:pPr>
        <w:pStyle w:val="Bezodstpw"/>
        <w:numPr>
          <w:ilvl w:val="0"/>
          <w:numId w:val="5"/>
        </w:numPr>
        <w:spacing w:line="360" w:lineRule="auto"/>
        <w:rPr>
          <w:lang w:eastAsia="pl-PL"/>
        </w:rPr>
      </w:pPr>
      <w:r>
        <w:rPr>
          <w:lang w:eastAsia="pl-PL"/>
        </w:rPr>
        <w:t>Oceny wystawia się wg następujących zasad:</w:t>
      </w:r>
    </w:p>
    <w:p w:rsidR="00A05DFE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k</w:t>
      </w:r>
      <w:r w:rsidR="00A05DFE">
        <w:rPr>
          <w:lang w:eastAsia="pl-PL"/>
        </w:rPr>
        <w:t>ażdy  nauczyciel zobowiązany jest do skrupulatnego odnotowania swoich uwag odnośnie poszczególnych uczniów w dzienniku elektronicznym.</w:t>
      </w:r>
    </w:p>
    <w:p w:rsidR="00AD63CA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u</w:t>
      </w:r>
      <w:r w:rsidR="00AD63CA">
        <w:rPr>
          <w:lang w:eastAsia="pl-PL"/>
        </w:rPr>
        <w:t xml:space="preserve">czeń, który w półroczu otrzymał: </w:t>
      </w:r>
    </w:p>
    <w:p w:rsidR="00AD63CA" w:rsidRDefault="00AD63CA" w:rsidP="00AD63CA">
      <w:pPr>
        <w:pStyle w:val="Bezodstpw"/>
        <w:numPr>
          <w:ilvl w:val="0"/>
          <w:numId w:val="2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co najmniej </w:t>
      </w:r>
      <w:r w:rsidRPr="0094669F">
        <w:rPr>
          <w:b/>
          <w:lang w:eastAsia="pl-PL"/>
        </w:rPr>
        <w:t>10 uwag</w:t>
      </w:r>
      <w:r>
        <w:rPr>
          <w:lang w:eastAsia="pl-PL"/>
        </w:rPr>
        <w:t xml:space="preserve"> dotyczących niewłaściwego zachowania nie może otrzymać oceny z zachowania wyższej niż dobra,</w:t>
      </w:r>
    </w:p>
    <w:p w:rsidR="00AD63CA" w:rsidRDefault="00AD63CA" w:rsidP="00AD63CA">
      <w:pPr>
        <w:pStyle w:val="Bezodstpw"/>
        <w:numPr>
          <w:ilvl w:val="0"/>
          <w:numId w:val="22"/>
        </w:numPr>
        <w:spacing w:line="360" w:lineRule="auto"/>
        <w:rPr>
          <w:lang w:eastAsia="pl-PL"/>
        </w:rPr>
      </w:pPr>
      <w:r>
        <w:rPr>
          <w:lang w:eastAsia="pl-PL"/>
        </w:rPr>
        <w:lastRenderedPageBreak/>
        <w:t xml:space="preserve">co najmniej </w:t>
      </w:r>
      <w:r w:rsidRPr="0094669F">
        <w:rPr>
          <w:b/>
          <w:lang w:eastAsia="pl-PL"/>
        </w:rPr>
        <w:t>15 uwag</w:t>
      </w:r>
      <w:r>
        <w:rPr>
          <w:lang w:eastAsia="pl-PL"/>
        </w:rPr>
        <w:t xml:space="preserve"> dotyczących niewłaściwego zachowania nie może otrzymać oceny z zachowania wyższej niż poprawna,</w:t>
      </w:r>
    </w:p>
    <w:p w:rsidR="00AD63CA" w:rsidRDefault="00AD63CA" w:rsidP="00AD63CA">
      <w:pPr>
        <w:pStyle w:val="Bezodstpw"/>
        <w:numPr>
          <w:ilvl w:val="0"/>
          <w:numId w:val="2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co najmniej </w:t>
      </w:r>
      <w:r w:rsidRPr="0094669F">
        <w:rPr>
          <w:b/>
          <w:lang w:eastAsia="pl-PL"/>
        </w:rPr>
        <w:t>20 uwag</w:t>
      </w:r>
      <w:r>
        <w:rPr>
          <w:lang w:eastAsia="pl-PL"/>
        </w:rPr>
        <w:t xml:space="preserve"> dotyczących niewłaściwego zachowania nie może otrzymać oceny z zachowania wyższej niż nieodpowiednia.</w:t>
      </w:r>
    </w:p>
    <w:p w:rsidR="00A05DFE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w</w:t>
      </w:r>
      <w:r w:rsidR="00A05DFE">
        <w:rPr>
          <w:lang w:eastAsia="pl-PL"/>
        </w:rPr>
        <w:t>ychowawca, na podstawie dokonanych wpisów, wła</w:t>
      </w:r>
      <w:r w:rsidR="0094669F">
        <w:rPr>
          <w:lang w:eastAsia="pl-PL"/>
        </w:rPr>
        <w:t>snych obserwacji, opinii klasy i samooceny ucznia (Z</w:t>
      </w:r>
      <w:r w:rsidR="00E6117B">
        <w:rPr>
          <w:lang w:eastAsia="pl-PL"/>
        </w:rPr>
        <w:t>ałącznik nr 1</w:t>
      </w:r>
      <w:r w:rsidR="00A05DFE">
        <w:rPr>
          <w:lang w:eastAsia="pl-PL"/>
        </w:rPr>
        <w:t>), przyznaje punkty za poszczególne kryteria</w:t>
      </w:r>
      <w:r w:rsidR="00DD5FF0">
        <w:rPr>
          <w:lang w:eastAsia="pl-PL"/>
        </w:rPr>
        <w:t>.</w:t>
      </w:r>
    </w:p>
    <w:p w:rsidR="00A05DFE" w:rsidRDefault="00C2420C" w:rsidP="00DD5FF0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k</w:t>
      </w:r>
      <w:r w:rsidR="00DD5FF0">
        <w:rPr>
          <w:lang w:eastAsia="pl-PL"/>
        </w:rPr>
        <w:t>arty</w:t>
      </w:r>
      <w:r w:rsidR="00A05DFE">
        <w:rPr>
          <w:lang w:eastAsia="pl-PL"/>
        </w:rPr>
        <w:t xml:space="preserve"> ocen poszczególnych sfer aktywności ucznia</w:t>
      </w:r>
      <w:r w:rsidR="00972215">
        <w:rPr>
          <w:lang w:eastAsia="pl-PL"/>
        </w:rPr>
        <w:t>,</w:t>
      </w:r>
      <w:r w:rsidR="00A05DFE">
        <w:rPr>
          <w:lang w:eastAsia="pl-PL"/>
        </w:rPr>
        <w:t xml:space="preserve"> po ustaleniu z z</w:t>
      </w:r>
      <w:r w:rsidR="00DD5FF0">
        <w:rPr>
          <w:lang w:eastAsia="pl-PL"/>
        </w:rPr>
        <w:t>espołem klasowym</w:t>
      </w:r>
      <w:r w:rsidR="00972215">
        <w:rPr>
          <w:lang w:eastAsia="pl-PL"/>
        </w:rPr>
        <w:t>,</w:t>
      </w:r>
      <w:r w:rsidR="00DD5FF0">
        <w:rPr>
          <w:lang w:eastAsia="pl-PL"/>
        </w:rPr>
        <w:t xml:space="preserve"> zostają udostępnione</w:t>
      </w:r>
      <w:r w:rsidR="00A05DFE">
        <w:rPr>
          <w:lang w:eastAsia="pl-PL"/>
        </w:rPr>
        <w:t xml:space="preserve"> do wglądu  nauczycielom u</w:t>
      </w:r>
      <w:r w:rsidR="00DD5FF0">
        <w:rPr>
          <w:lang w:eastAsia="pl-PL"/>
        </w:rPr>
        <w:t xml:space="preserve">czącym w klasie </w:t>
      </w:r>
      <w:r w:rsidR="00A05DFE">
        <w:rPr>
          <w:lang w:eastAsia="pl-PL"/>
        </w:rPr>
        <w:t>do dnia klasyfikacyjnego posiedzenia rady pedagogicznej.</w:t>
      </w:r>
    </w:p>
    <w:p w:rsidR="00A05DFE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o</w:t>
      </w:r>
      <w:r w:rsidR="00A05DFE">
        <w:rPr>
          <w:lang w:eastAsia="pl-PL"/>
        </w:rPr>
        <w:t xml:space="preserve">cenę zachowania obniża się do </w:t>
      </w:r>
      <w:r w:rsidR="00A05DFE" w:rsidRPr="00A16AA1">
        <w:rPr>
          <w:b/>
          <w:lang w:eastAsia="pl-PL"/>
        </w:rPr>
        <w:t>nieodpowiedniej</w:t>
      </w:r>
      <w:r w:rsidR="00A05DFE">
        <w:rPr>
          <w:lang w:eastAsia="pl-PL"/>
        </w:rPr>
        <w:t xml:space="preserve"> za:</w:t>
      </w:r>
    </w:p>
    <w:p w:rsidR="00A05DFE" w:rsidRDefault="00A05DFE" w:rsidP="00653474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każdy przypadek znajdowania się pod wpływem alkoholu lub środków odurzających (dopalacze, narkotyki)</w:t>
      </w:r>
      <w:r w:rsidR="0001123F">
        <w:rPr>
          <w:lang w:eastAsia="pl-PL"/>
        </w:rPr>
        <w:t>,</w:t>
      </w:r>
    </w:p>
    <w:p w:rsidR="00A05DFE" w:rsidRDefault="00A05DFE" w:rsidP="00653474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inne, powtarzające się zachowania, będące rażącym naruszeniem kryteriów oceniania (np. notoryczne łamanie regulaminów szkolnych),</w:t>
      </w:r>
    </w:p>
    <w:p w:rsidR="00A05DFE" w:rsidRDefault="00A05DFE" w:rsidP="00653474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fałszowanie dokumentów nie mających charakteru urzędowego (oświadczenia, usprawiedliwienia itp.),</w:t>
      </w:r>
    </w:p>
    <w:p w:rsidR="00A05DFE" w:rsidRDefault="00A05DFE" w:rsidP="00653474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uporczywe unikanie zajęć szkolnych (wagary).</w:t>
      </w:r>
    </w:p>
    <w:p w:rsidR="00A05DFE" w:rsidRPr="001D0280" w:rsidRDefault="00C2420C" w:rsidP="001D0280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o</w:t>
      </w:r>
      <w:r w:rsidR="00A05DFE">
        <w:rPr>
          <w:lang w:eastAsia="pl-PL"/>
        </w:rPr>
        <w:t xml:space="preserve">cenę zachowania obniża się do </w:t>
      </w:r>
      <w:r w:rsidR="00A05DFE" w:rsidRPr="00B42D56">
        <w:rPr>
          <w:b/>
          <w:lang w:eastAsia="pl-PL"/>
        </w:rPr>
        <w:t>nagannej</w:t>
      </w:r>
      <w:r w:rsidR="00A05DFE">
        <w:rPr>
          <w:lang w:eastAsia="pl-PL"/>
        </w:rPr>
        <w:t>, bez względu na dotychczasowe osiągnięcia za jednorazowe wykroczenie powodujące zagrożenie życia lub inny czyn będący w kolizji z prawem karnym (szantaż, kradzież, fałszowanie dokumentów urzędowych</w:t>
      </w:r>
      <w:r w:rsidR="00D04022">
        <w:rPr>
          <w:lang w:eastAsia="pl-PL"/>
        </w:rPr>
        <w:t>,</w:t>
      </w:r>
      <w:r w:rsidR="00A05DFE">
        <w:rPr>
          <w:lang w:eastAsia="pl-PL"/>
        </w:rPr>
        <w:t xml:space="preserve"> dotkliwe pobicie, celowe zniszczenie mienia, używanie telefonów komórkowych i Internetu w celu ośmieszenia i poniżenia innych osób, itp.).</w:t>
      </w:r>
    </w:p>
    <w:p w:rsidR="00A05DFE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w</w:t>
      </w:r>
      <w:r w:rsidR="00A05DFE">
        <w:rPr>
          <w:lang w:eastAsia="pl-PL"/>
        </w:rPr>
        <w:t xml:space="preserve"> pozostałych przypadkach sumuje się punkty uzyskane w p</w:t>
      </w:r>
      <w:r w:rsidR="00E6117B">
        <w:rPr>
          <w:lang w:eastAsia="pl-PL"/>
        </w:rPr>
        <w:t>oszczególnych kategoriach (1 – 7</w:t>
      </w:r>
      <w:r w:rsidR="00A05DFE">
        <w:rPr>
          <w:lang w:eastAsia="pl-PL"/>
        </w:rPr>
        <w:t xml:space="preserve">) na zasadach opisanych w SZCZEGÓŁOWYCH KRYTERIACH </w:t>
      </w:r>
      <w:r w:rsidR="002863BD">
        <w:rPr>
          <w:lang w:eastAsia="pl-PL"/>
        </w:rPr>
        <w:t xml:space="preserve">OCENY </w:t>
      </w:r>
      <w:r w:rsidR="00A05DFE">
        <w:rPr>
          <w:lang w:eastAsia="pl-PL"/>
        </w:rPr>
        <w:t>ZACHOWANIA UCZNIA i stosuje poniższą tabelę przeliczeniową:</w:t>
      </w:r>
    </w:p>
    <w:p w:rsidR="00A05DFE" w:rsidRDefault="00A05DFE" w:rsidP="00653474">
      <w:pPr>
        <w:pStyle w:val="Bezodstpw"/>
        <w:spacing w:line="360" w:lineRule="auto"/>
        <w:ind w:left="720" w:firstLine="0"/>
        <w:rPr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028"/>
        <w:gridCol w:w="2028"/>
      </w:tblGrid>
      <w:tr w:rsidR="00A05DFE" w:rsidTr="00C928F5">
        <w:trPr>
          <w:jc w:val="center"/>
        </w:trPr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br w:type="page"/>
            </w:r>
            <w:r>
              <w:rPr>
                <w:b/>
              </w:rPr>
              <w:t>Liczba punktów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Zachowanie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4B74F3" w:rsidP="00655D2A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4</w:t>
            </w:r>
            <w:r w:rsidR="00655D2A" w:rsidRPr="00693422">
              <w:rPr>
                <w:b/>
                <w:color w:val="000000" w:themeColor="text1"/>
              </w:rPr>
              <w:t>9</w:t>
            </w:r>
            <w:r w:rsidR="008F4C68" w:rsidRPr="00693422">
              <w:rPr>
                <w:b/>
                <w:color w:val="000000" w:themeColor="text1"/>
              </w:rPr>
              <w:t>-</w:t>
            </w:r>
            <w:r w:rsidRPr="00693422">
              <w:rPr>
                <w:b/>
                <w:color w:val="000000" w:themeColor="text1"/>
              </w:rPr>
              <w:t>5</w:t>
            </w:r>
            <w:r w:rsidR="00655D2A" w:rsidRPr="00693422">
              <w:rPr>
                <w:b/>
                <w:color w:val="000000" w:themeColor="text1"/>
              </w:rPr>
              <w:t>2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wzorowe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45-48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bardzo dobre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35-44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dobre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24-34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poprawne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17-23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nieodpowiednie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0-16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naganne</w:t>
            </w:r>
          </w:p>
        </w:tc>
      </w:tr>
    </w:tbl>
    <w:p w:rsidR="00A05DFE" w:rsidRDefault="00A05DFE" w:rsidP="00653474">
      <w:pPr>
        <w:autoSpaceDE w:val="0"/>
        <w:autoSpaceDN w:val="0"/>
        <w:adjustRightInd w:val="0"/>
        <w:spacing w:after="0" w:line="360" w:lineRule="auto"/>
        <w:ind w:left="720" w:firstLine="0"/>
        <w:rPr>
          <w:lang w:eastAsia="pl-PL"/>
        </w:rPr>
      </w:pPr>
    </w:p>
    <w:p w:rsidR="00F51EE8" w:rsidRDefault="00CD6646" w:rsidP="00F51EE8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lastRenderedPageBreak/>
        <w:t xml:space="preserve">Wychowawca </w:t>
      </w:r>
      <w:r w:rsidRPr="00F51EE8">
        <w:rPr>
          <w:lang w:eastAsia="pl-PL"/>
        </w:rPr>
        <w:t xml:space="preserve"> </w:t>
      </w:r>
      <w:r>
        <w:rPr>
          <w:lang w:eastAsia="pl-PL"/>
        </w:rPr>
        <w:t>p</w:t>
      </w:r>
      <w:r w:rsidR="00F51EE8" w:rsidRPr="00F51EE8">
        <w:rPr>
          <w:lang w:eastAsia="pl-PL"/>
        </w:rPr>
        <w:t>rzy</w:t>
      </w:r>
      <w:r w:rsidR="00F51EE8">
        <w:rPr>
          <w:lang w:eastAsia="pl-PL"/>
        </w:rPr>
        <w:t xml:space="preserve"> ustalaniu oceny </w:t>
      </w:r>
      <w:r w:rsidR="00F51EE8" w:rsidRPr="00F51EE8">
        <w:rPr>
          <w:lang w:eastAsia="pl-PL"/>
        </w:rPr>
        <w:t xml:space="preserve">zachowania ucznia, u którego stwierdzono zaburzenia </w:t>
      </w:r>
      <w:r w:rsidR="00053198">
        <w:rPr>
          <w:lang w:eastAsia="pl-PL"/>
        </w:rPr>
        <w:t>lub odchylenia rozwojowe</w:t>
      </w:r>
      <w:r>
        <w:rPr>
          <w:lang w:eastAsia="pl-PL"/>
        </w:rPr>
        <w:t>,</w:t>
      </w:r>
      <w:r w:rsidR="00053198">
        <w:rPr>
          <w:lang w:eastAsia="pl-PL"/>
        </w:rPr>
        <w:t xml:space="preserve"> uwzględnia</w:t>
      </w:r>
      <w:r w:rsidR="00F51EE8" w:rsidRPr="00F51EE8">
        <w:rPr>
          <w:lang w:eastAsia="pl-PL"/>
        </w:rPr>
        <w:t xml:space="preserve"> wpływ stwierdzonych zaburzeń lub odchyleń na jego zachowanie na podstawie orzeczenia o potrzebie kształcenia spe</w:t>
      </w:r>
      <w:r>
        <w:rPr>
          <w:lang w:eastAsia="pl-PL"/>
        </w:rPr>
        <w:t xml:space="preserve">cjalnego, orzeczenia o potrzebie </w:t>
      </w:r>
      <w:r w:rsidR="00F51EE8" w:rsidRPr="00F51EE8">
        <w:rPr>
          <w:lang w:eastAsia="pl-PL"/>
        </w:rPr>
        <w:t>indywidualnego nauczania lub opinii poradni psychologiczno-pedagogicznej, w tym poradni specjalistycznej.</w:t>
      </w:r>
    </w:p>
    <w:p w:rsidR="00F51EE8" w:rsidRDefault="00F51EE8" w:rsidP="00F51EE8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Ocena zachowania uczniów z niepełnosprawnością intelektualną w stopniu umiarkowany</w:t>
      </w:r>
      <w:r w:rsidR="00A3477A">
        <w:rPr>
          <w:lang w:eastAsia="pl-PL"/>
        </w:rPr>
        <w:t xml:space="preserve">m lub znacznym </w:t>
      </w:r>
      <w:r w:rsidR="009942EB">
        <w:rPr>
          <w:lang w:eastAsia="pl-PL"/>
        </w:rPr>
        <w:t>jest oceną opisową</w:t>
      </w:r>
    </w:p>
    <w:p w:rsidR="009942EB" w:rsidRDefault="00E862BC" w:rsidP="00F51EE8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 xml:space="preserve">Punty 2c, 3a-g, 5b, 6b nie dotyczą nauki zdalnej. </w:t>
      </w:r>
      <w:r w:rsidR="003D4722">
        <w:rPr>
          <w:lang w:eastAsia="pl-PL"/>
        </w:rPr>
        <w:t>W przypadku nauki zdalnej stosuje się poniższą tabelę:</w:t>
      </w:r>
    </w:p>
    <w:p w:rsidR="00E862BC" w:rsidRDefault="00E862BC" w:rsidP="00E862BC">
      <w:pPr>
        <w:pStyle w:val="Bezodstpw"/>
        <w:tabs>
          <w:tab w:val="left" w:pos="2625"/>
        </w:tabs>
        <w:spacing w:line="360" w:lineRule="auto"/>
        <w:ind w:left="1134" w:firstLine="0"/>
        <w:rPr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028"/>
        <w:gridCol w:w="2028"/>
      </w:tblGrid>
      <w:tr w:rsidR="00E862BC" w:rsidTr="002229F0">
        <w:trPr>
          <w:jc w:val="center"/>
        </w:trPr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br w:type="page"/>
            </w:r>
            <w:r>
              <w:rPr>
                <w:b/>
              </w:rPr>
              <w:t>Liczba punktów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Zachowanie</w:t>
            </w:r>
          </w:p>
        </w:tc>
      </w:tr>
      <w:tr w:rsidR="00E862BC" w:rsidTr="002229F0">
        <w:trPr>
          <w:jc w:val="center"/>
        </w:trPr>
        <w:tc>
          <w:tcPr>
            <w:tcW w:w="2028" w:type="dxa"/>
          </w:tcPr>
          <w:p w:rsidR="00E862BC" w:rsidRPr="00693422" w:rsidRDefault="00E862BC" w:rsidP="002229F0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</w:t>
            </w:r>
            <w:r w:rsidRPr="00693422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40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wzorowe</w:t>
            </w:r>
          </w:p>
        </w:tc>
      </w:tr>
      <w:tr w:rsidR="00E862BC" w:rsidTr="002229F0">
        <w:trPr>
          <w:jc w:val="center"/>
        </w:trPr>
        <w:tc>
          <w:tcPr>
            <w:tcW w:w="2028" w:type="dxa"/>
          </w:tcPr>
          <w:p w:rsidR="00E862BC" w:rsidRPr="00693422" w:rsidRDefault="00E862BC" w:rsidP="002229F0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33-36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bardzo dobre</w:t>
            </w:r>
          </w:p>
        </w:tc>
      </w:tr>
      <w:tr w:rsidR="00E862BC" w:rsidTr="002229F0">
        <w:trPr>
          <w:jc w:val="center"/>
        </w:trPr>
        <w:tc>
          <w:tcPr>
            <w:tcW w:w="2028" w:type="dxa"/>
          </w:tcPr>
          <w:p w:rsidR="00E862BC" w:rsidRPr="00693422" w:rsidRDefault="00E862BC" w:rsidP="002229F0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Pr="00693422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32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dobre</w:t>
            </w:r>
          </w:p>
        </w:tc>
      </w:tr>
      <w:tr w:rsidR="00E862BC" w:rsidTr="002229F0">
        <w:trPr>
          <w:jc w:val="center"/>
        </w:trPr>
        <w:tc>
          <w:tcPr>
            <w:tcW w:w="2028" w:type="dxa"/>
          </w:tcPr>
          <w:p w:rsidR="00E862BC" w:rsidRPr="00693422" w:rsidRDefault="00E862BC" w:rsidP="002229F0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693422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poprawne</w:t>
            </w:r>
          </w:p>
        </w:tc>
      </w:tr>
      <w:tr w:rsidR="00E862BC" w:rsidTr="002229F0">
        <w:trPr>
          <w:jc w:val="center"/>
        </w:trPr>
        <w:tc>
          <w:tcPr>
            <w:tcW w:w="2028" w:type="dxa"/>
          </w:tcPr>
          <w:p w:rsidR="00E862BC" w:rsidRPr="00693422" w:rsidRDefault="00E862BC" w:rsidP="002229F0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Pr="00693422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nieodpowiednie</w:t>
            </w:r>
          </w:p>
        </w:tc>
      </w:tr>
      <w:tr w:rsidR="00E862BC" w:rsidTr="002229F0">
        <w:trPr>
          <w:jc w:val="center"/>
        </w:trPr>
        <w:tc>
          <w:tcPr>
            <w:tcW w:w="2028" w:type="dxa"/>
          </w:tcPr>
          <w:p w:rsidR="00E862BC" w:rsidRPr="00693422" w:rsidRDefault="00E862BC" w:rsidP="002229F0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0-4</w:t>
            </w:r>
          </w:p>
        </w:tc>
        <w:tc>
          <w:tcPr>
            <w:tcW w:w="2028" w:type="dxa"/>
          </w:tcPr>
          <w:p w:rsidR="00E862BC" w:rsidRDefault="00E862BC" w:rsidP="002229F0">
            <w:pPr>
              <w:ind w:left="0" w:firstLine="0"/>
              <w:rPr>
                <w:b/>
              </w:rPr>
            </w:pPr>
            <w:r>
              <w:rPr>
                <w:b/>
              </w:rPr>
              <w:t>naganne</w:t>
            </w:r>
          </w:p>
        </w:tc>
      </w:tr>
    </w:tbl>
    <w:p w:rsidR="00A05DFE" w:rsidRDefault="00A05DFE" w:rsidP="00653474">
      <w:pPr>
        <w:autoSpaceDE w:val="0"/>
        <w:autoSpaceDN w:val="0"/>
        <w:adjustRightInd w:val="0"/>
        <w:spacing w:after="0" w:line="360" w:lineRule="auto"/>
        <w:ind w:left="720" w:firstLine="0"/>
      </w:pPr>
    </w:p>
    <w:sectPr w:rsidR="00A05DFE" w:rsidSect="004D3601">
      <w:headerReference w:type="default" r:id="rId8"/>
      <w:footerReference w:type="default" r:id="rId9"/>
      <w:pgSz w:w="11906" w:h="16838" w:code="9"/>
      <w:pgMar w:top="822" w:right="1274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C8" w:rsidRDefault="009905C8">
      <w:pPr>
        <w:spacing w:after="0"/>
      </w:pPr>
      <w:r>
        <w:separator/>
      </w:r>
    </w:p>
  </w:endnote>
  <w:endnote w:type="continuationSeparator" w:id="0">
    <w:p w:rsidR="009905C8" w:rsidRDefault="009905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8" w:rsidRDefault="00F669D6">
    <w:pPr>
      <w:pStyle w:val="Stopka"/>
      <w:jc w:val="center"/>
    </w:pPr>
    <w:r>
      <w:fldChar w:fldCharType="begin"/>
    </w:r>
    <w:r w:rsidR="00DB178C">
      <w:instrText xml:space="preserve"> PAGE   \* MERGEFORMAT </w:instrText>
    </w:r>
    <w:r>
      <w:fldChar w:fldCharType="separate"/>
    </w:r>
    <w:r w:rsidR="00445522">
      <w:rPr>
        <w:noProof/>
      </w:rPr>
      <w:t>3</w:t>
    </w:r>
    <w:r>
      <w:rPr>
        <w:noProof/>
      </w:rPr>
      <w:fldChar w:fldCharType="end"/>
    </w:r>
  </w:p>
  <w:p w:rsidR="00774A08" w:rsidRDefault="00990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C8" w:rsidRDefault="009905C8">
      <w:pPr>
        <w:spacing w:after="0"/>
      </w:pPr>
      <w:r>
        <w:separator/>
      </w:r>
    </w:p>
  </w:footnote>
  <w:footnote w:type="continuationSeparator" w:id="0">
    <w:p w:rsidR="009905C8" w:rsidRDefault="009905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53" w:rsidRPr="00E760AB" w:rsidRDefault="00DB178C" w:rsidP="00455653">
    <w:pPr>
      <w:pStyle w:val="Nagwek"/>
      <w:jc w:val="center"/>
      <w:rPr>
        <w:sz w:val="20"/>
        <w:szCs w:val="20"/>
      </w:rPr>
    </w:pPr>
    <w:r w:rsidRPr="00E760AB">
      <w:rPr>
        <w:sz w:val="20"/>
        <w:szCs w:val="20"/>
      </w:rPr>
      <w:t>Szkoła Podstawowa nr 1 im. Lotników Polskich w Poddębicach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35C"/>
    <w:multiLevelType w:val="hybridMultilevel"/>
    <w:tmpl w:val="809A3194"/>
    <w:lvl w:ilvl="0" w:tplc="514ADF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4635"/>
    <w:multiLevelType w:val="hybridMultilevel"/>
    <w:tmpl w:val="2730A41E"/>
    <w:lvl w:ilvl="0" w:tplc="4998B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7F3"/>
    <w:multiLevelType w:val="hybridMultilevel"/>
    <w:tmpl w:val="651EAD1C"/>
    <w:lvl w:ilvl="0" w:tplc="B868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50A6"/>
    <w:multiLevelType w:val="hybridMultilevel"/>
    <w:tmpl w:val="7FB48848"/>
    <w:lvl w:ilvl="0" w:tplc="2AAC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2243"/>
    <w:multiLevelType w:val="hybridMultilevel"/>
    <w:tmpl w:val="1700C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2F25"/>
    <w:multiLevelType w:val="hybridMultilevel"/>
    <w:tmpl w:val="D534B7DC"/>
    <w:lvl w:ilvl="0" w:tplc="2CA06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57337"/>
    <w:multiLevelType w:val="hybridMultilevel"/>
    <w:tmpl w:val="9258E4F8"/>
    <w:lvl w:ilvl="0" w:tplc="6ABE7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460FE"/>
    <w:multiLevelType w:val="hybridMultilevel"/>
    <w:tmpl w:val="DB3E8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479D"/>
    <w:multiLevelType w:val="hybridMultilevel"/>
    <w:tmpl w:val="50A8B6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E653D"/>
    <w:multiLevelType w:val="hybridMultilevel"/>
    <w:tmpl w:val="29BC5F44"/>
    <w:lvl w:ilvl="0" w:tplc="AA028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30B67"/>
    <w:multiLevelType w:val="hybridMultilevel"/>
    <w:tmpl w:val="410E1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A7E80"/>
    <w:multiLevelType w:val="hybridMultilevel"/>
    <w:tmpl w:val="84D43A8E"/>
    <w:lvl w:ilvl="0" w:tplc="D96468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295"/>
    <w:multiLevelType w:val="hybridMultilevel"/>
    <w:tmpl w:val="053E9054"/>
    <w:lvl w:ilvl="0" w:tplc="EEEC7462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81830"/>
    <w:multiLevelType w:val="hybridMultilevel"/>
    <w:tmpl w:val="2004B354"/>
    <w:lvl w:ilvl="0" w:tplc="36AE2D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D486C"/>
    <w:multiLevelType w:val="hybridMultilevel"/>
    <w:tmpl w:val="A4DAD334"/>
    <w:lvl w:ilvl="0" w:tplc="E59C31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477EB0"/>
    <w:multiLevelType w:val="hybridMultilevel"/>
    <w:tmpl w:val="8DDCAA70"/>
    <w:lvl w:ilvl="0" w:tplc="F3EC2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7483C"/>
    <w:multiLevelType w:val="hybridMultilevel"/>
    <w:tmpl w:val="C4384530"/>
    <w:lvl w:ilvl="0" w:tplc="B036A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148BC"/>
    <w:multiLevelType w:val="hybridMultilevel"/>
    <w:tmpl w:val="445A90E0"/>
    <w:lvl w:ilvl="0" w:tplc="F3BAE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305E8"/>
    <w:multiLevelType w:val="hybridMultilevel"/>
    <w:tmpl w:val="AA66A9A2"/>
    <w:lvl w:ilvl="0" w:tplc="670838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74822"/>
    <w:multiLevelType w:val="hybridMultilevel"/>
    <w:tmpl w:val="E850E8C6"/>
    <w:lvl w:ilvl="0" w:tplc="AFEC9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671F9A"/>
    <w:multiLevelType w:val="hybridMultilevel"/>
    <w:tmpl w:val="28D28A1E"/>
    <w:lvl w:ilvl="0" w:tplc="AA645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31B31"/>
    <w:multiLevelType w:val="hybridMultilevel"/>
    <w:tmpl w:val="A8CE7ECA"/>
    <w:lvl w:ilvl="0" w:tplc="6E4A6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D3C4C"/>
    <w:multiLevelType w:val="hybridMultilevel"/>
    <w:tmpl w:val="84949B28"/>
    <w:lvl w:ilvl="0" w:tplc="AFEC9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277EA"/>
    <w:multiLevelType w:val="hybridMultilevel"/>
    <w:tmpl w:val="47BE992A"/>
    <w:lvl w:ilvl="0" w:tplc="0CD6B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93515"/>
    <w:multiLevelType w:val="hybridMultilevel"/>
    <w:tmpl w:val="D242BBA8"/>
    <w:lvl w:ilvl="0" w:tplc="4B12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F40E18"/>
    <w:multiLevelType w:val="hybridMultilevel"/>
    <w:tmpl w:val="AB324D5A"/>
    <w:lvl w:ilvl="0" w:tplc="A56A3F8A">
      <w:start w:val="8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770023"/>
    <w:multiLevelType w:val="hybridMultilevel"/>
    <w:tmpl w:val="AE3E1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33917"/>
    <w:multiLevelType w:val="hybridMultilevel"/>
    <w:tmpl w:val="D4101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772DA9"/>
    <w:multiLevelType w:val="hybridMultilevel"/>
    <w:tmpl w:val="D7EC380E"/>
    <w:lvl w:ilvl="0" w:tplc="5B9AB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25"/>
  </w:num>
  <w:num w:numId="11">
    <w:abstractNumId w:val="14"/>
  </w:num>
  <w:num w:numId="12">
    <w:abstractNumId w:val="28"/>
  </w:num>
  <w:num w:numId="13">
    <w:abstractNumId w:val="9"/>
  </w:num>
  <w:num w:numId="14">
    <w:abstractNumId w:val="11"/>
  </w:num>
  <w:num w:numId="15">
    <w:abstractNumId w:val="6"/>
  </w:num>
  <w:num w:numId="16">
    <w:abstractNumId w:val="20"/>
  </w:num>
  <w:num w:numId="17">
    <w:abstractNumId w:val="16"/>
  </w:num>
  <w:num w:numId="18">
    <w:abstractNumId w:val="3"/>
  </w:num>
  <w:num w:numId="19">
    <w:abstractNumId w:val="27"/>
  </w:num>
  <w:num w:numId="20">
    <w:abstractNumId w:val="22"/>
  </w:num>
  <w:num w:numId="21">
    <w:abstractNumId w:val="26"/>
  </w:num>
  <w:num w:numId="22">
    <w:abstractNumId w:val="19"/>
  </w:num>
  <w:num w:numId="23">
    <w:abstractNumId w:val="7"/>
  </w:num>
  <w:num w:numId="24">
    <w:abstractNumId w:val="4"/>
  </w:num>
  <w:num w:numId="25">
    <w:abstractNumId w:val="13"/>
  </w:num>
  <w:num w:numId="26">
    <w:abstractNumId w:val="23"/>
  </w:num>
  <w:num w:numId="27">
    <w:abstractNumId w:val="2"/>
  </w:num>
  <w:num w:numId="28">
    <w:abstractNumId w:val="17"/>
  </w:num>
  <w:num w:numId="29">
    <w:abstractNumId w:val="18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FE"/>
    <w:rsid w:val="0001123F"/>
    <w:rsid w:val="000140BF"/>
    <w:rsid w:val="000232DC"/>
    <w:rsid w:val="00053198"/>
    <w:rsid w:val="00095E2A"/>
    <w:rsid w:val="000A11A1"/>
    <w:rsid w:val="000C323D"/>
    <w:rsid w:val="000C5288"/>
    <w:rsid w:val="000E1EE6"/>
    <w:rsid w:val="00112B5F"/>
    <w:rsid w:val="00116129"/>
    <w:rsid w:val="00143DAB"/>
    <w:rsid w:val="00160D1B"/>
    <w:rsid w:val="00163C88"/>
    <w:rsid w:val="001C1435"/>
    <w:rsid w:val="001D0280"/>
    <w:rsid w:val="0023453E"/>
    <w:rsid w:val="00242BDB"/>
    <w:rsid w:val="002832F1"/>
    <w:rsid w:val="002863BD"/>
    <w:rsid w:val="002B6827"/>
    <w:rsid w:val="002F34C8"/>
    <w:rsid w:val="00313DC7"/>
    <w:rsid w:val="0034588A"/>
    <w:rsid w:val="003A54C8"/>
    <w:rsid w:val="003A6E1F"/>
    <w:rsid w:val="003B0304"/>
    <w:rsid w:val="003C7F55"/>
    <w:rsid w:val="003D35BC"/>
    <w:rsid w:val="003D4722"/>
    <w:rsid w:val="00406654"/>
    <w:rsid w:val="00421F7A"/>
    <w:rsid w:val="00444799"/>
    <w:rsid w:val="00445522"/>
    <w:rsid w:val="00450593"/>
    <w:rsid w:val="00483CC4"/>
    <w:rsid w:val="004B32EF"/>
    <w:rsid w:val="004B74F3"/>
    <w:rsid w:val="004D3601"/>
    <w:rsid w:val="004E3F98"/>
    <w:rsid w:val="00516A82"/>
    <w:rsid w:val="00520948"/>
    <w:rsid w:val="00533482"/>
    <w:rsid w:val="00557283"/>
    <w:rsid w:val="0058483D"/>
    <w:rsid w:val="0059548E"/>
    <w:rsid w:val="00596A5C"/>
    <w:rsid w:val="005C27B0"/>
    <w:rsid w:val="005C543E"/>
    <w:rsid w:val="005E5005"/>
    <w:rsid w:val="005F1421"/>
    <w:rsid w:val="005F4715"/>
    <w:rsid w:val="006370B9"/>
    <w:rsid w:val="00646684"/>
    <w:rsid w:val="00653474"/>
    <w:rsid w:val="00655D2A"/>
    <w:rsid w:val="006655C5"/>
    <w:rsid w:val="006737B2"/>
    <w:rsid w:val="00693422"/>
    <w:rsid w:val="006A6A76"/>
    <w:rsid w:val="006D4207"/>
    <w:rsid w:val="00712324"/>
    <w:rsid w:val="00746425"/>
    <w:rsid w:val="0076711D"/>
    <w:rsid w:val="007828A1"/>
    <w:rsid w:val="0081521D"/>
    <w:rsid w:val="00862A84"/>
    <w:rsid w:val="00867B8F"/>
    <w:rsid w:val="008963AC"/>
    <w:rsid w:val="008A35BF"/>
    <w:rsid w:val="008C2C66"/>
    <w:rsid w:val="008C5EE4"/>
    <w:rsid w:val="008D1524"/>
    <w:rsid w:val="008F4C68"/>
    <w:rsid w:val="00934F37"/>
    <w:rsid w:val="0094669F"/>
    <w:rsid w:val="009529B4"/>
    <w:rsid w:val="00972215"/>
    <w:rsid w:val="009729BB"/>
    <w:rsid w:val="00980E9D"/>
    <w:rsid w:val="009839B2"/>
    <w:rsid w:val="009905C8"/>
    <w:rsid w:val="009942EB"/>
    <w:rsid w:val="009D3518"/>
    <w:rsid w:val="009F3996"/>
    <w:rsid w:val="009F683A"/>
    <w:rsid w:val="00A05DFE"/>
    <w:rsid w:val="00A13DA6"/>
    <w:rsid w:val="00A345B3"/>
    <w:rsid w:val="00A3477A"/>
    <w:rsid w:val="00A37C10"/>
    <w:rsid w:val="00A41775"/>
    <w:rsid w:val="00A4698A"/>
    <w:rsid w:val="00A91A57"/>
    <w:rsid w:val="00A95CDE"/>
    <w:rsid w:val="00AD63CA"/>
    <w:rsid w:val="00B0007F"/>
    <w:rsid w:val="00B07DE0"/>
    <w:rsid w:val="00B1120F"/>
    <w:rsid w:val="00B30546"/>
    <w:rsid w:val="00B40B89"/>
    <w:rsid w:val="00B46CB5"/>
    <w:rsid w:val="00B61CAE"/>
    <w:rsid w:val="00B924C1"/>
    <w:rsid w:val="00BA0E4F"/>
    <w:rsid w:val="00BB01B9"/>
    <w:rsid w:val="00BE7079"/>
    <w:rsid w:val="00BF1BC4"/>
    <w:rsid w:val="00BF6FF7"/>
    <w:rsid w:val="00C2420C"/>
    <w:rsid w:val="00C24CCC"/>
    <w:rsid w:val="00C443C9"/>
    <w:rsid w:val="00C5105A"/>
    <w:rsid w:val="00C7072D"/>
    <w:rsid w:val="00C76639"/>
    <w:rsid w:val="00C81F15"/>
    <w:rsid w:val="00CA63E4"/>
    <w:rsid w:val="00CB2350"/>
    <w:rsid w:val="00CB422A"/>
    <w:rsid w:val="00CD6646"/>
    <w:rsid w:val="00D04022"/>
    <w:rsid w:val="00D53290"/>
    <w:rsid w:val="00D5350B"/>
    <w:rsid w:val="00D63181"/>
    <w:rsid w:val="00D87D78"/>
    <w:rsid w:val="00DB178C"/>
    <w:rsid w:val="00DD5FF0"/>
    <w:rsid w:val="00E03168"/>
    <w:rsid w:val="00E11B1B"/>
    <w:rsid w:val="00E373F1"/>
    <w:rsid w:val="00E54250"/>
    <w:rsid w:val="00E6117B"/>
    <w:rsid w:val="00E760AB"/>
    <w:rsid w:val="00E862BC"/>
    <w:rsid w:val="00E97CA2"/>
    <w:rsid w:val="00F02E50"/>
    <w:rsid w:val="00F0603B"/>
    <w:rsid w:val="00F15E46"/>
    <w:rsid w:val="00F51EE8"/>
    <w:rsid w:val="00F61FC3"/>
    <w:rsid w:val="00F669D6"/>
    <w:rsid w:val="00FA1EE1"/>
    <w:rsid w:val="00FB4012"/>
    <w:rsid w:val="00FC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FE"/>
    <w:pPr>
      <w:spacing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DFE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DF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05DF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0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76639"/>
    <w:rPr>
      <w:b/>
      <w:bCs/>
    </w:rPr>
  </w:style>
  <w:style w:type="character" w:customStyle="1" w:styleId="fn-ref">
    <w:name w:val="fn-ref"/>
    <w:basedOn w:val="Domylnaczcionkaakapitu"/>
    <w:rsid w:val="00934F37"/>
  </w:style>
  <w:style w:type="character" w:styleId="Hipercze">
    <w:name w:val="Hyperlink"/>
    <w:basedOn w:val="Domylnaczcionkaakapitu"/>
    <w:uiPriority w:val="99"/>
    <w:semiHidden/>
    <w:unhideWhenUsed/>
    <w:rsid w:val="00934F37"/>
    <w:rPr>
      <w:color w:val="0000FF"/>
      <w:u w:val="single"/>
    </w:rPr>
  </w:style>
  <w:style w:type="character" w:customStyle="1" w:styleId="alb">
    <w:name w:val="a_lb"/>
    <w:basedOn w:val="Domylnaczcionkaakapitu"/>
    <w:rsid w:val="00934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FE"/>
    <w:pPr>
      <w:spacing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DFE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DF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05DF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0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F244-DB0C-493C-9448-92B8718F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2020-08-25T09:36:00Z</cp:lastPrinted>
  <dcterms:created xsi:type="dcterms:W3CDTF">2021-10-12T19:08:00Z</dcterms:created>
  <dcterms:modified xsi:type="dcterms:W3CDTF">2021-10-12T19:08:00Z</dcterms:modified>
</cp:coreProperties>
</file>