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07" w:rsidRPr="006C4084" w:rsidRDefault="00CA1507" w:rsidP="00CA1507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Wymagania edukacyjne na poszczególne oceny wynikające z realizacji programu nauczania w oparciu o podręcznik do religii  wydawnictwa Święty Wojciech „</w:t>
      </w:r>
      <w:r w:rsidR="00B25C1F">
        <w:rPr>
          <w:szCs w:val="22"/>
        </w:rPr>
        <w:t>Mocą Ducha Świętego zmieniamy świat</w:t>
      </w:r>
      <w:r w:rsidRPr="006C4084">
        <w:rPr>
          <w:szCs w:val="22"/>
        </w:rPr>
        <w:t xml:space="preserve">”  dla klasy </w:t>
      </w:r>
      <w:r w:rsidR="00B25C1F">
        <w:rPr>
          <w:szCs w:val="22"/>
        </w:rPr>
        <w:t>ós</w:t>
      </w:r>
      <w:r>
        <w:rPr>
          <w:szCs w:val="22"/>
        </w:rPr>
        <w:t>mej</w:t>
      </w:r>
      <w:r w:rsidRPr="006C4084">
        <w:rPr>
          <w:szCs w:val="22"/>
        </w:rPr>
        <w:t xml:space="preserve"> szkoły podstawowej. </w:t>
      </w:r>
    </w:p>
    <w:p w:rsidR="00CA1507" w:rsidRPr="006C4084" w:rsidRDefault="00CA1507" w:rsidP="00CA1507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Wersja – 30 jednostek lekcyjnych</w:t>
      </w:r>
    </w:p>
    <w:p w:rsidR="00CA1507" w:rsidRPr="006C4084" w:rsidRDefault="00CA1507" w:rsidP="00CA1507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  <w:r w:rsidRPr="006C4084">
        <w:rPr>
          <w:b w:val="0"/>
          <w:szCs w:val="22"/>
        </w:rPr>
        <w:t>Przedmiot: religia</w:t>
      </w:r>
    </w:p>
    <w:p w:rsidR="00CA1507" w:rsidRPr="006C4084" w:rsidRDefault="00CA1507" w:rsidP="00CA1507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Program – AZ-2-01/18</w:t>
      </w:r>
    </w:p>
    <w:p w:rsidR="00CA1507" w:rsidRDefault="00CA1507" w:rsidP="00CA1507">
      <w:pPr>
        <w:pStyle w:val="Podtytu"/>
        <w:spacing w:line="276" w:lineRule="auto"/>
        <w:ind w:left="0"/>
        <w:contextualSpacing/>
        <w:jc w:val="left"/>
        <w:rPr>
          <w:szCs w:val="22"/>
        </w:rPr>
      </w:pPr>
      <w:r w:rsidRPr="006C4084">
        <w:rPr>
          <w:szCs w:val="22"/>
        </w:rPr>
        <w:t>Numer podręcznika:  AZ-2</w:t>
      </w:r>
      <w:r w:rsidR="00B25C1F">
        <w:rPr>
          <w:szCs w:val="22"/>
        </w:rPr>
        <w:t>4</w:t>
      </w:r>
      <w:r w:rsidRPr="006C4084">
        <w:rPr>
          <w:szCs w:val="22"/>
        </w:rPr>
        <w:t>-01/18-</w:t>
      </w:r>
      <w:r w:rsidR="00B25C1F">
        <w:rPr>
          <w:szCs w:val="22"/>
        </w:rPr>
        <w:t>PO-7/23, zatwierdzenie z dnia 3</w:t>
      </w:r>
      <w:r>
        <w:rPr>
          <w:szCs w:val="22"/>
        </w:rPr>
        <w:t xml:space="preserve"> marca</w:t>
      </w:r>
      <w:r w:rsidRPr="006C4084">
        <w:rPr>
          <w:szCs w:val="22"/>
        </w:rPr>
        <w:t xml:space="preserve"> 202</w:t>
      </w:r>
      <w:r w:rsidR="00B25C1F">
        <w:rPr>
          <w:szCs w:val="22"/>
        </w:rPr>
        <w:t>3</w:t>
      </w:r>
      <w:r w:rsidRPr="006C4084">
        <w:rPr>
          <w:szCs w:val="22"/>
        </w:rPr>
        <w:t xml:space="preserve"> r.</w:t>
      </w:r>
    </w:p>
    <w:p w:rsidR="00CA1507" w:rsidRPr="008D2518" w:rsidRDefault="00CA1507" w:rsidP="00CA1507">
      <w:pPr>
        <w:pStyle w:val="Podtytu"/>
        <w:spacing w:line="276" w:lineRule="auto"/>
        <w:ind w:left="0"/>
        <w:contextualSpacing/>
        <w:jc w:val="left"/>
        <w:rPr>
          <w:b w:val="0"/>
          <w:szCs w:val="22"/>
        </w:rPr>
      </w:pPr>
    </w:p>
    <w:p w:rsidR="00CA1507" w:rsidRDefault="00CA1507" w:rsidP="00CA1507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  <w:r w:rsidRPr="006C4084">
        <w:rPr>
          <w:szCs w:val="22"/>
        </w:rPr>
        <w:t>Treści nauczania</w:t>
      </w:r>
      <w:r w:rsidRPr="008D2518">
        <w:rPr>
          <w:b w:val="0"/>
          <w:szCs w:val="22"/>
        </w:rPr>
        <w:t xml:space="preserve"> wynikające z podstawy programowej</w:t>
      </w:r>
      <w:r>
        <w:rPr>
          <w:b w:val="0"/>
          <w:szCs w:val="22"/>
        </w:rPr>
        <w:t xml:space="preserve"> oraz w</w:t>
      </w:r>
      <w:r w:rsidRPr="008D2518">
        <w:rPr>
          <w:b w:val="0"/>
          <w:szCs w:val="22"/>
        </w:rPr>
        <w:t>ymagania</w:t>
      </w:r>
      <w:r>
        <w:rPr>
          <w:b w:val="0"/>
          <w:szCs w:val="22"/>
        </w:rPr>
        <w:t xml:space="preserve"> dla uczniów dostosowane do każdej jednostki lekcyjnej zawartej w podręczniku podano</w:t>
      </w:r>
      <w:r w:rsidRPr="003870D9">
        <w:rPr>
          <w:b w:val="0"/>
          <w:szCs w:val="22"/>
        </w:rPr>
        <w:t xml:space="preserve"> </w:t>
      </w:r>
      <w:r>
        <w:rPr>
          <w:b w:val="0"/>
          <w:szCs w:val="22"/>
        </w:rPr>
        <w:t>w</w:t>
      </w:r>
      <w:r w:rsidRPr="008D2518">
        <w:rPr>
          <w:b w:val="0"/>
          <w:szCs w:val="22"/>
        </w:rPr>
        <w:t xml:space="preserve"> </w:t>
      </w:r>
      <w:r w:rsidRPr="003870D9">
        <w:rPr>
          <w:szCs w:val="22"/>
        </w:rPr>
        <w:t xml:space="preserve">rocznych planach </w:t>
      </w:r>
      <w:r>
        <w:rPr>
          <w:szCs w:val="22"/>
        </w:rPr>
        <w:t>wynikowych</w:t>
      </w:r>
      <w:r>
        <w:rPr>
          <w:b w:val="0"/>
          <w:szCs w:val="22"/>
        </w:rPr>
        <w:t xml:space="preserve"> opracowanych dla wszystkich poziomów </w:t>
      </w:r>
      <w:r w:rsidRPr="008D2518">
        <w:rPr>
          <w:b w:val="0"/>
          <w:szCs w:val="22"/>
        </w:rPr>
        <w:t>n</w:t>
      </w:r>
      <w:r>
        <w:rPr>
          <w:b w:val="0"/>
          <w:szCs w:val="22"/>
        </w:rPr>
        <w:t>auczania.</w:t>
      </w:r>
    </w:p>
    <w:p w:rsidR="00887F01" w:rsidRDefault="00887F01" w:rsidP="00887F01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</w:p>
    <w:p w:rsidR="00DE3ABD" w:rsidRDefault="00887F01" w:rsidP="00DE3ABD">
      <w:pPr>
        <w:pStyle w:val="Podtytu"/>
        <w:contextualSpacing/>
        <w:jc w:val="both"/>
        <w:rPr>
          <w:b w:val="0"/>
          <w:szCs w:val="22"/>
        </w:rPr>
      </w:pPr>
      <w:r w:rsidRPr="00DE3ABD">
        <w:rPr>
          <w:szCs w:val="22"/>
        </w:rPr>
        <w:t>Zasady oceniania</w:t>
      </w:r>
      <w:r w:rsidR="00F47698">
        <w:rPr>
          <w:b w:val="0"/>
          <w:szCs w:val="22"/>
        </w:rPr>
        <w:t xml:space="preserve"> (zgodne w wytycznymi </w:t>
      </w:r>
      <w:r w:rsidR="00F47698" w:rsidRPr="00F47698">
        <w:rPr>
          <w:b w:val="0"/>
          <w:szCs w:val="22"/>
        </w:rPr>
        <w:t>Komisj</w:t>
      </w:r>
      <w:r w:rsidR="00F47698">
        <w:rPr>
          <w:b w:val="0"/>
          <w:szCs w:val="22"/>
        </w:rPr>
        <w:t>i</w:t>
      </w:r>
      <w:r w:rsidR="00F47698" w:rsidRPr="00F47698">
        <w:rPr>
          <w:b w:val="0"/>
          <w:szCs w:val="22"/>
        </w:rPr>
        <w:t xml:space="preserve"> Wychowania Katolickiego</w:t>
      </w:r>
      <w:r w:rsidR="00F47698">
        <w:rPr>
          <w:b w:val="0"/>
          <w:szCs w:val="22"/>
        </w:rPr>
        <w:t xml:space="preserve"> </w:t>
      </w:r>
      <w:r w:rsidR="00F47698" w:rsidRPr="00F47698">
        <w:rPr>
          <w:b w:val="0"/>
          <w:szCs w:val="22"/>
        </w:rPr>
        <w:t>Konferencji Episkopatu Polski</w:t>
      </w:r>
      <w:r w:rsidR="00AE260A">
        <w:rPr>
          <w:b w:val="0"/>
          <w:szCs w:val="22"/>
        </w:rPr>
        <w:t xml:space="preserve"> z 2008 r.</w:t>
      </w:r>
      <w:r w:rsidR="00F47698">
        <w:rPr>
          <w:b w:val="0"/>
          <w:szCs w:val="22"/>
        </w:rPr>
        <w:t>):</w:t>
      </w:r>
    </w:p>
    <w:p w:rsidR="00887F01" w:rsidRDefault="00F47698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F47698">
        <w:rPr>
          <w:b w:val="0"/>
          <w:szCs w:val="22"/>
        </w:rPr>
        <w:t>Ocenianiu nie podlegają praktyki religijne.</w:t>
      </w:r>
    </w:p>
    <w:p w:rsidR="00F47698" w:rsidRDefault="00F47698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F47698">
        <w:rPr>
          <w:b w:val="0"/>
          <w:szCs w:val="22"/>
        </w:rPr>
        <w:t>Oceny z religii są jawne dla ucznia i jego rodziców (prawnych opiekunów).</w:t>
      </w:r>
    </w:p>
    <w:p w:rsidR="00AE260A" w:rsidRDefault="00AE260A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 Nauczyciele religii są zobowiązani do podania </w:t>
      </w:r>
      <w:r w:rsidR="00853162">
        <w:rPr>
          <w:b w:val="0"/>
          <w:szCs w:val="22"/>
        </w:rPr>
        <w:t>wymagań edukacyjnych niezbędnych do uzyskania poszczególnych ocen śródrocznych i rocznych z religii oraz sposobu sprawdzania osiągnięć edukacyjnych uczniów</w:t>
      </w:r>
      <w:r>
        <w:rPr>
          <w:b w:val="0"/>
          <w:szCs w:val="22"/>
        </w:rPr>
        <w:t>.</w:t>
      </w:r>
    </w:p>
    <w:p w:rsidR="00853162" w:rsidRDefault="00853162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Nauczyciele religii informują o warunkach i trybie uzyskania z religii oceny rocznej wyższej niż przewidywana.</w:t>
      </w:r>
    </w:p>
    <w:p w:rsidR="00F47698" w:rsidRDefault="00853162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853162">
        <w:rPr>
          <w:b w:val="0"/>
          <w:szCs w:val="22"/>
        </w:rPr>
        <w:t>Nauczyciel</w:t>
      </w:r>
      <w:r>
        <w:rPr>
          <w:b w:val="0"/>
          <w:szCs w:val="22"/>
        </w:rPr>
        <w:t>e</w:t>
      </w:r>
      <w:r w:rsidRPr="00853162">
        <w:rPr>
          <w:b w:val="0"/>
          <w:szCs w:val="22"/>
        </w:rPr>
        <w:t xml:space="preserve"> religii</w:t>
      </w:r>
      <w:r>
        <w:rPr>
          <w:b w:val="0"/>
          <w:szCs w:val="22"/>
        </w:rPr>
        <w:t xml:space="preserve"> są</w:t>
      </w:r>
      <w:r w:rsidRPr="00853162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zobowiązani do dostosowania wymagań edukacyjnych do indywidualnych potrzeb </w:t>
      </w:r>
      <w:r w:rsidR="003B2E93">
        <w:rPr>
          <w:b w:val="0"/>
          <w:szCs w:val="22"/>
        </w:rPr>
        <w:t>i możliwości psychofizycznych o</w:t>
      </w:r>
      <w:r>
        <w:rPr>
          <w:b w:val="0"/>
          <w:szCs w:val="22"/>
        </w:rPr>
        <w:t>raz edukacyjn</w:t>
      </w:r>
      <w:r w:rsidR="003B2E93">
        <w:rPr>
          <w:b w:val="0"/>
          <w:szCs w:val="22"/>
        </w:rPr>
        <w:t>ych uczniów posiadających opinie wydane</w:t>
      </w:r>
      <w:r>
        <w:rPr>
          <w:b w:val="0"/>
          <w:szCs w:val="22"/>
        </w:rPr>
        <w:t xml:space="preserve"> przez poradnie psychologiczno-pedagogiczne.</w:t>
      </w:r>
    </w:p>
    <w:p w:rsidR="00853162" w:rsidRDefault="00853162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Oceny z religii ustala się w stopniach w zakresie skali od 1 do 6.</w:t>
      </w:r>
    </w:p>
    <w:p w:rsidR="0057668A" w:rsidRDefault="0057668A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 ma prawo zgłosić nieprzygotowanie do lekcji w ilości zgodnej z zasadami p</w:t>
      </w:r>
      <w:r w:rsidR="003B2E93">
        <w:rPr>
          <w:b w:val="0"/>
          <w:szCs w:val="22"/>
        </w:rPr>
        <w:t>rzyjętymi w szkole (przy dwóch godzinach zajęć w tygodniu, są to najczęściej dwa nieprzygotowania w półroczu).</w:t>
      </w:r>
    </w:p>
    <w:p w:rsidR="003B2E93" w:rsidRDefault="003B2E93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Nauczyciel może oceniać pamięciowe opanowanie modlitw, pod warunkiem, że postarał się o wytłumaczenie ich znaczenia w trakcie zajęć.</w:t>
      </w:r>
    </w:p>
    <w:p w:rsidR="00DE3ABD" w:rsidRDefault="00DE3ABD" w:rsidP="00853162">
      <w:pPr>
        <w:pStyle w:val="Podtytu"/>
        <w:ind w:left="0"/>
        <w:contextualSpacing/>
        <w:jc w:val="both"/>
        <w:rPr>
          <w:b w:val="0"/>
          <w:szCs w:val="22"/>
        </w:rPr>
      </w:pPr>
    </w:p>
    <w:p w:rsidR="003B2E93" w:rsidRDefault="003B2E93" w:rsidP="00853162">
      <w:pPr>
        <w:pStyle w:val="Podtytu"/>
        <w:ind w:left="0"/>
        <w:contextualSpacing/>
        <w:jc w:val="both"/>
        <w:rPr>
          <w:b w:val="0"/>
          <w:szCs w:val="22"/>
        </w:rPr>
      </w:pPr>
      <w:r w:rsidRPr="00DE3ABD">
        <w:rPr>
          <w:szCs w:val="22"/>
        </w:rPr>
        <w:t>Obszary oceniania</w:t>
      </w:r>
      <w:r>
        <w:rPr>
          <w:b w:val="0"/>
          <w:szCs w:val="22"/>
        </w:rPr>
        <w:t>:</w:t>
      </w:r>
    </w:p>
    <w:p w:rsidR="003B2E93" w:rsidRDefault="00DE3ABD" w:rsidP="00DE3ABD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</w:t>
      </w:r>
      <w:r w:rsidR="00FA181D">
        <w:rPr>
          <w:b w:val="0"/>
          <w:szCs w:val="22"/>
        </w:rPr>
        <w:t xml:space="preserve"> ważnym obszarem jest oceniania aktywności uczniów na zajęciach oraz systematyczność w pracy na lekcji, w tym także prowadzenie i uzupełniania ćwiczeń będących integralną częścią podręcznika. Należy </w:t>
      </w:r>
      <w:r w:rsidR="00FA181D">
        <w:rPr>
          <w:b w:val="0"/>
          <w:szCs w:val="22"/>
        </w:rPr>
        <w:lastRenderedPageBreak/>
        <w:t xml:space="preserve">zwracać uwagę na wykonanie przez uczniów quizów sprawdzających wiedzę na zakończenie każdego działu. Można przeprowadzać kartkówki, ale należy je zapowiedzieć i </w:t>
      </w:r>
      <w:r w:rsidR="00DE5AD9">
        <w:rPr>
          <w:b w:val="0"/>
          <w:szCs w:val="22"/>
        </w:rPr>
        <w:t xml:space="preserve">wyraźnie </w:t>
      </w:r>
      <w:r w:rsidR="00FA181D">
        <w:rPr>
          <w:b w:val="0"/>
          <w:szCs w:val="22"/>
        </w:rPr>
        <w:t>określić zakres materiału.</w:t>
      </w:r>
    </w:p>
    <w:p w:rsidR="00FA181D" w:rsidRDefault="00FA181D" w:rsidP="00DE3ABD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Szczególną uwagę należy zwrócić na prace dodatkowe wykonywane przez uczniów. Może to być przygotowanie do udziału w konkursach, </w:t>
      </w:r>
      <w:r w:rsidR="00DE5AD9">
        <w:rPr>
          <w:b w:val="0"/>
          <w:szCs w:val="22"/>
        </w:rPr>
        <w:t>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DE5AD9" w:rsidRDefault="00DE5AD9" w:rsidP="00DE3ABD">
      <w:pPr>
        <w:pStyle w:val="Podtytu"/>
        <w:contextualSpacing/>
        <w:jc w:val="both"/>
        <w:rPr>
          <w:b w:val="0"/>
          <w:szCs w:val="22"/>
        </w:rPr>
      </w:pPr>
    </w:p>
    <w:p w:rsidR="00DE5AD9" w:rsidRDefault="00DE5AD9" w:rsidP="00DE5AD9">
      <w:pPr>
        <w:pStyle w:val="Podtytu"/>
        <w:ind w:left="0"/>
        <w:contextualSpacing/>
        <w:jc w:val="both"/>
        <w:rPr>
          <w:szCs w:val="22"/>
        </w:rPr>
      </w:pPr>
      <w:r>
        <w:rPr>
          <w:szCs w:val="22"/>
        </w:rPr>
        <w:t>Ogólne kryteria ocen z religii:</w:t>
      </w:r>
    </w:p>
    <w:p w:rsidR="00DE5AD9" w:rsidRDefault="00DE5AD9" w:rsidP="00DE5AD9">
      <w:pPr>
        <w:pStyle w:val="Podtytu"/>
        <w:ind w:left="0"/>
        <w:contextualSpacing/>
        <w:jc w:val="both"/>
        <w:rPr>
          <w:b w:val="0"/>
          <w:szCs w:val="22"/>
        </w:rPr>
      </w:pPr>
      <w:r>
        <w:rPr>
          <w:szCs w:val="22"/>
        </w:rPr>
        <w:t>Celujący</w:t>
      </w:r>
      <w:r w:rsidRPr="00DE5AD9">
        <w:rPr>
          <w:b w:val="0"/>
          <w:szCs w:val="22"/>
        </w:rPr>
        <w:t xml:space="preserve">: </w:t>
      </w:r>
    </w:p>
    <w:p w:rsidR="00E637F4" w:rsidRDefault="00DE5AD9" w:rsidP="00E637F4">
      <w:pPr>
        <w:pStyle w:val="Podtytu"/>
        <w:ind w:left="0"/>
        <w:contextualSpacing/>
        <w:jc w:val="both"/>
        <w:rPr>
          <w:b w:val="0"/>
          <w:szCs w:val="22"/>
        </w:rPr>
      </w:pPr>
      <w:r w:rsidRPr="00DE5AD9">
        <w:rPr>
          <w:b w:val="0"/>
          <w:szCs w:val="22"/>
        </w:rPr>
        <w:t>Uczeń</w:t>
      </w:r>
      <w:r w:rsidR="00E637F4">
        <w:rPr>
          <w:b w:val="0"/>
          <w:szCs w:val="22"/>
        </w:rPr>
        <w:t>:</w:t>
      </w:r>
      <w:r>
        <w:rPr>
          <w:b w:val="0"/>
          <w:szCs w:val="22"/>
        </w:rPr>
        <w:t xml:space="preserve"> </w:t>
      </w:r>
    </w:p>
    <w:p w:rsidR="00E637F4" w:rsidRDefault="00DE5AD9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spełnia wymagania na ocenę bardzo dobrą</w:t>
      </w:r>
    </w:p>
    <w:p w:rsidR="00E637F4" w:rsidRDefault="00DE5AD9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posiada wiedzę wykraczającą poza program oraz potrafi ją twórczo wprowadzać w życie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aktywnie uczestniczy w zajęciach i</w:t>
      </w:r>
      <w:r w:rsidR="00DE5AD9">
        <w:rPr>
          <w:b w:val="0"/>
          <w:szCs w:val="22"/>
        </w:rPr>
        <w:t xml:space="preserve"> sys</w:t>
      </w:r>
      <w:r>
        <w:rPr>
          <w:b w:val="0"/>
          <w:szCs w:val="22"/>
        </w:rPr>
        <w:t>tematycznie prowadzi ćwiczenia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</w:t>
      </w:r>
      <w:r w:rsidR="00DE5AD9">
        <w:rPr>
          <w:b w:val="0"/>
          <w:szCs w:val="22"/>
        </w:rPr>
        <w:t xml:space="preserve">ykonuje dodatkowe zadania dla chętnych </w:t>
      </w:r>
    </w:p>
    <w:p w:rsidR="00DE5AD9" w:rsidRDefault="00DE5AD9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bierze udział w konkursach przedmiotowych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uczestniczy w zajęciach dodatkowych o tematyce religijnej w szkole lub parafii</w:t>
      </w:r>
    </w:p>
    <w:p w:rsidR="00E637F4" w:rsidRDefault="00E637F4" w:rsidP="00E637F4">
      <w:pPr>
        <w:pStyle w:val="Podtytu"/>
        <w:contextualSpacing/>
        <w:jc w:val="both"/>
        <w:rPr>
          <w:b w:val="0"/>
          <w:szCs w:val="22"/>
        </w:rPr>
      </w:pPr>
    </w:p>
    <w:p w:rsidR="00E637F4" w:rsidRPr="003870D9" w:rsidRDefault="00E637F4" w:rsidP="00E637F4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Bardzo dobry</w:t>
      </w:r>
    </w:p>
    <w:p w:rsidR="00E637F4" w:rsidRDefault="00E637F4" w:rsidP="00E637F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określane programem nauczania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prawidłowo uzupełnione ćwiczenia w podręczniku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chętnie i systematycznie uczestniczy w zajęciach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jest aktywny na zajęciach</w:t>
      </w:r>
    </w:p>
    <w:p w:rsidR="00E637F4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okazuje</w:t>
      </w:r>
      <w:r w:rsidR="00E637F4">
        <w:rPr>
          <w:b w:val="0"/>
          <w:szCs w:val="22"/>
        </w:rPr>
        <w:t xml:space="preserve"> szacunek podczas modlitwy i słuchania Słowa Bożego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</w:p>
    <w:p w:rsidR="00CF0037" w:rsidRPr="003870D9" w:rsidRDefault="00CF0037" w:rsidP="00CF0037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Dobry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określone programem nauczania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dobrą umiejętność zastosowania zdobytej wiedzy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osiąga postępy podczas zajęć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jest chętny do pracy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lastRenderedPageBreak/>
        <w:t>okazuje szacunek podczas modlitwy i słuchania Słowa Bożego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</w:p>
    <w:p w:rsidR="00CF0037" w:rsidRPr="003870D9" w:rsidRDefault="00CF0037" w:rsidP="00CF0037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Dostateczny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umożliwiające dalsze zdobywanie wiedzy,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 jego wiadomościach są wyraźne luki</w:t>
      </w:r>
    </w:p>
    <w:p w:rsidR="00CF0037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wykazuje chęć do pracy na zajęciach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braki w wykonywaniu ćwiczeń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okazuje szacunek podczas modlitwy i słuchania Słowa Bożego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</w:p>
    <w:p w:rsidR="00CF0037" w:rsidRPr="003870D9" w:rsidRDefault="00CF0037" w:rsidP="00CF0037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Dopuszczający: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zdobyte wiadomości nie są wystarczające do uzyskania podstawowej wiedzy religijnej</w:t>
      </w:r>
    </w:p>
    <w:p w:rsidR="00CF0037" w:rsidRPr="00DE5AD9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niechętnie uczestniczy w zajęciach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wymaga pomocy przy wykonywaniu prostych zadań</w:t>
      </w:r>
    </w:p>
    <w:p w:rsidR="00234FFB" w:rsidRDefault="00234FFB" w:rsidP="00234FFB">
      <w:pPr>
        <w:pStyle w:val="Podtytu"/>
        <w:contextualSpacing/>
        <w:jc w:val="both"/>
        <w:rPr>
          <w:b w:val="0"/>
          <w:szCs w:val="22"/>
        </w:rPr>
      </w:pPr>
    </w:p>
    <w:p w:rsidR="00234FFB" w:rsidRPr="003870D9" w:rsidRDefault="00234FFB" w:rsidP="00234FFB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Niedostateczny:</w:t>
      </w:r>
    </w:p>
    <w:p w:rsidR="00234FFB" w:rsidRDefault="00234FFB" w:rsidP="00234FFB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nie opanował podstawowych widomości i umiejętności określonych programem nauczania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notorycznie brak mu chęci do pracy i uczestniczenia w zajęciach</w:t>
      </w:r>
    </w:p>
    <w:p w:rsidR="00234FFB" w:rsidRDefault="00234FFB" w:rsidP="00234FFB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644246" w:rsidRDefault="00644246" w:rsidP="00234FFB">
      <w:pPr>
        <w:pStyle w:val="Podtytu"/>
        <w:contextualSpacing/>
        <w:jc w:val="both"/>
        <w:rPr>
          <w:b w:val="0"/>
          <w:szCs w:val="22"/>
        </w:rPr>
      </w:pPr>
    </w:p>
    <w:p w:rsidR="00644246" w:rsidRDefault="00644246" w:rsidP="00234FFB">
      <w:pPr>
        <w:pStyle w:val="Podtytu"/>
        <w:contextualSpacing/>
        <w:jc w:val="both"/>
        <w:rPr>
          <w:b w:val="0"/>
          <w:szCs w:val="22"/>
        </w:rPr>
      </w:pPr>
      <w:r w:rsidRPr="003870D9">
        <w:rPr>
          <w:szCs w:val="22"/>
        </w:rPr>
        <w:t>Sposoby informowania uczniów i rodziców o ocenach</w:t>
      </w:r>
      <w:r>
        <w:rPr>
          <w:b w:val="0"/>
          <w:szCs w:val="22"/>
        </w:rPr>
        <w:t>: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 pierwszej lekcji przedstawiamy zasady przedmiotowego oceniania i tłumaczymy wszelkie wątpliwości</w:t>
      </w:r>
    </w:p>
    <w:p w:rsidR="00CF5C02" w:rsidRDefault="00CF5C02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Na pierwszych zebraniach w roku szkolnym informujemy o nim rodziców 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Przedmiotowy system oceniania przekazujemy do wiadomości wychowawcy, dyrekcji i rodziców (powinien być on dostępny na obowiązującej w szkole platformie cyfrowej)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Uczniowie muszą być poinformowani o możliwości uzupełniania zaległości wynikających z nieobecności w szkole lub brakach pojawiających się na bieżąco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lastRenderedPageBreak/>
        <w:t xml:space="preserve">Wszystkie </w:t>
      </w:r>
      <w:r w:rsidR="00CF5C02">
        <w:rPr>
          <w:b w:val="0"/>
          <w:szCs w:val="22"/>
        </w:rPr>
        <w:t xml:space="preserve">wystawione </w:t>
      </w:r>
      <w:r>
        <w:rPr>
          <w:b w:val="0"/>
          <w:szCs w:val="22"/>
        </w:rPr>
        <w:t>oceny są umieszczane na obowiązującej w szkole platformie cyfrowe</w:t>
      </w:r>
      <w:r w:rsidR="00CF5C02">
        <w:rPr>
          <w:b w:val="0"/>
          <w:szCs w:val="22"/>
        </w:rPr>
        <w:t xml:space="preserve">j możliwie jak najszybciej  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Jeżeli nauczyciel przeprowadza prace pisemne obowiązujące ucznia, powinien udostępnić je rodzicom do wglądu na zebraniach lub konsultacjach (można też prosić rodziców o podpis pod otrzymaną oceną w ćwiczeniach lub na dodatkowych kartkach)</w:t>
      </w:r>
    </w:p>
    <w:p w:rsidR="001D2420" w:rsidRPr="0072729D" w:rsidRDefault="00B25C1F" w:rsidP="0072729D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wymagania edukacyjne na poszczególne oceny:</w:t>
      </w:r>
    </w:p>
    <w:tbl>
      <w:tblPr>
        <w:tblStyle w:val="Tabela-Siatka"/>
        <w:tblpPr w:leftFromText="141" w:rightFromText="141" w:vertAnchor="text" w:tblpX="-318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1276"/>
        <w:gridCol w:w="2121"/>
        <w:gridCol w:w="2694"/>
        <w:gridCol w:w="2551"/>
        <w:gridCol w:w="2977"/>
        <w:gridCol w:w="2268"/>
      </w:tblGrid>
      <w:tr w:rsidR="001855D2" w:rsidRPr="002D5096" w:rsidTr="001B188B">
        <w:trPr>
          <w:trHeight w:val="586"/>
        </w:trPr>
        <w:tc>
          <w:tcPr>
            <w:tcW w:w="13887" w:type="dxa"/>
            <w:gridSpan w:val="6"/>
            <w:vAlign w:val="center"/>
          </w:tcPr>
          <w:p w:rsidR="001855D2" w:rsidRPr="008A4E48" w:rsidRDefault="001855D2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I semestr</w:t>
            </w:r>
          </w:p>
        </w:tc>
      </w:tr>
      <w:tr w:rsidR="005C1828" w:rsidRPr="002D5096" w:rsidTr="001B188B">
        <w:trPr>
          <w:trHeight w:val="586"/>
        </w:trPr>
        <w:tc>
          <w:tcPr>
            <w:tcW w:w="1276" w:type="dxa"/>
            <w:vAlign w:val="center"/>
          </w:tcPr>
          <w:p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2121" w:type="dxa"/>
            <w:vAlign w:val="center"/>
          </w:tcPr>
          <w:p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694" w:type="dxa"/>
            <w:vAlign w:val="center"/>
          </w:tcPr>
          <w:p w:rsidR="005C1828" w:rsidRPr="008A4E48" w:rsidRDefault="005C1828" w:rsidP="001B188B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551" w:type="dxa"/>
            <w:vAlign w:val="center"/>
          </w:tcPr>
          <w:p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268" w:type="dxa"/>
            <w:vAlign w:val="center"/>
          </w:tcPr>
          <w:p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dopuszczający</w:t>
            </w:r>
          </w:p>
        </w:tc>
      </w:tr>
      <w:tr w:rsidR="005C1828" w:rsidRPr="007917BE" w:rsidTr="001B188B">
        <w:trPr>
          <w:trHeight w:val="3857"/>
        </w:trPr>
        <w:tc>
          <w:tcPr>
            <w:tcW w:w="1276" w:type="dxa"/>
          </w:tcPr>
          <w:p w:rsidR="005C1828" w:rsidRPr="002D5096" w:rsidRDefault="00084CE4" w:rsidP="001B188B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I. Powołanie do miłości</w:t>
            </w:r>
          </w:p>
        </w:tc>
        <w:tc>
          <w:tcPr>
            <w:tcW w:w="2121" w:type="dxa"/>
          </w:tcPr>
          <w:p w:rsidR="005C1828" w:rsidRDefault="00342DD7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4">
              <w:rPr>
                <w:rFonts w:ascii="Times New Roman" w:hAnsi="Times New Roman" w:cs="Times New Roman"/>
                <w:sz w:val="18"/>
                <w:szCs w:val="18"/>
              </w:rPr>
              <w:t>wymienia źródła autentycznego i trwałego 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człowieka</w:t>
            </w:r>
          </w:p>
          <w:p w:rsidR="00F1541D" w:rsidRPr="007C01E3" w:rsidRDefault="00986E78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szczegółowo </w:t>
            </w:r>
            <w:r w:rsidR="00F1541D">
              <w:rPr>
                <w:rFonts w:ascii="Times New Roman" w:hAnsi="Times New Roman" w:cs="Times New Roman"/>
                <w:sz w:val="18"/>
                <w:szCs w:val="18"/>
              </w:rPr>
              <w:t xml:space="preserve">wyjaśnia związek miłości ze świętością w każdej formie życia człowieka </w:t>
            </w:r>
          </w:p>
          <w:p w:rsidR="00106055" w:rsidRDefault="009228EF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nowego przykazania miłości</w:t>
            </w:r>
          </w:p>
          <w:p w:rsidR="009228EF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wyczerpująco omawia rodzaje miłości,</w:t>
            </w:r>
          </w:p>
          <w:p w:rsidR="00C31A7C" w:rsidRDefault="00C31A7C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opisuje rodzaje powołań </w:t>
            </w:r>
          </w:p>
          <w:p w:rsidR="00F85209" w:rsidRPr="007C01E3" w:rsidRDefault="00F85209" w:rsidP="001B188B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87430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przedstawia ogólnie przes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łanie Apokalipsy Świętego Jana,</w:t>
            </w:r>
          </w:p>
          <w:p w:rsidR="00084CE4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argumentuje, że każda prawd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ziwa miłość ma źródło w Bogu;</w:t>
            </w:r>
          </w:p>
          <w:p w:rsidR="00084CE4" w:rsidRDefault="00133A58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3A58">
              <w:rPr>
                <w:rFonts w:ascii="Times New Roman" w:hAnsi="Times New Roman" w:cs="Times New Roman"/>
                <w:sz w:val="18"/>
                <w:szCs w:val="18"/>
              </w:rPr>
              <w:t>tłumaczy związek miłości ze świętością w  różnych formach życia (małżeństwo, kapłaństwo, życie zakonne, życie konsekrowane, powołanie misyjne, człowiek samotny w służbie bliźnim</w:t>
            </w:r>
            <w:r w:rsidR="00F1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objaśnia, co znaczy, że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przykazanie miłości to przykazanie powszechne;</w:t>
            </w:r>
          </w:p>
          <w:p w:rsidR="00F85209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objaśnia różnicę między przykazaniem miłości a nowym przykazaniem miłości</w:t>
            </w:r>
            <w:r w:rsidR="00F85209" w:rsidRPr="009228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F">
              <w:rPr>
                <w:rFonts w:ascii="Times New Roman" w:hAnsi="Times New Roman" w:cs="Times New Roman"/>
                <w:sz w:val="18"/>
                <w:szCs w:val="18"/>
              </w:rPr>
              <w:t>wyjaśnia, czym jest cnota miłości;</w:t>
            </w: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0163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omawia, na czym polega uczestnictwo w  życiu różnych wspólnot Kościoła</w:t>
            </w:r>
            <w:r w:rsidR="00C90163"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0163" w:rsidRDefault="00C9016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charakteryzuje najważniejsze wspólnoty w życiu człowieka;</w:t>
            </w:r>
            <w:r w:rsidRPr="00C901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541D" w:rsidRPr="00C31A7C" w:rsidRDefault="00F1541D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084CE4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przedstawia prawdę o dobroci stworzonego świata </w:t>
            </w:r>
          </w:p>
          <w:p w:rsidR="0059546D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tłumaczy, że powołanie do świętości to powołanie do miłości;</w:t>
            </w:r>
          </w:p>
          <w:p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3A58">
              <w:rPr>
                <w:rFonts w:ascii="Times New Roman" w:hAnsi="Times New Roman" w:cs="Times New Roman"/>
                <w:sz w:val="18"/>
                <w:szCs w:val="18"/>
              </w:rPr>
              <w:t>wymienia odcienie miłości (siebie samego, bliźniego, małżeńskiej, ojczyzny</w:t>
            </w: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wyjaśnia, czym jest przykazanie miłości</w:t>
            </w:r>
          </w:p>
          <w:p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wymienia sposoby przeżywania miłości i podaje jej „rodzaje”</w:t>
            </w:r>
          </w:p>
          <w:p w:rsidR="00C90163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wymienia formy życia w  Kościele: małżeństwo, kapłaństwo, życie zakonne, życie konsekrowane, powołanie misyjne, człowiek samotny w służbie bliźnim</w:t>
            </w:r>
            <w:r w:rsidR="00C90163"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5209" w:rsidRPr="00F078A6" w:rsidRDefault="00C9016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przedstawia, na czym polega uczestnictwo w życiu różnych wspólnot Kościoła, narodu, rodziny, grupy szkolnej i koleżeńskiej</w:t>
            </w:r>
          </w:p>
        </w:tc>
        <w:tc>
          <w:tcPr>
            <w:tcW w:w="2977" w:type="dxa"/>
          </w:tcPr>
          <w:p w:rsidR="00084CE4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 xml:space="preserve">omawia prawdę o zmartwychwstaniu umarłych </w:t>
            </w:r>
          </w:p>
          <w:p w:rsidR="00F1541D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</w:t>
            </w: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przygoto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wania</w:t>
            </w: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 xml:space="preserve"> się do realizacji powołania do miłości w codziennym życiu</w:t>
            </w:r>
            <w:r w:rsidR="00F1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omawia jak realizować </w:t>
            </w:r>
            <w:r w:rsidRPr="00133A58">
              <w:rPr>
                <w:rFonts w:ascii="Times New Roman" w:hAnsi="Times New Roman" w:cs="Times New Roman"/>
                <w:sz w:val="18"/>
                <w:szCs w:val="18"/>
              </w:rPr>
              <w:t xml:space="preserve"> na co dzień przykazanie miłości Boga i bliźniego</w:t>
            </w:r>
          </w:p>
          <w:p w:rsidR="00D616C9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wyjaśnia, czym jest miłość</w:t>
            </w:r>
          </w:p>
          <w:p w:rsidR="009228EF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sposoby wpływania na swój rozwój emocjonalny i społeczny</w:t>
            </w:r>
          </w:p>
          <w:p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wyjaśnia, na czym polega relacja z Bogiem;</w:t>
            </w:r>
          </w:p>
          <w:p w:rsidR="00F85209" w:rsidRP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rozróżnia formy życia w Kościele, </w:t>
            </w:r>
          </w:p>
          <w:p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wskazuje sposoby odkrywania pow</w:t>
            </w:r>
            <w:r w:rsidR="00C90163">
              <w:rPr>
                <w:rFonts w:ascii="Times New Roman" w:hAnsi="Times New Roman" w:cs="Times New Roman"/>
                <w:sz w:val="18"/>
                <w:szCs w:val="18"/>
              </w:rPr>
              <w:t>ołania w świetle Bożego wezwania,</w:t>
            </w:r>
          </w:p>
          <w:p w:rsidR="00C31A7C" w:rsidRDefault="00C31A7C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sposoby rozwijania talentów i zdolności</w:t>
            </w:r>
          </w:p>
          <w:p w:rsidR="00C90163" w:rsidRPr="00F078A6" w:rsidRDefault="00C90163" w:rsidP="001B188B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16C9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wyjaśnia prawdę o zmartwychwstaniu umarłych</w:t>
            </w:r>
          </w:p>
          <w:p w:rsidR="00084CE4" w:rsidRDefault="00133A58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omawia, że Bóg jest źródłem miłości</w:t>
            </w:r>
          </w:p>
          <w:p w:rsidR="00F1541D" w:rsidRP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zna pojęcie miłości agape</w:t>
            </w: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3A58" w:rsidRPr="009228EF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argumentuje, że życie trzeba budować na niezmiennych wartościach</w:t>
            </w:r>
          </w:p>
          <w:p w:rsidR="009228EF" w:rsidRPr="009228EF" w:rsidRDefault="009228EF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nowe przykazanie miłości</w:t>
            </w:r>
          </w:p>
          <w:p w:rsidR="009228EF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wyjaśnia potrzebę wpływania na rozwój emocjonalny i społeczny</w:t>
            </w:r>
          </w:p>
          <w:p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układa modlitwę w intencji powołań</w:t>
            </w:r>
          </w:p>
          <w:p w:rsidR="00C90163" w:rsidRPr="00C90163" w:rsidRDefault="00C9016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najważniejsze wspólnoty człowieka,</w:t>
            </w:r>
            <w:r w:rsidRPr="00C901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5209" w:rsidRPr="00C31A7C" w:rsidRDefault="00F85209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C0A02" w:rsidRPr="002D5096" w:rsidTr="001B188B">
        <w:trPr>
          <w:trHeight w:val="2835"/>
        </w:trPr>
        <w:tc>
          <w:tcPr>
            <w:tcW w:w="1276" w:type="dxa"/>
          </w:tcPr>
          <w:p w:rsidR="00BC0A02" w:rsidRPr="002F0EAC" w:rsidRDefault="00C76E02" w:rsidP="001B188B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r w:rsidR="00C90163">
              <w:rPr>
                <w:rFonts w:ascii="Times New Roman" w:hAnsi="Times New Roman" w:cs="Times New Roman"/>
                <w:sz w:val="18"/>
                <w:szCs w:val="18"/>
              </w:rPr>
              <w:t>Sens życia</w:t>
            </w:r>
          </w:p>
        </w:tc>
        <w:tc>
          <w:tcPr>
            <w:tcW w:w="2121" w:type="dxa"/>
          </w:tcPr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szczegółowo omawia charakter Apokalipsy i jej przesłanie</w:t>
            </w:r>
          </w:p>
          <w:p w:rsidR="00C16743" w:rsidRPr="00CE7BB9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</w:t>
            </w:r>
            <w:r w:rsidR="0026441B">
              <w:rPr>
                <w:rFonts w:ascii="Times New Roman" w:hAnsi="Times New Roman" w:cs="Times New Roman"/>
                <w:sz w:val="18"/>
                <w:szCs w:val="18"/>
              </w:rPr>
              <w:t>sens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441B">
              <w:rPr>
                <w:rFonts w:ascii="Times New Roman" w:hAnsi="Times New Roman" w:cs="Times New Roman"/>
                <w:sz w:val="18"/>
                <w:szCs w:val="18"/>
              </w:rPr>
              <w:t>zarówno pozytywnych jak i negatywnych doświadczeń życiowych</w:t>
            </w:r>
          </w:p>
        </w:tc>
        <w:tc>
          <w:tcPr>
            <w:tcW w:w="2694" w:type="dxa"/>
          </w:tcPr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argumentuje, dlaczego opisy w Apokalipsie mają charakter symboliczny;</w:t>
            </w:r>
          </w:p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charakteryzuje, jakie obrazy Boga może nosić w sobie człowiek </w:t>
            </w:r>
          </w:p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podaje argumenty za tym, że niebo jest krainą wiecznej szczęśliwości </w:t>
            </w:r>
          </w:p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wyjaśnia, że zaprzeczeniem szczęścia w niebie jest możliwość istnienia piekła</w:t>
            </w:r>
          </w:p>
          <w:p w:rsidR="0008059A" w:rsidRPr="00C068F5" w:rsidRDefault="0026441B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</w:t>
            </w:r>
            <w:r w:rsidR="00C16743" w:rsidRPr="00C16743">
              <w:rPr>
                <w:rFonts w:ascii="Times New Roman" w:hAnsi="Times New Roman" w:cs="Times New Roman"/>
                <w:sz w:val="18"/>
                <w:szCs w:val="18"/>
              </w:rPr>
              <w:t>, dlaczego że wiara nadaje sens życiu</w:t>
            </w:r>
            <w:r w:rsidRPr="002644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objaśnia symbolikę nowego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 starego świata,</w:t>
            </w:r>
          </w:p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wyja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śnia znaczenie słowa „paruzja”,</w:t>
            </w:r>
          </w:p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wymienia skojarze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 związane z życiem wiecznym,</w:t>
            </w:r>
          </w:p>
          <w:p w:rsidR="0026441B" w:rsidRPr="00C31A7C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opowiada o Nicku </w:t>
            </w:r>
            <w:proofErr w:type="spellStart"/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Vujicicu</w:t>
            </w:r>
            <w:proofErr w:type="spellEnd"/>
          </w:p>
        </w:tc>
        <w:tc>
          <w:tcPr>
            <w:tcW w:w="2977" w:type="dxa"/>
          </w:tcPr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wyjaśnia, że Apokalipsa nie jest księgą, której trzeba się bać; </w:t>
            </w:r>
          </w:p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opisuje, co się wydarzy, kiedy człowiek stanie w całej prawdzie o sobie</w:t>
            </w:r>
          </w:p>
          <w:p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 argumentuje, jak mało znaczy człowiek wobec ogromu wszechświata, a zarazem jaki jest ważny w oczach Pana </w:t>
            </w:r>
          </w:p>
          <w:p w:rsidR="0026441B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mówi, za co czuje wdzięczność</w:t>
            </w:r>
          </w:p>
          <w:p w:rsidR="00C068F5" w:rsidRPr="002530CD" w:rsidRDefault="0026441B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441B">
              <w:rPr>
                <w:rFonts w:ascii="Times New Roman" w:hAnsi="Times New Roman" w:cs="Times New Roman"/>
                <w:sz w:val="18"/>
                <w:szCs w:val="18"/>
              </w:rPr>
              <w:t>wskazuje rodzaje modlitwy za zmarłych</w:t>
            </w:r>
          </w:p>
        </w:tc>
        <w:tc>
          <w:tcPr>
            <w:tcW w:w="2268" w:type="dxa"/>
          </w:tcPr>
          <w:p w:rsidR="00C16743" w:rsidRDefault="00C16743" w:rsidP="001B188B">
            <w:pPr>
              <w:numPr>
                <w:ilvl w:val="0"/>
                <w:numId w:val="9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docenia Bożą obecność w swoim życiu i wie, że Pan prowadzi go w każdej życiowej próbie</w:t>
            </w:r>
          </w:p>
          <w:p w:rsidR="00C16743" w:rsidRDefault="00C16743" w:rsidP="001B188B">
            <w:pPr>
              <w:numPr>
                <w:ilvl w:val="0"/>
                <w:numId w:val="9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między możliwością znalezienia się w niebie i w piekle po zakończeniu ziemskiego zycia</w:t>
            </w:r>
          </w:p>
          <w:p w:rsidR="00C16743" w:rsidRPr="002530CD" w:rsidRDefault="0026441B" w:rsidP="001B188B">
            <w:pPr>
              <w:numPr>
                <w:ilvl w:val="0"/>
                <w:numId w:val="9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modlitwę za zmarłych</w:t>
            </w:r>
          </w:p>
        </w:tc>
      </w:tr>
      <w:tr w:rsidR="00AB0644" w:rsidRPr="002D5096" w:rsidTr="001B188B">
        <w:trPr>
          <w:trHeight w:val="1701"/>
        </w:trPr>
        <w:tc>
          <w:tcPr>
            <w:tcW w:w="1276" w:type="dxa"/>
          </w:tcPr>
          <w:p w:rsidR="00AB0644" w:rsidRPr="002F0EAC" w:rsidRDefault="00BF4A9D" w:rsidP="001B188B">
            <w:pPr>
              <w:tabs>
                <w:tab w:val="left" w:pos="176"/>
              </w:tabs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Rok liturgiczny</w:t>
            </w:r>
          </w:p>
        </w:tc>
        <w:tc>
          <w:tcPr>
            <w:tcW w:w="2121" w:type="dxa"/>
          </w:tcPr>
          <w:p w:rsidR="00AB0644" w:rsidRPr="001855D2" w:rsidRDefault="001603EC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40A3">
              <w:rPr>
                <w:rFonts w:ascii="Times New Roman" w:hAnsi="Times New Roman" w:cs="Times New Roman"/>
                <w:sz w:val="18"/>
                <w:szCs w:val="18"/>
              </w:rPr>
              <w:t xml:space="preserve">charakteryzuje poszczególne okresy roku liturgicznego w kontekście wydarzeń zbawczych i nauczania Kościoła </w:t>
            </w:r>
          </w:p>
        </w:tc>
        <w:tc>
          <w:tcPr>
            <w:tcW w:w="2694" w:type="dxa"/>
          </w:tcPr>
          <w:p w:rsidR="006A5C11" w:rsidRDefault="00BF4A9D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ukazuje związek wydarzeń biblijnych z rokiem liturgicznym oraz życiem chrześcijanina</w:t>
            </w:r>
            <w:r w:rsidR="00F15E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83062" w:rsidRPr="001855D2" w:rsidRDefault="00B83062" w:rsidP="001B188B">
            <w:pPr>
              <w:pStyle w:val="Akapitzlist"/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F15E96" w:rsidRDefault="00F15E96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zestawia wydarzenia biblijne ze zwyczajami religijnymi;</w:t>
            </w:r>
            <w:r w:rsidRPr="00F15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0256" w:rsidRPr="00D80256" w:rsidRDefault="00D80256" w:rsidP="001B188B">
            <w:pPr>
              <w:pStyle w:val="Akapitzlist"/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15E96" w:rsidRDefault="00F15E96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wymienia i opisuje uroczystości i święta Pańskie</w:t>
            </w:r>
            <w:r w:rsidRPr="00F15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1A7C" w:rsidRDefault="00C31A7C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wskazuje na konieczność włączenia się w  obchody roku liturgicznego</w:t>
            </w:r>
            <w:r w:rsidRPr="00F15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3062" w:rsidRPr="00B83062" w:rsidRDefault="00B83062" w:rsidP="001B188B">
            <w:pPr>
              <w:pStyle w:val="Akapitzlist"/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83062" w:rsidRPr="001603EC" w:rsidRDefault="00C31A7C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40A3">
              <w:rPr>
                <w:rFonts w:ascii="Times New Roman" w:hAnsi="Times New Roman" w:cs="Times New Roman"/>
                <w:sz w:val="18"/>
                <w:szCs w:val="18"/>
              </w:rPr>
              <w:t xml:space="preserve">ukazuje związek wydarzeń biblijnych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świętami chrześcijańskimi,</w:t>
            </w:r>
            <w:r w:rsidRPr="009F40A3">
              <w:rPr>
                <w:rFonts w:ascii="Times New Roman" w:hAnsi="Times New Roman" w:cs="Times New Roman"/>
                <w:sz w:val="18"/>
                <w:szCs w:val="18"/>
              </w:rPr>
              <w:t xml:space="preserve"> prawdami wiary i moralności chrześcijańskiej oraz z życiem chrześcijanina</w:t>
            </w:r>
          </w:p>
        </w:tc>
      </w:tr>
      <w:tr w:rsidR="00C34191" w:rsidRPr="002D5096" w:rsidTr="001B188B">
        <w:trPr>
          <w:trHeight w:val="396"/>
        </w:trPr>
        <w:tc>
          <w:tcPr>
            <w:tcW w:w="1388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34191" w:rsidRPr="00C34191" w:rsidRDefault="00C34191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b/>
                <w:szCs w:val="18"/>
              </w:rPr>
              <w:lastRenderedPageBreak/>
              <w:t>II semestr</w:t>
            </w:r>
          </w:p>
        </w:tc>
      </w:tr>
      <w:tr w:rsidR="00DC6EDC" w:rsidRPr="002D5096" w:rsidTr="001B188B">
        <w:trPr>
          <w:trHeight w:val="2835"/>
        </w:trPr>
        <w:tc>
          <w:tcPr>
            <w:tcW w:w="1276" w:type="dxa"/>
            <w:tcBorders>
              <w:top w:val="single" w:sz="4" w:space="0" w:color="auto"/>
            </w:tcBorders>
          </w:tcPr>
          <w:p w:rsidR="00DC6EDC" w:rsidRPr="00D80256" w:rsidRDefault="00B83062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="00DC6ED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Bierzmowanie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DC6EDC" w:rsidRPr="008C6DCD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przyjęcia sakramentu bierzmowania wskazując na jego skutki i działanie Ducha Świętego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C6EDC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wyjaśnia, co to znaczy, że bierzmowanie jest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dopełnieniem chrztu świętego,</w:t>
            </w:r>
          </w:p>
          <w:p w:rsidR="000B3CE3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podaje skutki i konsekwencj</w:t>
            </w:r>
            <w:r w:rsidR="0033254B">
              <w:rPr>
                <w:rFonts w:ascii="Times New Roman" w:hAnsi="Times New Roman" w:cs="Times New Roman"/>
                <w:sz w:val="18"/>
                <w:szCs w:val="18"/>
              </w:rPr>
              <w:t>e egzystencjalne bierzmowania,</w:t>
            </w:r>
          </w:p>
          <w:p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>wyjaśnia, czym są charyzmaty Ducha Świętego w Kościele</w:t>
            </w:r>
          </w:p>
          <w:p w:rsidR="0033254B" w:rsidRPr="00C31A7C" w:rsidRDefault="0033254B" w:rsidP="001B188B">
            <w:pPr>
              <w:tabs>
                <w:tab w:val="left" w:pos="315"/>
              </w:tabs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3CE3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062">
              <w:rPr>
                <w:rFonts w:ascii="Times New Roman" w:hAnsi="Times New Roman" w:cs="Times New Roman"/>
                <w:sz w:val="18"/>
                <w:szCs w:val="18"/>
              </w:rPr>
              <w:t>wyjaśnia pojęcie bierzmowania jako sakramentu dojrzałości chrześcijańskiej</w:t>
            </w: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254B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wymienia i omawia dary Ducha Świętego</w:t>
            </w:r>
            <w:r w:rsidR="0033254B" w:rsidRPr="000B3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wymienia, opisuje i wyjaśnia obrzędy bierzmowania</w:t>
            </w: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3132" w:rsidRPr="00C31A7C" w:rsidRDefault="00A03132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3254B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omawia owoce działania Ducha Świętego w  życiu chrześcijanina i podaje przykłady</w:t>
            </w:r>
            <w:r w:rsidR="0033254B" w:rsidRPr="000B3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objaśnia znaczenie sakramentu bierzmowania dla życie chrześcijańskiego</w:t>
            </w: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charyzmatów </w:t>
            </w:r>
          </w:p>
          <w:p w:rsidR="00D573D5" w:rsidRPr="00725D5F" w:rsidRDefault="00D573D5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0B3CE3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działania Cucha Świętego w życiu</w:t>
            </w:r>
          </w:p>
          <w:p w:rsidR="00725D5F" w:rsidRDefault="00725D5F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zna podział charyzmatów na zwyczajne i nadzwyczajne </w:t>
            </w:r>
          </w:p>
          <w:p w:rsidR="000B3CE3" w:rsidRPr="00725D5F" w:rsidRDefault="000B3CE3" w:rsidP="001B188B">
            <w:pPr>
              <w:tabs>
                <w:tab w:val="left" w:pos="315"/>
              </w:tabs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EDC" w:rsidRPr="002D5096" w:rsidTr="001B188B">
        <w:trPr>
          <w:trHeight w:val="1266"/>
        </w:trPr>
        <w:tc>
          <w:tcPr>
            <w:tcW w:w="1276" w:type="dxa"/>
          </w:tcPr>
          <w:p w:rsidR="00DC6EDC" w:rsidRPr="000B38B3" w:rsidRDefault="00F95A6E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 Osiem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błogosła-wieństw</w:t>
            </w:r>
            <w:proofErr w:type="spellEnd"/>
          </w:p>
        </w:tc>
        <w:tc>
          <w:tcPr>
            <w:tcW w:w="2121" w:type="dxa"/>
          </w:tcPr>
          <w:p w:rsidR="004C614A" w:rsidRPr="009B3219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>, że kroczenie drogą błogosławieństw prowadzi do szczęścia i zbawienia</w:t>
            </w:r>
          </w:p>
        </w:tc>
        <w:tc>
          <w:tcPr>
            <w:tcW w:w="2694" w:type="dxa"/>
          </w:tcPr>
          <w:p w:rsidR="00B42EE6" w:rsidRDefault="00C62D2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62D26">
              <w:rPr>
                <w:rFonts w:ascii="Times New Roman" w:hAnsi="Times New Roman" w:cs="Times New Roman"/>
                <w:sz w:val="18"/>
                <w:szCs w:val="18"/>
              </w:rPr>
              <w:t>przedstawia nauczanie Jezusa zawarte w Kazaniu na górze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466B6" w:rsidRPr="004C614A" w:rsidRDefault="00C8607D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466B6" w:rsidRPr="009466B6">
              <w:rPr>
                <w:rFonts w:ascii="Times New Roman" w:hAnsi="Times New Roman" w:cs="Times New Roman"/>
                <w:sz w:val="18"/>
                <w:szCs w:val="18"/>
              </w:rPr>
              <w:t>bjaśnia znaczenie ośmiu błogosławieństw w drodze do zbawienia</w:t>
            </w:r>
          </w:p>
        </w:tc>
        <w:tc>
          <w:tcPr>
            <w:tcW w:w="2551" w:type="dxa"/>
          </w:tcPr>
          <w:p w:rsidR="00DC6EDC" w:rsidRPr="00655647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>omawia chrześcijańskie rozumienie szczęścia na przykładzie historii Heleny Kmieć</w:t>
            </w:r>
          </w:p>
        </w:tc>
        <w:tc>
          <w:tcPr>
            <w:tcW w:w="2977" w:type="dxa"/>
          </w:tcPr>
          <w:p w:rsidR="009466B6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>wymienia osiem bło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gosławieństw</w:t>
            </w:r>
          </w:p>
          <w:p w:rsidR="00DC6EDC" w:rsidRDefault="00DC6EDC" w:rsidP="001B188B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C6EDC" w:rsidRDefault="00C62D2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 w:rsidR="009466B6">
              <w:rPr>
                <w:rFonts w:ascii="Times New Roman" w:hAnsi="Times New Roman" w:cs="Times New Roman"/>
                <w:sz w:val="18"/>
                <w:szCs w:val="18"/>
              </w:rPr>
              <w:t>większość z ośmiu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błogosławieństw</w:t>
            </w:r>
          </w:p>
          <w:p w:rsidR="00C62D26" w:rsidRPr="004C614A" w:rsidRDefault="00C62D26" w:rsidP="001B188B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94" w:rsidRPr="002D5096" w:rsidTr="001B188B">
        <w:trPr>
          <w:trHeight w:val="3402"/>
        </w:trPr>
        <w:tc>
          <w:tcPr>
            <w:tcW w:w="1276" w:type="dxa"/>
          </w:tcPr>
          <w:p w:rsidR="00B03D94" w:rsidRPr="00F95A6E" w:rsidRDefault="00F95A6E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5A6E">
              <w:rPr>
                <w:rFonts w:ascii="Times New Roman" w:hAnsi="Times New Roman" w:cs="Times New Roman"/>
                <w:sz w:val="18"/>
              </w:rPr>
              <w:t>VI Bóg nas posyła</w:t>
            </w:r>
          </w:p>
        </w:tc>
        <w:tc>
          <w:tcPr>
            <w:tcW w:w="2121" w:type="dxa"/>
          </w:tcPr>
          <w:p w:rsidR="009466B6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 xml:space="preserve"> wpływ autentycznego świadectwa na szerzenie Ewangelii;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angażuje się w  akcje pomocy potrzebującym, odpowiedzialnie uczestniczy w różnych formach wolontariatu, 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wyczerpująco uzasadnia, 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że jego zaangażowanie ma wpływ na przyszłość Kościoła i społeczeństwa </w:t>
            </w:r>
          </w:p>
          <w:p w:rsidR="00897EBB" w:rsidRPr="004C614A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przejawia postawę misyjną i modli się za Kościół i misjonarz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2694" w:type="dxa"/>
          </w:tcPr>
          <w:p w:rsidR="008B3503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 xml:space="preserve">pisuje wpływ świadectwa Samarytanki na mieszkańców </w:t>
            </w:r>
            <w:proofErr w:type="spellStart"/>
            <w:r w:rsidRPr="009466B6">
              <w:rPr>
                <w:rFonts w:ascii="Times New Roman" w:hAnsi="Times New Roman" w:cs="Times New Roman"/>
                <w:sz w:val="18"/>
                <w:szCs w:val="18"/>
              </w:rPr>
              <w:t>Sychar</w:t>
            </w:r>
            <w:proofErr w:type="spellEnd"/>
            <w:r w:rsidRPr="009466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2257C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bezinteresownej troski o ludzi w 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trzebie,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definiuje odpowiedzialność społeczną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w oparciu o teksty biblijne i nauczanie Kościoła opisuje jego misyjną działalność</w:t>
            </w:r>
          </w:p>
          <w:p w:rsidR="00483F01" w:rsidRPr="00897EBB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analizuje źródła trudności w pracy misyjnej </w:t>
            </w:r>
          </w:p>
        </w:tc>
        <w:tc>
          <w:tcPr>
            <w:tcW w:w="2551" w:type="dxa"/>
          </w:tcPr>
          <w:p w:rsidR="00E2257C" w:rsidRPr="001B188B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świadectwo wiary </w:t>
            </w:r>
          </w:p>
          <w:p w:rsidR="00E2257C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>definiuje apostolstwo świeckich</w:t>
            </w:r>
          </w:p>
          <w:p w:rsidR="00483F01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>charakteryzuje życie pierwszych wspólnot chrześcijańskich oraz ich działalność apostolską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definiuje, na czym polega wolontariat 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bezintereso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wnej troski o ludzi w potrzebie,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3D94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wyjaśnia, na czym polega misyjna natura Kościoła</w:t>
            </w:r>
          </w:p>
          <w:p w:rsidR="00483F01" w:rsidRPr="008B3503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omawia przykłady działalności misyjnej duchownych i  osób świeckich</w:t>
            </w:r>
          </w:p>
        </w:tc>
        <w:tc>
          <w:tcPr>
            <w:tcW w:w="2977" w:type="dxa"/>
          </w:tcPr>
          <w:p w:rsidR="00897EBB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dawania świadectwa wiary</w:t>
            </w:r>
          </w:p>
          <w:p w:rsidR="00E2257C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 xml:space="preserve">opisuje możliwości apostolstwa w Kościele </w:t>
            </w:r>
          </w:p>
          <w:p w:rsidR="00483F01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>podaje przykłady ludzi i wspólnot zaangażowanych w apostolstwo</w:t>
            </w:r>
            <w:r w:rsidR="00483F01"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uzasadnia wartość angażowania się w wolontariat 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potrzebę kierowania się w życiu cnotami społecznymi 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działalności misjo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narzy w różnych rejonach świata,</w:t>
            </w:r>
          </w:p>
          <w:p w:rsidR="009466B6" w:rsidRPr="00DF46E3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współ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czesnych męczenników na misjach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03D94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przykłady świadków wiary</w:t>
            </w:r>
          </w:p>
          <w:p w:rsidR="00E2257C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omawia, że święci są dla nas drogowskazem w drodze do zbawienia</w:t>
            </w: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zaangażowania w wolontariat szkolny;</w:t>
            </w:r>
          </w:p>
          <w:p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ludzi zaangażowanych w  działania apostolskie w dzisiejszym społeczeństwie</w:t>
            </w:r>
          </w:p>
          <w:p w:rsidR="009466B6" w:rsidRPr="00DF46E3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Świętą Tereskę jako tą, która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modli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ła się i ofiarowywała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cierpienia w intencji misji</w:t>
            </w:r>
          </w:p>
        </w:tc>
      </w:tr>
      <w:tr w:rsidR="000A20A3" w:rsidRPr="002D5096" w:rsidTr="001B188B">
        <w:trPr>
          <w:trHeight w:val="4535"/>
        </w:trPr>
        <w:tc>
          <w:tcPr>
            <w:tcW w:w="1276" w:type="dxa"/>
          </w:tcPr>
          <w:p w:rsidR="000A20A3" w:rsidRPr="000A20A3" w:rsidRDefault="00F95A6E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VII Świadkowie Ewangelii w historii Polski</w:t>
            </w:r>
          </w:p>
        </w:tc>
        <w:tc>
          <w:tcPr>
            <w:tcW w:w="2121" w:type="dxa"/>
          </w:tcPr>
          <w:p w:rsidR="00DF1888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tłumaczy, dlaczego Kościół walczy o pokój w każdym konflikcie</w:t>
            </w:r>
            <w:r w:rsidR="00DF1888" w:rsidRPr="004008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wyczerpująco argumentuje konieczność </w:t>
            </w:r>
            <w:r w:rsidRPr="00400830">
              <w:rPr>
                <w:rFonts w:ascii="Times New Roman" w:hAnsi="Times New Roman" w:cs="Times New Roman"/>
                <w:sz w:val="18"/>
                <w:szCs w:val="18"/>
              </w:rPr>
              <w:t>wyrzeczeń w  imię zachowania wartości chrześcijańskich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tłumaczy, że w każdych warunkach można być świadkiem Chrystusa; </w:t>
            </w:r>
          </w:p>
          <w:p w:rsidR="00FD1CCC" w:rsidRPr="009A74EE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skutecznie 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szuka okazji do wypełniania przykazania miłości we własnym środowisku.</w:t>
            </w:r>
          </w:p>
        </w:tc>
        <w:tc>
          <w:tcPr>
            <w:tcW w:w="2694" w:type="dxa"/>
          </w:tcPr>
          <w:p w:rsidR="009A74EE" w:rsidRDefault="00502F5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argumentuje, że wojna nie jest czasem zawieszenia prawa Bożego w sumieniu</w:t>
            </w:r>
            <w:r w:rsidR="004008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00830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00830">
              <w:rPr>
                <w:rFonts w:ascii="Times New Roman" w:hAnsi="Times New Roman" w:cs="Times New Roman"/>
                <w:sz w:val="18"/>
                <w:szCs w:val="18"/>
              </w:rPr>
              <w:t>argumentuje, że prawo miłości Boga i bliźniego jest zobowiązaniem dla chrześcijanina niezależnie od okolicz</w:t>
            </w:r>
            <w:r w:rsidR="00DF1888">
              <w:rPr>
                <w:rFonts w:ascii="Times New Roman" w:hAnsi="Times New Roman" w:cs="Times New Roman"/>
                <w:sz w:val="18"/>
                <w:szCs w:val="18"/>
              </w:rPr>
              <w:t>ności, w jakich przyszło mu żyć,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określa, co powoduje odejście ludzi od wiary i Kościoła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wymienia cele, którymi kierowała się 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tka Teresa w swej działalności,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opowiada, jaki był sens pracy</w:t>
            </w:r>
            <w:r w:rsidR="0020589B">
              <w:rPr>
                <w:rFonts w:ascii="Times New Roman" w:hAnsi="Times New Roman" w:cs="Times New Roman"/>
                <w:sz w:val="18"/>
                <w:szCs w:val="18"/>
              </w:rPr>
              <w:t xml:space="preserve"> Matki Teresy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wskazuje na wydarzenia i zjawiska religijne, które wpłynęły na budowanie tożsamośc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narodowej Polaków w XX wieku,</w:t>
            </w:r>
          </w:p>
          <w:p w:rsidR="0020589B" w:rsidRPr="001B188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wyjaśnia, na czym polega fenomen działalności ks. Blachnickiego jako duszpasterza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551" w:type="dxa"/>
          </w:tcPr>
          <w:p w:rsidR="000A20A3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opisuje charakter działalności Kościoła w czasie II wojny światowej;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opowiada historię Świętego Maksymiliana Kolbego 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opowiada o kardynale Stefanie Wyszyńskim </w:t>
            </w:r>
          </w:p>
          <w:p w:rsidR="0020589B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opowiada, jaki był sens jej pracy Świętej Matki Teresy;</w:t>
            </w:r>
            <w:r w:rsidR="0020589B"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wymienia cele, którymi kierowała się Matka Teresa w swej działalności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opisuje zaproponowaną przez ks. Blachnickiego formę duszpasterstwa; </w:t>
            </w:r>
          </w:p>
          <w:p w:rsidR="00DF1888" w:rsidRPr="009A74EE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wyjaśnia, kim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Kościele jest człowiek świecki</w:t>
            </w:r>
          </w:p>
        </w:tc>
        <w:tc>
          <w:tcPr>
            <w:tcW w:w="2977" w:type="dxa"/>
          </w:tcPr>
          <w:p w:rsidR="00DF1888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opisuje sposoby, dzięki którym można unikać konfliktów międzyludzkich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00830">
              <w:rPr>
                <w:rFonts w:ascii="Times New Roman" w:hAnsi="Times New Roman" w:cs="Times New Roman"/>
                <w:sz w:val="18"/>
                <w:szCs w:val="18"/>
              </w:rPr>
              <w:t>opowiada historię wybranych błogosławionych i męczenników II wojny światowej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wymienia duchownych i świeckich, którzy pozostali wierni w trudnych czasach stalinowskich </w:t>
            </w:r>
          </w:p>
          <w:p w:rsidR="0020589B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opo</w:t>
            </w:r>
            <w:bookmarkStart w:id="0" w:name="_GoBack"/>
            <w:bookmarkEnd w:id="0"/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wiada o działalności Matki Teresy.</w:t>
            </w:r>
          </w:p>
          <w:p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 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życiu i roli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ks. Blachnickiego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Ruchu Światło-Życie </w:t>
            </w:r>
          </w:p>
          <w:p w:rsidR="000A20A3" w:rsidRPr="00AE0D83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wskazuje na konieczność zaangażowania świeckich w życie Kościoła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A20A3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potrafi zapobiegać nawet drobnym konfliktom międzyludzkim</w:t>
            </w:r>
          </w:p>
          <w:p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niektórych męczenników II wojny światowej</w:t>
            </w:r>
          </w:p>
          <w:p w:rsidR="0020589B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objaśnia potrzebę niesienia pomocy ludziom ubogim i chorym</w:t>
            </w:r>
            <w:r w:rsidR="0020589B"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formułuje modlitwę 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wdzięczności za św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iadków wiary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188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uzasadnia aktualność myśli Sługi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Bożego Franciszka Blachnickiego</w:t>
            </w:r>
            <w:r w:rsidR="001B188B"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1888" w:rsidRPr="00273AE6" w:rsidRDefault="001B188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opisuje różnorodność powołania do świętości na przykładzie poznanych świętych świeckich</w:t>
            </w:r>
          </w:p>
        </w:tc>
      </w:tr>
      <w:tr w:rsidR="00DC6EDC" w:rsidRPr="002D5096" w:rsidTr="001B188B">
        <w:trPr>
          <w:trHeight w:val="2835"/>
        </w:trPr>
        <w:tc>
          <w:tcPr>
            <w:tcW w:w="1276" w:type="dxa"/>
          </w:tcPr>
          <w:p w:rsidR="00DC6EDC" w:rsidRPr="003863DA" w:rsidRDefault="00F95A6E" w:rsidP="001B188B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Rok liturgiczny</w:t>
            </w:r>
          </w:p>
        </w:tc>
        <w:tc>
          <w:tcPr>
            <w:tcW w:w="2121" w:type="dxa"/>
          </w:tcPr>
          <w:p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EA7A28">
              <w:rPr>
                <w:rFonts w:ascii="Times New Roman" w:hAnsi="Times New Roman" w:cs="Times New Roman"/>
                <w:sz w:val="18"/>
                <w:szCs w:val="18"/>
              </w:rPr>
              <w:t xml:space="preserve">opisuje wydarzenia wynikające z roku liturgicznego </w:t>
            </w: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1CCC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ukazuje związek wydarzeń biblijnych z  rokiem liturgicznym, prawdami wiary i moralności chrześcijańskiej oraz życiem chrześcijanina</w:t>
            </w:r>
          </w:p>
          <w:p w:rsidR="003B7856" w:rsidRPr="001B188B" w:rsidRDefault="003B7856" w:rsidP="001B188B">
            <w:pPr>
              <w:tabs>
                <w:tab w:val="left" w:pos="2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A7A28" w:rsidRDefault="00D9466E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omawia różne postawy przy szukaniu prawdy</w:t>
            </w:r>
            <w:r w:rsidR="00EA7A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omawia, jakie przymierza zawierał z człowiekiem Bóg; </w:t>
            </w:r>
          </w:p>
          <w:p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możliwość 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korzyst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ania 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z łask, które daje Święto Miłosierdzia Bożego</w:t>
            </w:r>
          </w:p>
          <w:p w:rsidR="003B7856" w:rsidRPr="00FD1CCC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charakteryzuje potęgę działania Ducha Świętego i opisuje rozmach, z jakim On przybywa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EA7A28" w:rsidRDefault="00EA7A28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 xml:space="preserve">uroczystość Objawienia Pańskiego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o zaproszenie do podjęcia osobistego trudu poszukiwania Jezusa</w:t>
            </w:r>
          </w:p>
          <w:p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opisuje symbolikę biblijną i ją odczytuje </w:t>
            </w:r>
          </w:p>
          <w:p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opowiada historię życia Świętej Faustyny Kowalskiej </w:t>
            </w:r>
          </w:p>
          <w:p w:rsidR="00DC6EDC" w:rsidRPr="000E56E4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uzasadnia religijny wymiar urocz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ystości Zesłania Ducha Świętego.</w:t>
            </w:r>
          </w:p>
        </w:tc>
        <w:tc>
          <w:tcPr>
            <w:tcW w:w="2977" w:type="dxa"/>
          </w:tcPr>
          <w:p w:rsidR="00EA7A28" w:rsidRDefault="00EA7A28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tłumaczy, jak zachować czujność przy pozyskiwaniu informacji.</w:t>
            </w:r>
            <w:r w:rsidRPr="00EA7A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ymienia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wszystkie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 uczynki miłosierdzia względem ducha i ciała. </w:t>
            </w:r>
          </w:p>
          <w:p w:rsidR="001B188B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wszystkie 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owoce i dary Ducha Świętego.</w:t>
            </w:r>
          </w:p>
          <w:p w:rsidR="00DC6EDC" w:rsidRPr="00FD1CCC" w:rsidRDefault="001B188B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mocy Ducha Świętego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C6EDC" w:rsidRDefault="00EA7A28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przytacza historię mędrców poszukujących Jezusa</w:t>
            </w:r>
          </w:p>
          <w:p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niektóre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 uczynki miłosierdzia względem ducha i ciała</w:t>
            </w:r>
          </w:p>
          <w:p w:rsidR="003B7856" w:rsidRPr="00FD1CCC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niektóre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 owoce i dary Ducha Świętego.</w:t>
            </w:r>
          </w:p>
        </w:tc>
      </w:tr>
    </w:tbl>
    <w:p w:rsidR="00561B70" w:rsidRPr="00DE5AD9" w:rsidRDefault="00561B70" w:rsidP="00342C60">
      <w:pPr>
        <w:pStyle w:val="Podtytu"/>
        <w:ind w:left="0"/>
        <w:contextualSpacing/>
        <w:jc w:val="both"/>
        <w:rPr>
          <w:b w:val="0"/>
          <w:szCs w:val="22"/>
        </w:rPr>
      </w:pPr>
    </w:p>
    <w:sectPr w:rsidR="00561B70" w:rsidRPr="00DE5AD9" w:rsidSect="001D2420">
      <w:headerReference w:type="default" r:id="rId7"/>
      <w:pgSz w:w="16838" w:h="11906" w:orient="landscape"/>
      <w:pgMar w:top="1702" w:right="223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92" w:rsidRDefault="00DE1292" w:rsidP="001D2420">
      <w:pPr>
        <w:spacing w:after="0" w:line="240" w:lineRule="auto"/>
      </w:pPr>
      <w:r>
        <w:separator/>
      </w:r>
    </w:p>
  </w:endnote>
  <w:endnote w:type="continuationSeparator" w:id="0">
    <w:p w:rsidR="00DE1292" w:rsidRDefault="00DE1292" w:rsidP="001D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92" w:rsidRDefault="00DE1292" w:rsidP="001D2420">
      <w:pPr>
        <w:spacing w:after="0" w:line="240" w:lineRule="auto"/>
      </w:pPr>
      <w:r>
        <w:separator/>
      </w:r>
    </w:p>
  </w:footnote>
  <w:footnote w:type="continuationSeparator" w:id="0">
    <w:p w:rsidR="00DE1292" w:rsidRDefault="00DE1292" w:rsidP="001D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20" w:rsidRDefault="002B0F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27F"/>
    <w:multiLevelType w:val="hybridMultilevel"/>
    <w:tmpl w:val="AA2E1A0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F41BB"/>
    <w:multiLevelType w:val="hybridMultilevel"/>
    <w:tmpl w:val="88E8A84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191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29B18A8"/>
    <w:multiLevelType w:val="hybridMultilevel"/>
    <w:tmpl w:val="3E56E9C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2F3"/>
    <w:multiLevelType w:val="hybridMultilevel"/>
    <w:tmpl w:val="C480D6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D5ED1"/>
    <w:multiLevelType w:val="hybridMultilevel"/>
    <w:tmpl w:val="A2D2F7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3C1B"/>
    <w:multiLevelType w:val="hybridMultilevel"/>
    <w:tmpl w:val="AB16FD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01F70"/>
    <w:multiLevelType w:val="hybridMultilevel"/>
    <w:tmpl w:val="E408BA2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56A5"/>
    <w:multiLevelType w:val="hybridMultilevel"/>
    <w:tmpl w:val="F5A42F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63478"/>
    <w:multiLevelType w:val="hybridMultilevel"/>
    <w:tmpl w:val="F3AC9298"/>
    <w:lvl w:ilvl="0" w:tplc="FB76755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FD80AC4"/>
    <w:multiLevelType w:val="hybridMultilevel"/>
    <w:tmpl w:val="8B3CE0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71FEB"/>
    <w:multiLevelType w:val="hybridMultilevel"/>
    <w:tmpl w:val="018EF2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F7276"/>
    <w:multiLevelType w:val="hybridMultilevel"/>
    <w:tmpl w:val="087822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861C5"/>
    <w:multiLevelType w:val="hybridMultilevel"/>
    <w:tmpl w:val="01B4C4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11A41"/>
    <w:multiLevelType w:val="hybridMultilevel"/>
    <w:tmpl w:val="C54A4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E5D7A"/>
    <w:multiLevelType w:val="hybridMultilevel"/>
    <w:tmpl w:val="A1BE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818CA"/>
    <w:multiLevelType w:val="hybridMultilevel"/>
    <w:tmpl w:val="9C1EB88E"/>
    <w:lvl w:ilvl="0" w:tplc="F2CC29B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9E2E2F"/>
    <w:multiLevelType w:val="hybridMultilevel"/>
    <w:tmpl w:val="1D56C9A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94286"/>
    <w:multiLevelType w:val="hybridMultilevel"/>
    <w:tmpl w:val="982A2FF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F089E"/>
    <w:multiLevelType w:val="hybridMultilevel"/>
    <w:tmpl w:val="7E76E3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45620"/>
    <w:multiLevelType w:val="hybridMultilevel"/>
    <w:tmpl w:val="C21C3CF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0221D8"/>
    <w:multiLevelType w:val="hybridMultilevel"/>
    <w:tmpl w:val="3D8ED57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003274"/>
    <w:multiLevelType w:val="hybridMultilevel"/>
    <w:tmpl w:val="8AD4604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416F54"/>
    <w:multiLevelType w:val="hybridMultilevel"/>
    <w:tmpl w:val="864EF1A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B08A5"/>
    <w:multiLevelType w:val="hybridMultilevel"/>
    <w:tmpl w:val="DE2005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210AC"/>
    <w:multiLevelType w:val="hybridMultilevel"/>
    <w:tmpl w:val="5610219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E632C0"/>
    <w:multiLevelType w:val="hybridMultilevel"/>
    <w:tmpl w:val="440267B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846DA2"/>
    <w:multiLevelType w:val="hybridMultilevel"/>
    <w:tmpl w:val="39585B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A3D7A"/>
    <w:multiLevelType w:val="hybridMultilevel"/>
    <w:tmpl w:val="949A614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225EC"/>
    <w:multiLevelType w:val="hybridMultilevel"/>
    <w:tmpl w:val="2AFA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1C752E"/>
    <w:multiLevelType w:val="hybridMultilevel"/>
    <w:tmpl w:val="534612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3B077C"/>
    <w:multiLevelType w:val="hybridMultilevel"/>
    <w:tmpl w:val="BB4284FA"/>
    <w:lvl w:ilvl="0" w:tplc="4AD426D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CFB677B"/>
    <w:multiLevelType w:val="hybridMultilevel"/>
    <w:tmpl w:val="5D8EA9F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A03119"/>
    <w:multiLevelType w:val="hybridMultilevel"/>
    <w:tmpl w:val="3ACE46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AF62A3"/>
    <w:multiLevelType w:val="hybridMultilevel"/>
    <w:tmpl w:val="F21EF9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D66A58"/>
    <w:multiLevelType w:val="hybridMultilevel"/>
    <w:tmpl w:val="018EFAE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8E764C"/>
    <w:multiLevelType w:val="hybridMultilevel"/>
    <w:tmpl w:val="4E70903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5A7E84"/>
    <w:multiLevelType w:val="hybridMultilevel"/>
    <w:tmpl w:val="E620181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D3DBA"/>
    <w:multiLevelType w:val="hybridMultilevel"/>
    <w:tmpl w:val="C1F452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03033"/>
    <w:multiLevelType w:val="hybridMultilevel"/>
    <w:tmpl w:val="12163B42"/>
    <w:lvl w:ilvl="0" w:tplc="226CED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485E7663"/>
    <w:multiLevelType w:val="hybridMultilevel"/>
    <w:tmpl w:val="182A84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17414"/>
    <w:multiLevelType w:val="hybridMultilevel"/>
    <w:tmpl w:val="AD369E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FD6DEE"/>
    <w:multiLevelType w:val="hybridMultilevel"/>
    <w:tmpl w:val="D26C06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432CC9"/>
    <w:multiLevelType w:val="hybridMultilevel"/>
    <w:tmpl w:val="4600F97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E18C7"/>
    <w:multiLevelType w:val="hybridMultilevel"/>
    <w:tmpl w:val="C232ADF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B36004"/>
    <w:multiLevelType w:val="hybridMultilevel"/>
    <w:tmpl w:val="E96673A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905C25"/>
    <w:multiLevelType w:val="hybridMultilevel"/>
    <w:tmpl w:val="A1B664A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4E0F7B"/>
    <w:multiLevelType w:val="hybridMultilevel"/>
    <w:tmpl w:val="C900C26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7C671E"/>
    <w:multiLevelType w:val="hybridMultilevel"/>
    <w:tmpl w:val="046870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1A4665"/>
    <w:multiLevelType w:val="hybridMultilevel"/>
    <w:tmpl w:val="9E4E969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71674E"/>
    <w:multiLevelType w:val="hybridMultilevel"/>
    <w:tmpl w:val="CCCAE0E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6B4FC8"/>
    <w:multiLevelType w:val="hybridMultilevel"/>
    <w:tmpl w:val="73501FB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EA873BC"/>
    <w:multiLevelType w:val="hybridMultilevel"/>
    <w:tmpl w:val="6610D8B4"/>
    <w:lvl w:ilvl="0" w:tplc="2698EB6E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1" w15:restartNumberingAfterBreak="0">
    <w:nsid w:val="6F4E5740"/>
    <w:multiLevelType w:val="hybridMultilevel"/>
    <w:tmpl w:val="E6DE524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501EA4"/>
    <w:multiLevelType w:val="hybridMultilevel"/>
    <w:tmpl w:val="E8188C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2B2C98"/>
    <w:multiLevelType w:val="hybridMultilevel"/>
    <w:tmpl w:val="EDB03DC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321A06"/>
    <w:multiLevelType w:val="hybridMultilevel"/>
    <w:tmpl w:val="6130E2B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0B225E"/>
    <w:multiLevelType w:val="hybridMultilevel"/>
    <w:tmpl w:val="5EA2DD68"/>
    <w:lvl w:ilvl="0" w:tplc="E832683C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7D2015F9"/>
    <w:multiLevelType w:val="hybridMultilevel"/>
    <w:tmpl w:val="5FD01EE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2D0005"/>
    <w:multiLevelType w:val="hybridMultilevel"/>
    <w:tmpl w:val="17B833F6"/>
    <w:lvl w:ilvl="0" w:tplc="4D5ACD36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8" w15:restartNumberingAfterBreak="0">
    <w:nsid w:val="7D463855"/>
    <w:multiLevelType w:val="hybridMultilevel"/>
    <w:tmpl w:val="A0D0B9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4"/>
  </w:num>
  <w:num w:numId="4">
    <w:abstractNumId w:val="15"/>
  </w:num>
  <w:num w:numId="5">
    <w:abstractNumId w:val="2"/>
  </w:num>
  <w:num w:numId="6">
    <w:abstractNumId w:val="45"/>
  </w:num>
  <w:num w:numId="7">
    <w:abstractNumId w:val="23"/>
  </w:num>
  <w:num w:numId="8">
    <w:abstractNumId w:val="26"/>
  </w:num>
  <w:num w:numId="9">
    <w:abstractNumId w:val="52"/>
  </w:num>
  <w:num w:numId="10">
    <w:abstractNumId w:val="4"/>
  </w:num>
  <w:num w:numId="11">
    <w:abstractNumId w:val="24"/>
  </w:num>
  <w:num w:numId="12">
    <w:abstractNumId w:val="54"/>
  </w:num>
  <w:num w:numId="13">
    <w:abstractNumId w:val="62"/>
  </w:num>
  <w:num w:numId="14">
    <w:abstractNumId w:val="57"/>
  </w:num>
  <w:num w:numId="15">
    <w:abstractNumId w:val="64"/>
  </w:num>
  <w:num w:numId="16">
    <w:abstractNumId w:val="6"/>
  </w:num>
  <w:num w:numId="17">
    <w:abstractNumId w:val="1"/>
  </w:num>
  <w:num w:numId="18">
    <w:abstractNumId w:val="51"/>
  </w:num>
  <w:num w:numId="19">
    <w:abstractNumId w:val="55"/>
  </w:num>
  <w:num w:numId="20">
    <w:abstractNumId w:val="46"/>
  </w:num>
  <w:num w:numId="21">
    <w:abstractNumId w:val="37"/>
  </w:num>
  <w:num w:numId="22">
    <w:abstractNumId w:val="35"/>
  </w:num>
  <w:num w:numId="23">
    <w:abstractNumId w:val="43"/>
  </w:num>
  <w:num w:numId="24">
    <w:abstractNumId w:val="33"/>
  </w:num>
  <w:num w:numId="25">
    <w:abstractNumId w:val="58"/>
  </w:num>
  <w:num w:numId="26">
    <w:abstractNumId w:val="16"/>
  </w:num>
  <w:num w:numId="27">
    <w:abstractNumId w:val="53"/>
  </w:num>
  <w:num w:numId="28">
    <w:abstractNumId w:val="5"/>
  </w:num>
  <w:num w:numId="29">
    <w:abstractNumId w:val="18"/>
  </w:num>
  <w:num w:numId="30">
    <w:abstractNumId w:val="10"/>
  </w:num>
  <w:num w:numId="31">
    <w:abstractNumId w:val="12"/>
  </w:num>
  <w:num w:numId="32">
    <w:abstractNumId w:val="47"/>
  </w:num>
  <w:num w:numId="33">
    <w:abstractNumId w:val="25"/>
  </w:num>
  <w:num w:numId="34">
    <w:abstractNumId w:val="34"/>
  </w:num>
  <w:num w:numId="35">
    <w:abstractNumId w:val="44"/>
  </w:num>
  <w:num w:numId="36">
    <w:abstractNumId w:val="40"/>
  </w:num>
  <w:num w:numId="37">
    <w:abstractNumId w:val="38"/>
  </w:num>
  <w:num w:numId="38">
    <w:abstractNumId w:val="11"/>
  </w:num>
  <w:num w:numId="39">
    <w:abstractNumId w:val="48"/>
  </w:num>
  <w:num w:numId="40">
    <w:abstractNumId w:val="36"/>
  </w:num>
  <w:num w:numId="41">
    <w:abstractNumId w:val="3"/>
  </w:num>
  <w:num w:numId="42">
    <w:abstractNumId w:val="0"/>
  </w:num>
  <w:num w:numId="43">
    <w:abstractNumId w:val="22"/>
  </w:num>
  <w:num w:numId="44">
    <w:abstractNumId w:val="19"/>
  </w:num>
  <w:num w:numId="45">
    <w:abstractNumId w:val="7"/>
  </w:num>
  <w:num w:numId="46">
    <w:abstractNumId w:val="66"/>
  </w:num>
  <w:num w:numId="47">
    <w:abstractNumId w:val="20"/>
  </w:num>
  <w:num w:numId="48">
    <w:abstractNumId w:val="56"/>
  </w:num>
  <w:num w:numId="49">
    <w:abstractNumId w:val="21"/>
  </w:num>
  <w:num w:numId="50">
    <w:abstractNumId w:val="68"/>
  </w:num>
  <w:num w:numId="51">
    <w:abstractNumId w:val="50"/>
  </w:num>
  <w:num w:numId="52">
    <w:abstractNumId w:val="63"/>
  </w:num>
  <w:num w:numId="53">
    <w:abstractNumId w:val="13"/>
  </w:num>
  <w:num w:numId="54">
    <w:abstractNumId w:val="27"/>
  </w:num>
  <w:num w:numId="55">
    <w:abstractNumId w:val="61"/>
  </w:num>
  <w:num w:numId="56">
    <w:abstractNumId w:val="29"/>
  </w:num>
  <w:num w:numId="57">
    <w:abstractNumId w:val="42"/>
  </w:num>
  <w:num w:numId="58">
    <w:abstractNumId w:val="31"/>
  </w:num>
  <w:num w:numId="59">
    <w:abstractNumId w:val="39"/>
  </w:num>
  <w:num w:numId="60">
    <w:abstractNumId w:val="17"/>
  </w:num>
  <w:num w:numId="61">
    <w:abstractNumId w:val="28"/>
  </w:num>
  <w:num w:numId="62">
    <w:abstractNumId w:val="65"/>
  </w:num>
  <w:num w:numId="63">
    <w:abstractNumId w:val="8"/>
  </w:num>
  <w:num w:numId="64">
    <w:abstractNumId w:val="49"/>
  </w:num>
  <w:num w:numId="65">
    <w:abstractNumId w:val="59"/>
  </w:num>
  <w:num w:numId="66">
    <w:abstractNumId w:val="9"/>
  </w:num>
  <w:num w:numId="67">
    <w:abstractNumId w:val="32"/>
  </w:num>
  <w:num w:numId="68">
    <w:abstractNumId w:val="67"/>
  </w:num>
  <w:num w:numId="69">
    <w:abstractNumId w:val="6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0F"/>
    <w:rsid w:val="00022D7D"/>
    <w:rsid w:val="00026D4B"/>
    <w:rsid w:val="00031D2B"/>
    <w:rsid w:val="00044325"/>
    <w:rsid w:val="00053E74"/>
    <w:rsid w:val="000718CB"/>
    <w:rsid w:val="000742A9"/>
    <w:rsid w:val="0008059A"/>
    <w:rsid w:val="00084CE4"/>
    <w:rsid w:val="0009156D"/>
    <w:rsid w:val="000A20A3"/>
    <w:rsid w:val="000A37F2"/>
    <w:rsid w:val="000B3CE3"/>
    <w:rsid w:val="000B6B94"/>
    <w:rsid w:val="000C0DD2"/>
    <w:rsid w:val="000C5FA2"/>
    <w:rsid w:val="000D1B19"/>
    <w:rsid w:val="000D243A"/>
    <w:rsid w:val="000E56E4"/>
    <w:rsid w:val="000F0B35"/>
    <w:rsid w:val="000F2F59"/>
    <w:rsid w:val="00103773"/>
    <w:rsid w:val="0010571A"/>
    <w:rsid w:val="00106055"/>
    <w:rsid w:val="00133A58"/>
    <w:rsid w:val="00146519"/>
    <w:rsid w:val="001603EC"/>
    <w:rsid w:val="00161FDB"/>
    <w:rsid w:val="0016619A"/>
    <w:rsid w:val="00172716"/>
    <w:rsid w:val="00180E25"/>
    <w:rsid w:val="00184229"/>
    <w:rsid w:val="001855D2"/>
    <w:rsid w:val="001A638E"/>
    <w:rsid w:val="001B188B"/>
    <w:rsid w:val="001B70F5"/>
    <w:rsid w:val="001C1F3C"/>
    <w:rsid w:val="001C7B02"/>
    <w:rsid w:val="001D2420"/>
    <w:rsid w:val="00200F60"/>
    <w:rsid w:val="00201C14"/>
    <w:rsid w:val="00203871"/>
    <w:rsid w:val="00204081"/>
    <w:rsid w:val="0020589B"/>
    <w:rsid w:val="002129B7"/>
    <w:rsid w:val="0021614E"/>
    <w:rsid w:val="002168DD"/>
    <w:rsid w:val="00217B59"/>
    <w:rsid w:val="00234FFB"/>
    <w:rsid w:val="002477F1"/>
    <w:rsid w:val="002530CD"/>
    <w:rsid w:val="00257AA9"/>
    <w:rsid w:val="0026441B"/>
    <w:rsid w:val="00270BCD"/>
    <w:rsid w:val="00273AE6"/>
    <w:rsid w:val="00283A65"/>
    <w:rsid w:val="002A68B3"/>
    <w:rsid w:val="002B0F20"/>
    <w:rsid w:val="002B6100"/>
    <w:rsid w:val="002B6C70"/>
    <w:rsid w:val="002D4C3A"/>
    <w:rsid w:val="002E111C"/>
    <w:rsid w:val="002E483A"/>
    <w:rsid w:val="002F0EAC"/>
    <w:rsid w:val="003123B4"/>
    <w:rsid w:val="0033254B"/>
    <w:rsid w:val="00342C60"/>
    <w:rsid w:val="00342DD7"/>
    <w:rsid w:val="00346887"/>
    <w:rsid w:val="003863DA"/>
    <w:rsid w:val="003870D9"/>
    <w:rsid w:val="00395E1C"/>
    <w:rsid w:val="003A1153"/>
    <w:rsid w:val="003B2E93"/>
    <w:rsid w:val="003B6737"/>
    <w:rsid w:val="003B71C9"/>
    <w:rsid w:val="003B7856"/>
    <w:rsid w:val="003D46C4"/>
    <w:rsid w:val="003E66FD"/>
    <w:rsid w:val="003F0BD0"/>
    <w:rsid w:val="00400830"/>
    <w:rsid w:val="0041031E"/>
    <w:rsid w:val="00437305"/>
    <w:rsid w:val="00483F01"/>
    <w:rsid w:val="004B5E76"/>
    <w:rsid w:val="004C614A"/>
    <w:rsid w:val="00502F50"/>
    <w:rsid w:val="0052109B"/>
    <w:rsid w:val="00556C08"/>
    <w:rsid w:val="00561B70"/>
    <w:rsid w:val="00574083"/>
    <w:rsid w:val="0057668A"/>
    <w:rsid w:val="005919DC"/>
    <w:rsid w:val="0059546D"/>
    <w:rsid w:val="005B5326"/>
    <w:rsid w:val="005C1828"/>
    <w:rsid w:val="005C3164"/>
    <w:rsid w:val="005E15CA"/>
    <w:rsid w:val="005E483B"/>
    <w:rsid w:val="005E6DDA"/>
    <w:rsid w:val="005E72F9"/>
    <w:rsid w:val="005F3AEC"/>
    <w:rsid w:val="005F4E0E"/>
    <w:rsid w:val="006055FC"/>
    <w:rsid w:val="00631D5E"/>
    <w:rsid w:val="00635F0B"/>
    <w:rsid w:val="00636D9B"/>
    <w:rsid w:val="00637795"/>
    <w:rsid w:val="0064150A"/>
    <w:rsid w:val="00644246"/>
    <w:rsid w:val="006506CE"/>
    <w:rsid w:val="00655647"/>
    <w:rsid w:val="00657493"/>
    <w:rsid w:val="0067370C"/>
    <w:rsid w:val="006A4424"/>
    <w:rsid w:val="006A4E05"/>
    <w:rsid w:val="006A5C11"/>
    <w:rsid w:val="006B3068"/>
    <w:rsid w:val="006C626B"/>
    <w:rsid w:val="006C7BD2"/>
    <w:rsid w:val="006D66AD"/>
    <w:rsid w:val="006E1C7E"/>
    <w:rsid w:val="006E469A"/>
    <w:rsid w:val="006E75F0"/>
    <w:rsid w:val="006F25F5"/>
    <w:rsid w:val="006F3B0F"/>
    <w:rsid w:val="006F7DA4"/>
    <w:rsid w:val="0071762F"/>
    <w:rsid w:val="00725D5F"/>
    <w:rsid w:val="0072729D"/>
    <w:rsid w:val="007536F3"/>
    <w:rsid w:val="00754CC4"/>
    <w:rsid w:val="00760135"/>
    <w:rsid w:val="0076641B"/>
    <w:rsid w:val="00787430"/>
    <w:rsid w:val="007917BE"/>
    <w:rsid w:val="007948E3"/>
    <w:rsid w:val="007A4B83"/>
    <w:rsid w:val="007C2FDC"/>
    <w:rsid w:val="007E0F00"/>
    <w:rsid w:val="007E5F3C"/>
    <w:rsid w:val="00804BA4"/>
    <w:rsid w:val="00810B04"/>
    <w:rsid w:val="008122C9"/>
    <w:rsid w:val="00813099"/>
    <w:rsid w:val="00842557"/>
    <w:rsid w:val="00843E83"/>
    <w:rsid w:val="00847241"/>
    <w:rsid w:val="00853162"/>
    <w:rsid w:val="00884D38"/>
    <w:rsid w:val="00887F01"/>
    <w:rsid w:val="008919CB"/>
    <w:rsid w:val="00897EBB"/>
    <w:rsid w:val="008A4E48"/>
    <w:rsid w:val="008B3503"/>
    <w:rsid w:val="008C1FDE"/>
    <w:rsid w:val="008C6DCD"/>
    <w:rsid w:val="008D2518"/>
    <w:rsid w:val="008E6127"/>
    <w:rsid w:val="008F437B"/>
    <w:rsid w:val="00901C9C"/>
    <w:rsid w:val="00903347"/>
    <w:rsid w:val="009228EF"/>
    <w:rsid w:val="00924E73"/>
    <w:rsid w:val="00932A29"/>
    <w:rsid w:val="009339E6"/>
    <w:rsid w:val="00941B8E"/>
    <w:rsid w:val="009466B6"/>
    <w:rsid w:val="00946DB9"/>
    <w:rsid w:val="00986E78"/>
    <w:rsid w:val="009A74EE"/>
    <w:rsid w:val="009B3219"/>
    <w:rsid w:val="009B613F"/>
    <w:rsid w:val="009D4DB2"/>
    <w:rsid w:val="009E3456"/>
    <w:rsid w:val="009E599F"/>
    <w:rsid w:val="00A03132"/>
    <w:rsid w:val="00A0666B"/>
    <w:rsid w:val="00AA2F01"/>
    <w:rsid w:val="00AB0644"/>
    <w:rsid w:val="00AB6E3B"/>
    <w:rsid w:val="00AB6FBB"/>
    <w:rsid w:val="00AC286D"/>
    <w:rsid w:val="00AD1D5A"/>
    <w:rsid w:val="00AD1E49"/>
    <w:rsid w:val="00AE0D83"/>
    <w:rsid w:val="00AE260A"/>
    <w:rsid w:val="00AF5213"/>
    <w:rsid w:val="00B03D94"/>
    <w:rsid w:val="00B25C1F"/>
    <w:rsid w:val="00B304BC"/>
    <w:rsid w:val="00B31141"/>
    <w:rsid w:val="00B312F7"/>
    <w:rsid w:val="00B37F31"/>
    <w:rsid w:val="00B417A9"/>
    <w:rsid w:val="00B42EE6"/>
    <w:rsid w:val="00B64F70"/>
    <w:rsid w:val="00B82EE2"/>
    <w:rsid w:val="00B83062"/>
    <w:rsid w:val="00B967A2"/>
    <w:rsid w:val="00BA4361"/>
    <w:rsid w:val="00BC0A02"/>
    <w:rsid w:val="00BC3763"/>
    <w:rsid w:val="00BE00EF"/>
    <w:rsid w:val="00BF4A9D"/>
    <w:rsid w:val="00C01583"/>
    <w:rsid w:val="00C01864"/>
    <w:rsid w:val="00C068F5"/>
    <w:rsid w:val="00C16743"/>
    <w:rsid w:val="00C17485"/>
    <w:rsid w:val="00C31A7C"/>
    <w:rsid w:val="00C32D19"/>
    <w:rsid w:val="00C34191"/>
    <w:rsid w:val="00C43CC5"/>
    <w:rsid w:val="00C448EB"/>
    <w:rsid w:val="00C561DC"/>
    <w:rsid w:val="00C62380"/>
    <w:rsid w:val="00C62D26"/>
    <w:rsid w:val="00C64A6A"/>
    <w:rsid w:val="00C7096B"/>
    <w:rsid w:val="00C76E02"/>
    <w:rsid w:val="00C82150"/>
    <w:rsid w:val="00C82D89"/>
    <w:rsid w:val="00C83790"/>
    <w:rsid w:val="00C8607D"/>
    <w:rsid w:val="00C90163"/>
    <w:rsid w:val="00CA1507"/>
    <w:rsid w:val="00CA2872"/>
    <w:rsid w:val="00CC2B12"/>
    <w:rsid w:val="00CD0955"/>
    <w:rsid w:val="00CD604A"/>
    <w:rsid w:val="00CF0037"/>
    <w:rsid w:val="00CF5C02"/>
    <w:rsid w:val="00D14C66"/>
    <w:rsid w:val="00D21229"/>
    <w:rsid w:val="00D459BD"/>
    <w:rsid w:val="00D55B81"/>
    <w:rsid w:val="00D573D5"/>
    <w:rsid w:val="00D616C9"/>
    <w:rsid w:val="00D623E0"/>
    <w:rsid w:val="00D6779E"/>
    <w:rsid w:val="00D80256"/>
    <w:rsid w:val="00D816AB"/>
    <w:rsid w:val="00D9466E"/>
    <w:rsid w:val="00DC0FE7"/>
    <w:rsid w:val="00DC2193"/>
    <w:rsid w:val="00DC6EDC"/>
    <w:rsid w:val="00DD3363"/>
    <w:rsid w:val="00DE1292"/>
    <w:rsid w:val="00DE3143"/>
    <w:rsid w:val="00DE32E3"/>
    <w:rsid w:val="00DE3ABD"/>
    <w:rsid w:val="00DE5AD9"/>
    <w:rsid w:val="00DF1888"/>
    <w:rsid w:val="00DF46E3"/>
    <w:rsid w:val="00E10C08"/>
    <w:rsid w:val="00E12D05"/>
    <w:rsid w:val="00E160D4"/>
    <w:rsid w:val="00E17223"/>
    <w:rsid w:val="00E20063"/>
    <w:rsid w:val="00E2257C"/>
    <w:rsid w:val="00E260AB"/>
    <w:rsid w:val="00E637F4"/>
    <w:rsid w:val="00E946CA"/>
    <w:rsid w:val="00EA2552"/>
    <w:rsid w:val="00EA7A28"/>
    <w:rsid w:val="00EC46E2"/>
    <w:rsid w:val="00EF64B4"/>
    <w:rsid w:val="00F078A6"/>
    <w:rsid w:val="00F1541D"/>
    <w:rsid w:val="00F15E96"/>
    <w:rsid w:val="00F2797F"/>
    <w:rsid w:val="00F32173"/>
    <w:rsid w:val="00F47698"/>
    <w:rsid w:val="00F707CD"/>
    <w:rsid w:val="00F74C5E"/>
    <w:rsid w:val="00F85209"/>
    <w:rsid w:val="00F95A6E"/>
    <w:rsid w:val="00FA181D"/>
    <w:rsid w:val="00FA6F29"/>
    <w:rsid w:val="00FC63C0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89D6"/>
  <w15:docId w15:val="{160EEA32-B5E1-42FA-A668-D8422A91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B0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6F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6F3B0F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3B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3B0F"/>
    <w:rPr>
      <w:b/>
      <w:bCs/>
    </w:rPr>
  </w:style>
  <w:style w:type="table" w:styleId="Tabela-Siatka">
    <w:name w:val="Table Grid"/>
    <w:basedOn w:val="Standardowy"/>
    <w:uiPriority w:val="59"/>
    <w:rsid w:val="008D251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536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536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C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C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C0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rsid w:val="00B967A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7</Pages>
  <Words>2256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Wolska</dc:creator>
  <cp:lastModifiedBy>Irena Wolska</cp:lastModifiedBy>
  <cp:revision>6</cp:revision>
  <dcterms:created xsi:type="dcterms:W3CDTF">2025-09-04T16:11:00Z</dcterms:created>
  <dcterms:modified xsi:type="dcterms:W3CDTF">2025-09-05T06:12:00Z</dcterms:modified>
</cp:coreProperties>
</file>