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jc w:val="center"/>
        <w:rPr>
          <w:rFonts w:eastAsia="Calibri"/>
          <w:b/>
          <w:b/>
          <w:szCs w:val="23"/>
          <w:lang w:eastAsia="en-US"/>
        </w:rPr>
      </w:pPr>
      <w:r>
        <w:rPr>
          <w:rFonts w:eastAsia="Calibri"/>
          <w:b/>
          <w:szCs w:val="23"/>
          <w:lang w:eastAsia="en-US"/>
        </w:rPr>
        <w:t>Umowa o korzystanie z obiadów w stołówce szkolnej</w:t>
      </w:r>
    </w:p>
    <w:p>
      <w:pPr>
        <w:pStyle w:val="Standard"/>
        <w:spacing w:lineRule="auto" w:line="276"/>
        <w:jc w:val="center"/>
        <w:rPr>
          <w:rFonts w:eastAsia="Calibri"/>
          <w:b/>
          <w:b/>
          <w:szCs w:val="23"/>
          <w:lang w:eastAsia="en-US"/>
        </w:rPr>
      </w:pPr>
      <w:r>
        <w:rPr>
          <w:rFonts w:eastAsia="Calibri"/>
          <w:b/>
          <w:szCs w:val="23"/>
          <w:lang w:eastAsia="en-US"/>
        </w:rPr>
        <w:t>Szkoły Podstawowej nr 1 im. Lotników Polskich w Poddębicach</w:t>
      </w:r>
    </w:p>
    <w:p>
      <w:pPr>
        <w:pStyle w:val="Standard"/>
        <w:spacing w:lineRule="auto" w:line="276" w:before="0" w:after="200"/>
        <w:rPr>
          <w:rFonts w:eastAsia="Calibri"/>
          <w:b/>
          <w:b/>
          <w:szCs w:val="23"/>
          <w:lang w:eastAsia="en-US"/>
        </w:rPr>
      </w:pPr>
      <w:r>
        <w:rPr>
          <w:rFonts w:eastAsia="Calibri"/>
          <w:b/>
          <w:szCs w:val="23"/>
          <w:lang w:eastAsia="en-US"/>
        </w:rPr>
      </w:r>
    </w:p>
    <w:p>
      <w:pPr>
        <w:pStyle w:val="Standard"/>
        <w:spacing w:lineRule="auto" w:line="276" w:before="0" w:after="20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Zawarta w dniu ................................................. r. w Poddębicach</w:t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2"/>
          <w:szCs w:val="23"/>
          <w:lang w:eastAsia="en-US"/>
        </w:rPr>
        <w:t xml:space="preserve">pomiędzy Gminą Poddębice, ul. Łódzka 17/21, 99-200 Poddębice, NIP 828-13-55-100, reprezentowaną przez Sebastiana Bamberskiego - Dyrektora Szkoły Podstawowej nr 1 im. Lotników Polskich w Poddębicach, zwaną dalej </w:t>
      </w:r>
      <w:r>
        <w:rPr>
          <w:rFonts w:eastAsia="Calibri"/>
          <w:b/>
          <w:sz w:val="22"/>
          <w:szCs w:val="23"/>
          <w:lang w:eastAsia="en-US"/>
        </w:rPr>
        <w:t>Szkołą</w:t>
      </w:r>
      <w:r>
        <w:rPr>
          <w:rFonts w:eastAsia="Calibri"/>
          <w:sz w:val="22"/>
          <w:szCs w:val="23"/>
          <w:lang w:eastAsia="en-US"/>
        </w:rPr>
        <w:t>,</w:t>
      </w:r>
    </w:p>
    <w:p>
      <w:pPr>
        <w:pStyle w:val="Standard"/>
        <w:jc w:val="both"/>
        <w:rPr/>
      </w:pPr>
      <w:r>
        <w:rPr>
          <w:rFonts w:eastAsia="Calibri"/>
          <w:sz w:val="22"/>
          <w:szCs w:val="23"/>
          <w:lang w:eastAsia="en-US"/>
        </w:rPr>
        <w:t>a Rodzicem (opiekunem prawnym) ..............................................................................................................................</w:t>
      </w:r>
    </w:p>
    <w:p>
      <w:pPr>
        <w:pStyle w:val="Standard"/>
        <w:spacing w:before="0" w:after="120"/>
        <w:rPr>
          <w:rFonts w:eastAsia="Calibri"/>
          <w:sz w:val="20"/>
          <w:szCs w:val="23"/>
          <w:lang w:eastAsia="en-US"/>
        </w:rPr>
      </w:pPr>
      <w:r>
        <w:rPr>
          <w:rFonts w:eastAsia="Calibri"/>
          <w:sz w:val="20"/>
          <w:szCs w:val="23"/>
          <w:lang w:eastAsia="en-US"/>
        </w:rPr>
        <w:tab/>
        <w:tab/>
        <w:tab/>
        <w:tab/>
        <w:tab/>
        <w:tab/>
        <w:tab/>
        <w:t>/imię i nazwisko rodzica (opiekuna prawnego)/</w:t>
      </w:r>
    </w:p>
    <w:p>
      <w:pPr>
        <w:pStyle w:val="Standard"/>
        <w:rPr/>
      </w:pPr>
      <w:r>
        <w:rPr>
          <w:rFonts w:eastAsia="Calibri"/>
          <w:sz w:val="22"/>
          <w:szCs w:val="23"/>
          <w:lang w:eastAsia="en-US"/>
        </w:rPr>
        <w:t>...................................................................................................          ...........................................................................</w:t>
        <w:tab/>
        <w:tab/>
      </w:r>
      <w:r>
        <w:rPr>
          <w:rFonts w:eastAsia="Calibri"/>
          <w:sz w:val="20"/>
          <w:szCs w:val="23"/>
          <w:lang w:eastAsia="en-US"/>
        </w:rPr>
        <w:t>/adres zamieszkania/</w:t>
        <w:tab/>
        <w:tab/>
        <w:tab/>
        <w:tab/>
        <w:tab/>
        <w:tab/>
        <w:t>/ tel. kontaktowy/</w:t>
      </w:r>
    </w:p>
    <w:p>
      <w:pPr>
        <w:pStyle w:val="Standard"/>
        <w:rPr>
          <w:rFonts w:eastAsia="Calibri"/>
          <w:sz w:val="20"/>
          <w:szCs w:val="23"/>
          <w:lang w:eastAsia="en-US"/>
        </w:rPr>
      </w:pPr>
      <w:r>
        <w:rPr>
          <w:rFonts w:eastAsia="Calibri"/>
          <w:sz w:val="20"/>
          <w:szCs w:val="23"/>
          <w:lang w:eastAsia="en-US"/>
        </w:rPr>
      </w:r>
    </w:p>
    <w:p>
      <w:pPr>
        <w:pStyle w:val="Standard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....................................................................................................</w:t>
      </w:r>
    </w:p>
    <w:p>
      <w:pPr>
        <w:pStyle w:val="Standard"/>
        <w:rPr/>
      </w:pPr>
      <w:r>
        <w:rPr>
          <w:rFonts w:eastAsia="Calibri"/>
          <w:sz w:val="22"/>
          <w:szCs w:val="23"/>
          <w:lang w:eastAsia="en-US"/>
        </w:rPr>
        <w:tab/>
        <w:tab/>
      </w:r>
      <w:r>
        <w:rPr>
          <w:rFonts w:eastAsia="Calibri"/>
          <w:sz w:val="20"/>
          <w:szCs w:val="23"/>
          <w:lang w:eastAsia="en-US"/>
        </w:rPr>
        <w:t>/adres e-mail/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2"/>
          <w:szCs w:val="23"/>
          <w:lang w:eastAsia="en-US"/>
        </w:rPr>
        <w:t xml:space="preserve">zwanym dalej </w:t>
      </w:r>
      <w:r>
        <w:rPr>
          <w:rFonts w:eastAsia="Calibri"/>
          <w:b/>
          <w:sz w:val="22"/>
          <w:szCs w:val="23"/>
          <w:lang w:eastAsia="en-US"/>
        </w:rPr>
        <w:t>Rodzicem</w:t>
      </w:r>
      <w:r>
        <w:rPr>
          <w:rFonts w:eastAsia="Calibri"/>
          <w:sz w:val="22"/>
          <w:szCs w:val="23"/>
          <w:lang w:eastAsia="en-US"/>
        </w:rPr>
        <w:t>.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§ 1</w:t>
      </w:r>
    </w:p>
    <w:p>
      <w:pPr>
        <w:pStyle w:val="Standard"/>
        <w:spacing w:lineRule="auto" w:line="276" w:before="0" w:after="120"/>
        <w:jc w:val="both"/>
        <w:rPr/>
      </w:pPr>
      <w:r>
        <w:rPr>
          <w:rFonts w:eastAsia="Calibri"/>
          <w:sz w:val="22"/>
          <w:szCs w:val="23"/>
          <w:lang w:eastAsia="en-US"/>
        </w:rPr>
        <w:t>Przedmiotem umowy jest korzystanie z obiadów w stołówce szkolnej przez dziecko:</w:t>
      </w:r>
    </w:p>
    <w:p>
      <w:pPr>
        <w:pStyle w:val="Standard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.........................................................................................................................................................................................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before="0" w:after="120"/>
        <w:jc w:val="center"/>
        <w:rPr/>
      </w:pPr>
      <w:r>
        <w:rPr>
          <w:rFonts w:eastAsia="Calibri"/>
          <w:sz w:val="20"/>
          <w:szCs w:val="23"/>
          <w:lang w:eastAsia="en-US"/>
        </w:rPr>
        <w:t>/imię i nazwisko dziecka, klasa /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§ 2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Przedmiot umowy realizowany jest przez Szkołę w oparciu o art. 106 ustawy z dnia 14 grudnia 2016 r. </w:t>
        <w:br/>
        <w:t>Prawo oświatowe (tj. Dz. U. z 2018 r. poz.996 ze zm.).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§ 3</w:t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2"/>
          <w:szCs w:val="23"/>
          <w:lang w:eastAsia="en-US"/>
        </w:rPr>
        <w:t>Rodzic deklaruje, że dziecko będzie korzystało z obiadów w stołówce szkolnej</w:t>
      </w:r>
    </w:p>
    <w:p>
      <w:pPr>
        <w:pStyle w:val="Standard"/>
        <w:numPr>
          <w:ilvl w:val="0"/>
          <w:numId w:val="2"/>
        </w:numPr>
        <w:spacing w:lineRule="auto" w:line="276" w:before="0" w:after="20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w okresie od …………………..…………………. do ……………………………………………………</w:t>
      </w:r>
    </w:p>
    <w:p>
      <w:pPr>
        <w:pStyle w:val="Standard"/>
        <w:numPr>
          <w:ilvl w:val="0"/>
          <w:numId w:val="1"/>
        </w:numPr>
        <w:spacing w:lineRule="auto" w:line="276" w:before="0" w:after="200"/>
        <w:jc w:val="both"/>
        <w:rPr/>
      </w:pPr>
      <w:r>
        <w:rPr>
          <w:rFonts w:eastAsia="Calibri"/>
          <w:sz w:val="22"/>
          <w:szCs w:val="23"/>
          <w:lang w:eastAsia="en-US"/>
        </w:rPr>
        <w:t>rodzaj posiłku:</w:t>
        <w:tab/>
        <w:tab/>
      </w:r>
      <w:r>
        <w:rPr>
          <w:rFonts w:eastAsia="Calibri"/>
          <w:sz w:val="28"/>
          <w:szCs w:val="23"/>
          <w:lang w:eastAsia="en-US"/>
        </w:rPr>
        <w:t>□</w:t>
      </w:r>
      <w:r>
        <w:rPr>
          <w:rFonts w:eastAsia="Calibri"/>
          <w:sz w:val="22"/>
          <w:szCs w:val="23"/>
          <w:lang w:eastAsia="en-US"/>
        </w:rPr>
        <w:t xml:space="preserve"> zupa</w:t>
        <w:tab/>
        <w:tab/>
      </w:r>
      <w:r>
        <w:rPr>
          <w:rFonts w:eastAsia="Calibri"/>
          <w:sz w:val="28"/>
          <w:szCs w:val="23"/>
          <w:lang w:eastAsia="en-US"/>
        </w:rPr>
        <w:t>□</w:t>
      </w:r>
      <w:r>
        <w:rPr>
          <w:rFonts w:eastAsia="Calibri"/>
          <w:sz w:val="22"/>
          <w:szCs w:val="23"/>
          <w:lang w:eastAsia="en-US"/>
        </w:rPr>
        <w:t xml:space="preserve"> drugie danie </w:t>
        <w:tab/>
        <w:tab/>
      </w:r>
      <w:r>
        <w:rPr>
          <w:rFonts w:eastAsia="Calibri"/>
          <w:sz w:val="28"/>
          <w:szCs w:val="23"/>
          <w:lang w:eastAsia="en-US"/>
        </w:rPr>
        <w:t>□</w:t>
      </w:r>
      <w:r>
        <w:rPr>
          <w:rFonts w:eastAsia="Calibri"/>
          <w:sz w:val="22"/>
          <w:szCs w:val="23"/>
          <w:lang w:eastAsia="en-US"/>
        </w:rPr>
        <w:t xml:space="preserve"> cały obiad</w:t>
      </w:r>
    </w:p>
    <w:p>
      <w:pPr>
        <w:pStyle w:val="Standard"/>
        <w:spacing w:lineRule="auto" w:line="276" w:before="0" w:after="200"/>
        <w:ind w:left="720" w:hanging="0"/>
        <w:jc w:val="both"/>
        <w:rPr>
          <w:rFonts w:eastAsia="Calibri"/>
          <w:sz w:val="20"/>
          <w:szCs w:val="23"/>
          <w:lang w:eastAsia="en-US"/>
        </w:rPr>
      </w:pPr>
      <w:r>
        <w:rPr>
          <w:rFonts w:eastAsia="Calibri"/>
          <w:sz w:val="20"/>
          <w:szCs w:val="23"/>
          <w:lang w:eastAsia="en-US"/>
        </w:rPr>
        <w:tab/>
        <w:tab/>
        <w:tab/>
        <w:t>/proszę zaznaczyć krzyżykiem wybraną opcję/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Dziecko jest zdrowe i może spożywać posiłki grupowe przygotowane przez szkołę, </w:t>
        <w:br/>
        <w:t>gdyż nie wymaga specjalistycznej diety.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§ 4</w:t>
      </w:r>
    </w:p>
    <w:p>
      <w:pPr>
        <w:pStyle w:val="Standard"/>
        <w:spacing w:lineRule="auto" w:line="276" w:before="0" w:after="240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W przypadku powstania nadpłaty za obiady, szkoła po zakończeniu trwania umowy o korzystanie z obiadów, przekaże ewentualną nadpłatę na poniżej podany rachunek bankowy Rodzica:</w:t>
      </w:r>
    </w:p>
    <w:p>
      <w:pPr>
        <w:pStyle w:val="Standard"/>
        <w:spacing w:lineRule="auto" w:line="276" w:before="0" w:after="240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Rodzic jest zobowiązany poinformować intendenta szkoły o każdej zmianie rachunku bankowego.</w:t>
      </w:r>
    </w:p>
    <w:p>
      <w:pPr>
        <w:pStyle w:val="Standard"/>
        <w:jc w:val="center"/>
        <w:rPr/>
      </w:pPr>
      <w:r>
        <w:rPr>
          <w:rFonts w:eastAsia="Calibri"/>
          <w:sz w:val="22"/>
          <w:szCs w:val="23"/>
          <w:lang w:eastAsia="en-US"/>
        </w:rPr>
        <w:t>………………………………………………………………………………………………………………………</w:t>
      </w:r>
      <w:r>
        <w:rPr>
          <w:rFonts w:eastAsia="Calibri"/>
          <w:sz w:val="22"/>
          <w:szCs w:val="23"/>
          <w:lang w:eastAsia="en-US"/>
        </w:rPr>
        <w:t>..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0"/>
          <w:szCs w:val="23"/>
          <w:lang w:eastAsia="en-US"/>
        </w:rPr>
      </w:pPr>
      <w:r>
        <w:rPr>
          <w:rFonts w:eastAsia="Calibri"/>
          <w:sz w:val="20"/>
          <w:szCs w:val="23"/>
          <w:lang w:eastAsia="en-US"/>
        </w:rPr>
        <w:t>/nr rachunku bankowego Rodzica/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§ 5</w:t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2"/>
          <w:szCs w:val="22"/>
          <w:lang w:eastAsia="en-US"/>
        </w:rPr>
        <w:t>1</w:t>
      </w:r>
      <w:r>
        <w:rPr>
          <w:rFonts w:eastAsia="Calibri"/>
          <w:sz w:val="22"/>
          <w:szCs w:val="23"/>
          <w:lang w:eastAsia="en-US"/>
        </w:rPr>
        <w:t>. Cena całego obiadu wynosi</w:t>
      </w:r>
      <w:r>
        <w:rPr>
          <w:rFonts w:eastAsia="Calibri"/>
          <w:b/>
          <w:sz w:val="22"/>
          <w:szCs w:val="23"/>
          <w:lang w:eastAsia="en-US"/>
        </w:rPr>
        <w:t xml:space="preserve"> 7,00 zł</w:t>
      </w:r>
      <w:r>
        <w:rPr>
          <w:rFonts w:eastAsia="Calibri"/>
          <w:sz w:val="22"/>
          <w:szCs w:val="23"/>
          <w:lang w:eastAsia="en-US"/>
        </w:rPr>
        <w:t>, zupa –</w:t>
      </w:r>
      <w:r>
        <w:rPr>
          <w:rFonts w:eastAsia="Calibri"/>
          <w:b/>
          <w:sz w:val="22"/>
          <w:szCs w:val="23"/>
          <w:lang w:eastAsia="en-US"/>
        </w:rPr>
        <w:t xml:space="preserve"> 2,50 zł, </w:t>
      </w:r>
      <w:r>
        <w:rPr>
          <w:rFonts w:eastAsia="Calibri"/>
          <w:sz w:val="22"/>
          <w:szCs w:val="23"/>
          <w:lang w:eastAsia="en-US"/>
        </w:rPr>
        <w:t>drugie danie –</w:t>
      </w:r>
      <w:r>
        <w:rPr>
          <w:rFonts w:eastAsia="Calibri"/>
          <w:b/>
          <w:sz w:val="22"/>
          <w:szCs w:val="23"/>
          <w:lang w:eastAsia="en-US"/>
        </w:rPr>
        <w:t xml:space="preserve"> 4,50 zł</w:t>
      </w:r>
      <w:r>
        <w:rPr>
          <w:rFonts w:eastAsia="Calibri"/>
          <w:sz w:val="22"/>
          <w:szCs w:val="23"/>
          <w:lang w:eastAsia="en-US"/>
        </w:rPr>
        <w:t>. Cena wynika z kalkulacji kosztów surowców spożywczych potrzebnych do przygotowania obiadu. Szkoła zastrzega sobie prawo do zmiany stawki obiadowej.</w:t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2"/>
          <w:szCs w:val="23"/>
          <w:lang w:eastAsia="en-US"/>
        </w:rPr>
        <w:t xml:space="preserve">2. Rodzic zobowiązuje się do dokonywania wpłat  za wyżywienie  z góry za miesiąc następny do </w:t>
      </w:r>
      <w:r>
        <w:rPr>
          <w:rFonts w:eastAsia="Times New Roman" w:cs="Times New Roman"/>
          <w:lang w:bidi="ar-SA"/>
        </w:rPr>
        <w:t xml:space="preserve">ostatniego </w:t>
      </w:r>
      <w:r>
        <w:rPr>
          <w:rFonts w:eastAsia="Calibri"/>
          <w:sz w:val="22"/>
          <w:szCs w:val="23"/>
          <w:lang w:eastAsia="en-US"/>
        </w:rPr>
        <w:t xml:space="preserve">dnia każdego miesiąca </w:t>
      </w:r>
      <w:r>
        <w:rPr>
          <w:rFonts w:eastAsia="Times New Roman" w:cs="Times New Roman"/>
          <w:lang w:bidi="ar-SA"/>
        </w:rPr>
        <w:t xml:space="preserve">online za pomocą systemu e-Stołówka. Wyjątek stanowić będą miesiące wrzesień </w:t>
        <w:br/>
        <w:t xml:space="preserve">i styczeń – w tym przypadku </w:t>
      </w:r>
      <w:r>
        <w:rPr>
          <w:rFonts w:eastAsia="Times New Roman" w:cs="Times New Roman"/>
          <w:lang w:bidi="ar-SA"/>
        </w:rPr>
        <w:t>będzie obowiązywać termin podany przez szkołę.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 Brak wpłaty w ustalonym terminie skutkować będzie blokadą karty obiadowej..</w:t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2"/>
          <w:szCs w:val="23"/>
          <w:lang w:eastAsia="en-US"/>
        </w:rPr>
        <w:t xml:space="preserve">4. Elektroniczna karta obiadowa jest wydawana każdemu uczniowi nieodpłatnie.  W przypadku zgubienia lub zniszczenia Rodzic zobowiązuje się do pokrycia </w:t>
      </w:r>
      <w:r>
        <w:rPr/>
        <w:t>kosztów wyprodukowania duplikatu karty.</w:t>
      </w:r>
    </w:p>
    <w:p>
      <w:pPr>
        <w:pStyle w:val="Standard"/>
        <w:spacing w:lineRule="auto" w:line="276" w:before="0" w:after="120"/>
        <w:jc w:val="both"/>
        <w:rPr/>
      </w:pPr>
      <w:r>
        <w:rPr>
          <w:rFonts w:eastAsia="Calibri"/>
          <w:sz w:val="22"/>
          <w:szCs w:val="23"/>
          <w:lang w:eastAsia="en-US"/>
        </w:rPr>
        <w:t>5. Odwołanie obiadu można zgłaszać do godz. 16.00 dnia poprzedzającego nieobecność u intendenta szkoły telefonicznie (sms) pod nr 505 990 829 lub za pomocą systemu e-Stołówka. Wyjazd ucznia na wycieczkę należy zgłosić na 3 dni przed wyjazdem. Odwołania dokonuje Rodzic (opiekun prawny)</w:t>
      </w:r>
      <w:r>
        <w:rPr>
          <w:rFonts w:eastAsia="Calibri"/>
          <w:sz w:val="28"/>
          <w:szCs w:val="30"/>
          <w:lang w:eastAsia="en-US"/>
        </w:rPr>
        <w:t>.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6. Jeżeli odwołanie nastąpi po wskazanym wyżej terminie, odliczeń za nieobecność dziecka w szkole dokonuje się licząc od następnego dnia po zgłoszeniu.</w:t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2"/>
          <w:szCs w:val="23"/>
          <w:lang w:eastAsia="en-US"/>
        </w:rPr>
        <w:t xml:space="preserve">7. Należność za odwołane obiady zostaje zarachowana na poczet wpłat za następny miesiąc. Należność </w:t>
      </w:r>
      <w:r>
        <w:rPr>
          <w:rFonts w:eastAsia="Calibri" w:cs="Times New Roman"/>
          <w:sz w:val="22"/>
          <w:szCs w:val="23"/>
          <w:lang w:eastAsia="en-US" w:bidi="ar-SA"/>
        </w:rPr>
        <w:t>ta zostanie</w:t>
      </w:r>
      <w:r>
        <w:rPr>
          <w:rFonts w:eastAsia="Calibri"/>
          <w:sz w:val="22"/>
          <w:szCs w:val="23"/>
          <w:lang w:eastAsia="en-US"/>
        </w:rPr>
        <w:t xml:space="preserve"> rozliczona przy najbliższej płatności poprzez pomniejszenie wpłaty za kolejny miesiąc. </w:t>
      </w:r>
      <w:r>
        <w:rPr>
          <w:rFonts w:eastAsia="Calibri"/>
          <w:sz w:val="22"/>
          <w:szCs w:val="23"/>
          <w:u w:val="single"/>
          <w:lang w:eastAsia="en-US"/>
        </w:rPr>
        <w:t>Nie będą odliczane nieobecności niezgłoszone lub zgłoszone po terminie.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8. Należna kwota odliczenia, o której mowa w w/w punkcie stanowi iloczyn ceny jednego posiłku i liczby dni nieobecności ucznia.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§ 6</w:t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3"/>
          <w:szCs w:val="23"/>
          <w:lang w:eastAsia="en-US"/>
        </w:rPr>
        <w:t xml:space="preserve">Rodzic zobowiązuje się zapoznać z Regulaminem korzystania ze stołówki szkolnej w SP nr 1 im. Lotników Polskich w Poddębicach dostępnym na stronie internetowej szkoły </w:t>
      </w:r>
      <w:hyperlink r:id="rId2">
        <w:r>
          <w:rPr>
            <w:rStyle w:val="Czeinternetowe"/>
            <w:rFonts w:eastAsia="Calibri"/>
            <w:szCs w:val="23"/>
            <w:lang w:eastAsia="en-US"/>
          </w:rPr>
          <w:t>www.sp1.poddebice.pl</w:t>
        </w:r>
      </w:hyperlink>
    </w:p>
    <w:p>
      <w:pPr>
        <w:pStyle w:val="Standard"/>
        <w:spacing w:lineRule="auto" w:line="276" w:before="0" w:after="120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§ 7</w:t>
      </w:r>
    </w:p>
    <w:p>
      <w:pPr>
        <w:pStyle w:val="Standard"/>
        <w:spacing w:lineRule="auto" w:line="276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Rodzic wyraża zgodę na przetwarzanie danych osobowych zawartych w niniejszej umowie przez Szkołę w zakresie niezbędnym do realizacji niniejszej umowy.</w:t>
      </w:r>
    </w:p>
    <w:p>
      <w:pPr>
        <w:pStyle w:val="Standard"/>
        <w:spacing w:lineRule="auto" w:line="276" w:before="0" w:after="200"/>
        <w:jc w:val="both"/>
        <w:rPr>
          <w:rFonts w:eastAsia="Calibri"/>
          <w:i/>
          <w:i/>
          <w:sz w:val="20"/>
          <w:szCs w:val="22"/>
          <w:lang w:eastAsia="en-US"/>
        </w:rPr>
      </w:pPr>
      <w:r>
        <w:rPr>
          <w:rFonts w:eastAsia="Calibri"/>
          <w:i/>
          <w:sz w:val="20"/>
          <w:szCs w:val="22"/>
          <w:lang w:eastAsia="en-US"/>
        </w:rPr>
        <w:t>Zgodnie z art. 13 ust. 1 i 2  Rozporządzenia Parlamentu Europejskiego i Rady(UE) 2016/679   z dnia 27 kwietnia 2016 r. w sprawie ochrony osób fizycznych w związku z przetwarzaniem danych osobowych i w sprawie swobodnego przepływu takich danych oraz uchylenia dyrektywy 95/46/WE (Dz. Urz. UE L 119 z 04.05.2016)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§ 8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1. Strony mogą rozwiązać umowę w każdym czasie, w trybie porozumienia stron.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2. Rezygnacja z obiadów wymaga formy pisemnej. Informację o poniższej treści należy zgłosić u intendenta szkoły do 25 dnia miesiąca, w którym uczeń korzysta z obiadów: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§ 9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W sprawach nieuregulowanych niniejszą umową mają zastosowanie przepisy Kodeksu cywilnego.</w:t>
      </w:r>
    </w:p>
    <w:p>
      <w:pPr>
        <w:pStyle w:val="Standard"/>
        <w:spacing w:lineRule="auto" w:line="276" w:before="0" w:after="200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Standard"/>
        <w:spacing w:lineRule="auto" w:line="276" w:before="0" w:after="200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§ 10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Umowę sporządzono w dwóch jednobrzmiących egzemplarzach, po jednym dla każdej ze stron.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Standard"/>
        <w:spacing w:lineRule="auto" w:line="276" w:before="0" w:after="20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Standard"/>
        <w:spacing w:lineRule="auto" w:line="276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.........................................................</w:t>
        <w:tab/>
        <w:tab/>
        <w:tab/>
        <w:tab/>
        <w:tab/>
        <w:t xml:space="preserve"> ……..................................................</w:t>
      </w:r>
    </w:p>
    <w:p>
      <w:pPr>
        <w:pStyle w:val="Standard"/>
        <w:spacing w:lineRule="auto" w:line="360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podpis Rodzica/opiekuna prawnego</w:t>
        <w:tab/>
        <w:tab/>
        <w:tab/>
        <w:tab/>
        <w:tab/>
        <w:t xml:space="preserve"> podpis Dyrektora Szkoły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276"/>
        <w:rPr>
          <w:sz w:val="22"/>
        </w:rPr>
      </w:pPr>
      <w:r>
        <w:rPr>
          <w:sz w:val="22"/>
        </w:rPr>
      </w:r>
    </w:p>
    <w:p>
      <w:pPr>
        <w:pStyle w:val="Standard"/>
        <w:spacing w:lineRule="auto" w:line="600"/>
        <w:rPr>
          <w:sz w:val="22"/>
        </w:rPr>
      </w:pPr>
      <w:r>
        <w:rPr>
          <w:sz w:val="22"/>
        </w:rPr>
      </w:r>
    </w:p>
    <w:p>
      <w:pPr>
        <w:pStyle w:val="Standard"/>
        <w:spacing w:lineRule="auto" w:line="600"/>
        <w:rPr>
          <w:sz w:val="22"/>
        </w:rPr>
      </w:pPr>
      <w:r>
        <w:rPr>
          <w:sz w:val="22"/>
        </w:rPr>
      </w:r>
    </w:p>
    <w:p>
      <w:pPr>
        <w:pStyle w:val="Standard"/>
        <w:spacing w:lineRule="auto" w:line="600"/>
        <w:rPr>
          <w:sz w:val="22"/>
        </w:rPr>
      </w:pPr>
      <w:r>
        <w:rPr>
          <w:sz w:val="22"/>
        </w:rPr>
      </w:r>
    </w:p>
    <w:p>
      <w:pPr>
        <w:pStyle w:val="Standard"/>
        <w:spacing w:lineRule="auto" w:line="600"/>
        <w:rPr/>
      </w:pPr>
      <w:r>
        <w:rPr/>
        <w:t>Potwierdzam odbiór karty obiadowej o numerze …………………………….</w:t>
      </w:r>
    </w:p>
    <w:p>
      <w:pPr>
        <w:pStyle w:val="Standard"/>
        <w:spacing w:lineRule="auto" w:line="276"/>
        <w:rPr/>
      </w:pPr>
      <w:r>
        <w:rPr/>
        <w:t>Data: ………………………………..</w:t>
        <w:tab/>
        <w:tab/>
        <w:t>Podpis: ……………………………………………….</w:t>
      </w:r>
    </w:p>
    <w:p>
      <w:pPr>
        <w:pStyle w:val="Standard"/>
        <w:spacing w:lineRule="auto" w:line="276"/>
        <w:rPr/>
      </w:pPr>
      <w:r>
        <w:rPr/>
      </w:r>
    </w:p>
    <w:p>
      <w:pPr>
        <w:pStyle w:val="Standard"/>
        <w:spacing w:lineRule="auto" w:line="276"/>
        <w:rPr/>
      </w:pPr>
      <w:r>
        <w:rPr/>
      </w:r>
    </w:p>
    <w:p>
      <w:pPr>
        <w:pStyle w:val="Standard"/>
        <w:spacing w:lineRule="auto" w:line="600"/>
        <w:rPr/>
      </w:pPr>
      <w:r>
        <w:rPr/>
        <w:t>Zwrot karty obiadowej:</w:t>
      </w:r>
    </w:p>
    <w:p>
      <w:pPr>
        <w:pStyle w:val="Standard"/>
        <w:tabs>
          <w:tab w:val="left" w:pos="60" w:leader="none"/>
        </w:tabs>
        <w:spacing w:lineRule="auto" w:line="600"/>
        <w:rPr/>
      </w:pPr>
      <w:r>
        <w:rPr/>
        <w:t>Data: ………………………………..</w:t>
        <w:tab/>
        <w:tab/>
        <w:t>Podpis: ……………………………………………….</w:t>
      </w:r>
    </w:p>
    <w:sectPr>
      <w:type w:val="nextPage"/>
      <w:pgSz w:w="11906" w:h="16838"/>
      <w:pgMar w:left="885" w:right="857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3"/>
        <w:rFonts w:eastAsia="Calibri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3"/>
        <w:rFonts w:eastAsia="Calibri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Arial"/>
      <w:color w:val="auto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c55a0e"/>
    <w:rPr>
      <w:rFonts w:eastAsia="Calibri"/>
      <w:sz w:val="22"/>
      <w:szCs w:val="23"/>
      <w:lang w:eastAsia="en-US"/>
    </w:rPr>
  </w:style>
  <w:style w:type="character" w:styleId="WW8Num2z0" w:customStyle="1">
    <w:name w:val="WW8Num2z0"/>
    <w:qFormat/>
    <w:rsid w:val="00c55a0e"/>
    <w:rPr/>
  </w:style>
  <w:style w:type="character" w:styleId="WW8Num2z1" w:customStyle="1">
    <w:name w:val="WW8Num2z1"/>
    <w:qFormat/>
    <w:rsid w:val="00c55a0e"/>
    <w:rPr/>
  </w:style>
  <w:style w:type="character" w:styleId="WW8Num2z2" w:customStyle="1">
    <w:name w:val="WW8Num2z2"/>
    <w:qFormat/>
    <w:rsid w:val="00c55a0e"/>
    <w:rPr/>
  </w:style>
  <w:style w:type="character" w:styleId="WW8Num2z3" w:customStyle="1">
    <w:name w:val="WW8Num2z3"/>
    <w:qFormat/>
    <w:rsid w:val="00c55a0e"/>
    <w:rPr/>
  </w:style>
  <w:style w:type="character" w:styleId="WW8Num2z4" w:customStyle="1">
    <w:name w:val="WW8Num2z4"/>
    <w:qFormat/>
    <w:rsid w:val="00c55a0e"/>
    <w:rPr/>
  </w:style>
  <w:style w:type="character" w:styleId="WW8Num2z5" w:customStyle="1">
    <w:name w:val="WW8Num2z5"/>
    <w:qFormat/>
    <w:rsid w:val="00c55a0e"/>
    <w:rPr/>
  </w:style>
  <w:style w:type="character" w:styleId="WW8Num2z6" w:customStyle="1">
    <w:name w:val="WW8Num2z6"/>
    <w:qFormat/>
    <w:rsid w:val="00c55a0e"/>
    <w:rPr/>
  </w:style>
  <w:style w:type="character" w:styleId="WW8Num2z7" w:customStyle="1">
    <w:name w:val="WW8Num2z7"/>
    <w:qFormat/>
    <w:rsid w:val="00c55a0e"/>
    <w:rPr/>
  </w:style>
  <w:style w:type="character" w:styleId="WW8Num2z8" w:customStyle="1">
    <w:name w:val="WW8Num2z8"/>
    <w:qFormat/>
    <w:rsid w:val="00c55a0e"/>
    <w:rPr/>
  </w:style>
  <w:style w:type="character" w:styleId="WW8Num13z0" w:customStyle="1">
    <w:name w:val="WW8Num13z0"/>
    <w:qFormat/>
    <w:rsid w:val="00c55a0e"/>
    <w:rPr>
      <w:rFonts w:eastAsia="Calibri"/>
      <w:sz w:val="22"/>
      <w:szCs w:val="23"/>
    </w:rPr>
  </w:style>
  <w:style w:type="character" w:styleId="Internetlink" w:customStyle="1">
    <w:name w:val="Internet link"/>
    <w:qFormat/>
    <w:rsid w:val="00c55a0e"/>
    <w:rPr>
      <w:color w:val="0000FF"/>
      <w:u w:val="single"/>
    </w:rPr>
  </w:style>
  <w:style w:type="character" w:styleId="ListLabel1">
    <w:name w:val="ListLabel 1"/>
    <w:qFormat/>
    <w:rPr>
      <w:rFonts w:eastAsia="Calibri"/>
      <w:sz w:val="22"/>
      <w:szCs w:val="23"/>
      <w:lang w:eastAsia="en-US"/>
    </w:rPr>
  </w:style>
  <w:style w:type="character" w:styleId="ListLabel2">
    <w:name w:val="ListLabel 2"/>
    <w:qFormat/>
    <w:rPr>
      <w:rFonts w:eastAsia="Calibri"/>
      <w:sz w:val="22"/>
      <w:szCs w:val="23"/>
      <w:lang w:eastAsia="en-US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 w:customStyle="1">
    <w:name w:val="Nagłówek"/>
    <w:basedOn w:val="Standard"/>
    <w:next w:val="Tretekstu"/>
    <w:qFormat/>
    <w:rsid w:val="00c55a0e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rsid w:val="00c55a0e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Standard"/>
    <w:qFormat/>
    <w:rsid w:val="00c55a0e"/>
    <w:pPr>
      <w:suppressLineNumbers/>
    </w:pPr>
    <w:rPr/>
  </w:style>
  <w:style w:type="paragraph" w:styleId="Standard" w:customStyle="1">
    <w:name w:val="Standard"/>
    <w:qFormat/>
    <w:rsid w:val="00c55a0e"/>
    <w:pPr>
      <w:widowControl/>
      <w:bidi w:val="0"/>
      <w:jc w:val="left"/>
    </w:pPr>
    <w:rPr>
      <w:rFonts w:ascii="Liberation Serif" w:hAnsi="Liberation Serif" w:eastAsia="NSimSun" w:cs="Arial"/>
      <w:color w:val="auto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rsid w:val="00c55a0e"/>
    <w:pPr>
      <w:spacing w:lineRule="auto" w:line="276" w:before="0" w:after="140"/>
    </w:pPr>
    <w:rPr/>
  </w:style>
  <w:style w:type="paragraph" w:styleId="Sygnatura">
    <w:name w:val="Signature"/>
    <w:basedOn w:val="Standard"/>
    <w:rsid w:val="00c55a0e"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Standard"/>
    <w:qFormat/>
    <w:rsid w:val="00c55a0e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c55a0e"/>
  </w:style>
  <w:style w:type="numbering" w:styleId="WW8Num2" w:customStyle="1">
    <w:name w:val="WW8Num2"/>
    <w:qFormat/>
    <w:rsid w:val="00c55a0e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p1.poddebice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LibreOffice/5.2.0.4$Windows_X86_64 LibreOffice_project/066b007f5ebcc236395c7d282ba488bca6720265</Application>
  <Pages>3</Pages>
  <Words>639</Words>
  <Characters>4548</Characters>
  <CharactersWithSpaces>5186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2022-08-25T09:59:00Z</dcterms:created>
  <dc:creator>M</dc:creator>
  <dc:description/>
  <dc:language>pl-PL</dc:language>
  <cp:lastModifiedBy/>
  <dcterms:modified xsi:type="dcterms:W3CDTF">2024-08-23T13:46:41Z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